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58A0D">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219F2C1E">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593E41A6">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2022—2023年创文工作宣传经费自评表</w:t>
            </w:r>
          </w:p>
          <w:p w14:paraId="2CD4F2A0">
            <w:pPr>
              <w:widowControl/>
              <w:spacing w:line="320" w:lineRule="exact"/>
              <w:jc w:val="center"/>
              <w:rPr>
                <w:rFonts w:ascii="方正小标宋简体" w:hAnsi="宋体" w:eastAsia="方正小标宋简体" w:cs="宋体"/>
                <w:kern w:val="0"/>
                <w:sz w:val="32"/>
                <w:szCs w:val="32"/>
              </w:rPr>
            </w:pPr>
          </w:p>
        </w:tc>
      </w:tr>
      <w:tr w14:paraId="0FF5939B">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5BDECEE4">
            <w:pPr>
              <w:widowControl/>
              <w:jc w:val="center"/>
              <w:rPr>
                <w:rFonts w:ascii="宋体" w:hAnsi="宋体" w:cs="宋体"/>
                <w:kern w:val="0"/>
                <w:sz w:val="22"/>
                <w:szCs w:val="22"/>
              </w:rPr>
            </w:pPr>
          </w:p>
        </w:tc>
      </w:tr>
      <w:tr w14:paraId="03018E89">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FD8A7E3">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14FC6CC6">
            <w:pPr>
              <w:widowControl/>
              <w:spacing w:line="240" w:lineRule="exact"/>
              <w:jc w:val="center"/>
              <w:rPr>
                <w:rFonts w:ascii="宋体" w:hAnsi="宋体" w:cs="宋体"/>
                <w:kern w:val="0"/>
                <w:sz w:val="18"/>
                <w:szCs w:val="18"/>
              </w:rPr>
            </w:pPr>
            <w:r>
              <w:rPr>
                <w:rFonts w:hint="eastAsia" w:ascii="宋体" w:hAnsi="宋体" w:cs="宋体"/>
                <w:kern w:val="0"/>
                <w:sz w:val="18"/>
                <w:szCs w:val="18"/>
              </w:rPr>
              <w:t>2022—2023年创文工作宣传经费</w:t>
            </w:r>
          </w:p>
        </w:tc>
      </w:tr>
      <w:tr w14:paraId="2C9775B5">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DDE324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3280026D">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78FCD8EE">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2E887D6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融媒体中心</w:t>
            </w:r>
          </w:p>
        </w:tc>
      </w:tr>
      <w:tr w14:paraId="0C4F3B51">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5C9D741">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2812763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7579AE26">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668D7CD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3F674C7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6BF5D129">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38013D8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112017B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63B6265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E61094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4EC69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39CA1C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45733E9B">
            <w:pPr>
              <w:widowControl/>
              <w:spacing w:line="240" w:lineRule="exact"/>
              <w:jc w:val="center"/>
              <w:rPr>
                <w:rFonts w:ascii="宋体" w:hAnsi="宋体" w:cs="宋体"/>
                <w:kern w:val="0"/>
                <w:sz w:val="18"/>
                <w:szCs w:val="18"/>
              </w:rPr>
            </w:pPr>
            <w:r>
              <w:rPr>
                <w:rFonts w:hint="eastAsia" w:ascii="宋体" w:hAnsi="宋体" w:cs="宋体"/>
                <w:kern w:val="0"/>
                <w:sz w:val="18"/>
                <w:szCs w:val="18"/>
              </w:rPr>
              <w:t>500,000.00</w:t>
            </w:r>
          </w:p>
        </w:tc>
        <w:tc>
          <w:tcPr>
            <w:tcW w:w="1147" w:type="dxa"/>
            <w:gridSpan w:val="2"/>
            <w:tcBorders>
              <w:top w:val="nil"/>
              <w:left w:val="nil"/>
              <w:bottom w:val="single" w:color="auto" w:sz="4" w:space="0"/>
              <w:right w:val="single" w:color="auto" w:sz="4" w:space="0"/>
            </w:tcBorders>
            <w:noWrap w:val="0"/>
            <w:vAlign w:val="center"/>
          </w:tcPr>
          <w:p w14:paraId="0ACF10D1">
            <w:pPr>
              <w:widowControl/>
              <w:spacing w:line="240" w:lineRule="exact"/>
              <w:jc w:val="center"/>
              <w:rPr>
                <w:rFonts w:ascii="宋体" w:hAnsi="宋体" w:cs="宋体"/>
                <w:kern w:val="0"/>
                <w:sz w:val="18"/>
                <w:szCs w:val="18"/>
              </w:rPr>
            </w:pPr>
            <w:r>
              <w:rPr>
                <w:rFonts w:hint="eastAsia" w:ascii="宋体" w:hAnsi="宋体" w:cs="宋体"/>
                <w:kern w:val="0"/>
                <w:sz w:val="18"/>
                <w:szCs w:val="18"/>
              </w:rPr>
              <w:t>500,000.00</w:t>
            </w:r>
          </w:p>
        </w:tc>
        <w:tc>
          <w:tcPr>
            <w:tcW w:w="1147" w:type="dxa"/>
            <w:gridSpan w:val="2"/>
            <w:tcBorders>
              <w:top w:val="nil"/>
              <w:left w:val="nil"/>
              <w:bottom w:val="single" w:color="auto" w:sz="4" w:space="0"/>
              <w:right w:val="single" w:color="auto" w:sz="4" w:space="0"/>
            </w:tcBorders>
            <w:noWrap w:val="0"/>
            <w:vAlign w:val="center"/>
          </w:tcPr>
          <w:p w14:paraId="116C6AA1">
            <w:pPr>
              <w:widowControl/>
              <w:spacing w:line="240" w:lineRule="exact"/>
              <w:jc w:val="center"/>
              <w:rPr>
                <w:rFonts w:ascii="宋体" w:hAnsi="宋体" w:cs="宋体"/>
                <w:kern w:val="0"/>
                <w:sz w:val="18"/>
                <w:szCs w:val="18"/>
              </w:rPr>
            </w:pPr>
            <w:r>
              <w:rPr>
                <w:rFonts w:hint="eastAsia" w:ascii="宋体" w:hAnsi="宋体" w:cs="宋体"/>
                <w:kern w:val="0"/>
                <w:sz w:val="18"/>
                <w:szCs w:val="18"/>
              </w:rPr>
              <w:t>500,000.00</w:t>
            </w:r>
          </w:p>
        </w:tc>
        <w:tc>
          <w:tcPr>
            <w:tcW w:w="717" w:type="dxa"/>
            <w:gridSpan w:val="2"/>
            <w:tcBorders>
              <w:top w:val="nil"/>
              <w:left w:val="nil"/>
              <w:bottom w:val="single" w:color="auto" w:sz="4" w:space="0"/>
              <w:right w:val="single" w:color="auto" w:sz="4" w:space="0"/>
            </w:tcBorders>
            <w:noWrap w:val="0"/>
            <w:vAlign w:val="center"/>
          </w:tcPr>
          <w:p w14:paraId="05341F7D">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6787335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17" w:type="dxa"/>
            <w:tcBorders>
              <w:top w:val="nil"/>
              <w:left w:val="nil"/>
              <w:bottom w:val="single" w:color="auto" w:sz="4" w:space="0"/>
              <w:right w:val="single" w:color="auto" w:sz="4" w:space="0"/>
            </w:tcBorders>
            <w:noWrap w:val="0"/>
            <w:vAlign w:val="center"/>
          </w:tcPr>
          <w:p w14:paraId="5F8B3CE5">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00443B1E">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48B260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4BAEF11">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71E3D639">
            <w:pPr>
              <w:widowControl/>
              <w:spacing w:line="240" w:lineRule="exact"/>
              <w:jc w:val="center"/>
              <w:rPr>
                <w:rFonts w:ascii="宋体" w:hAnsi="宋体" w:cs="宋体"/>
                <w:kern w:val="0"/>
                <w:sz w:val="18"/>
                <w:szCs w:val="18"/>
              </w:rPr>
            </w:pPr>
            <w:r>
              <w:rPr>
                <w:rFonts w:hint="eastAsia" w:ascii="宋体" w:hAnsi="宋体" w:cs="宋体"/>
                <w:kern w:val="0"/>
                <w:sz w:val="18"/>
                <w:szCs w:val="18"/>
              </w:rPr>
              <w:t>500,000.00</w:t>
            </w:r>
          </w:p>
        </w:tc>
        <w:tc>
          <w:tcPr>
            <w:tcW w:w="1147" w:type="dxa"/>
            <w:gridSpan w:val="2"/>
            <w:tcBorders>
              <w:top w:val="nil"/>
              <w:left w:val="nil"/>
              <w:bottom w:val="single" w:color="auto" w:sz="4" w:space="0"/>
              <w:right w:val="single" w:color="auto" w:sz="4" w:space="0"/>
            </w:tcBorders>
            <w:noWrap w:val="0"/>
            <w:vAlign w:val="center"/>
          </w:tcPr>
          <w:p w14:paraId="4F531F4F">
            <w:pPr>
              <w:widowControl/>
              <w:spacing w:line="240" w:lineRule="exact"/>
              <w:jc w:val="center"/>
              <w:rPr>
                <w:rFonts w:ascii="宋体" w:hAnsi="宋体" w:cs="宋体"/>
                <w:kern w:val="0"/>
                <w:sz w:val="18"/>
                <w:szCs w:val="18"/>
              </w:rPr>
            </w:pPr>
            <w:r>
              <w:rPr>
                <w:rFonts w:hint="eastAsia" w:ascii="宋体" w:hAnsi="宋体" w:cs="宋体"/>
                <w:kern w:val="0"/>
                <w:sz w:val="18"/>
                <w:szCs w:val="18"/>
              </w:rPr>
              <w:t>500,000.00</w:t>
            </w:r>
          </w:p>
        </w:tc>
        <w:tc>
          <w:tcPr>
            <w:tcW w:w="1147" w:type="dxa"/>
            <w:gridSpan w:val="2"/>
            <w:tcBorders>
              <w:top w:val="nil"/>
              <w:left w:val="nil"/>
              <w:bottom w:val="single" w:color="auto" w:sz="4" w:space="0"/>
              <w:right w:val="single" w:color="auto" w:sz="4" w:space="0"/>
            </w:tcBorders>
            <w:noWrap w:val="0"/>
            <w:vAlign w:val="center"/>
          </w:tcPr>
          <w:p w14:paraId="4A5DFFE1">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500,000.00</w:t>
            </w:r>
          </w:p>
        </w:tc>
        <w:tc>
          <w:tcPr>
            <w:tcW w:w="717" w:type="dxa"/>
            <w:gridSpan w:val="2"/>
            <w:tcBorders>
              <w:top w:val="nil"/>
              <w:left w:val="nil"/>
              <w:bottom w:val="single" w:color="auto" w:sz="4" w:space="0"/>
              <w:right w:val="single" w:color="auto" w:sz="4" w:space="0"/>
            </w:tcBorders>
            <w:noWrap w:val="0"/>
            <w:vAlign w:val="center"/>
          </w:tcPr>
          <w:p w14:paraId="451D911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DEE615E">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172E2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2E62F91">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7DD57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03D741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1B176E3F">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717001DB">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26013974">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699E097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064052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03B2A3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4AB8AB0">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24B9141">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8C6B3C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371E4AA7">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750BAE40">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0222122">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75BF99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FDA4EF3">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3F163A4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D86C736">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77CD4AF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239545D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296F5EB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7815BE8">
        <w:tblPrEx>
          <w:tblCellMar>
            <w:top w:w="0" w:type="dxa"/>
            <w:left w:w="108" w:type="dxa"/>
            <w:bottom w:w="0" w:type="dxa"/>
            <w:right w:w="108" w:type="dxa"/>
          </w:tblCellMar>
        </w:tblPrEx>
        <w:trPr>
          <w:trHeight w:val="93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793031E9">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1CE14AC3">
            <w:pPr>
              <w:widowControl/>
              <w:spacing w:line="240" w:lineRule="exact"/>
              <w:jc w:val="center"/>
              <w:rPr>
                <w:rFonts w:ascii="宋体" w:hAnsi="宋体" w:cs="宋体"/>
                <w:kern w:val="0"/>
                <w:sz w:val="18"/>
                <w:szCs w:val="18"/>
              </w:rPr>
            </w:pPr>
            <w:r>
              <w:rPr>
                <w:rFonts w:hint="eastAsia" w:ascii="宋体" w:hAnsi="宋体" w:cs="宋体"/>
                <w:kern w:val="0"/>
                <w:sz w:val="18"/>
                <w:szCs w:val="18"/>
              </w:rPr>
              <w:t>创建全国文明城市，全面提升城市文明水平。推动城市优化升级，实现城市和谐发展，为人民提供更加便利、舒适、幸福的生活环境。</w:t>
            </w:r>
          </w:p>
        </w:tc>
        <w:tc>
          <w:tcPr>
            <w:tcW w:w="3441" w:type="dxa"/>
            <w:gridSpan w:val="7"/>
            <w:tcBorders>
              <w:top w:val="single" w:color="auto" w:sz="4" w:space="0"/>
              <w:left w:val="nil"/>
              <w:bottom w:val="single" w:color="auto" w:sz="4" w:space="0"/>
              <w:right w:val="single" w:color="auto" w:sz="4" w:space="0"/>
            </w:tcBorders>
            <w:noWrap w:val="0"/>
            <w:vAlign w:val="center"/>
          </w:tcPr>
          <w:p w14:paraId="5DE7AAA5">
            <w:pPr>
              <w:widowControl/>
              <w:spacing w:line="240" w:lineRule="exact"/>
              <w:jc w:val="center"/>
              <w:rPr>
                <w:rFonts w:hint="eastAsia" w:ascii="宋体" w:hAnsi="宋体" w:eastAsia="等线" w:cs="宋体"/>
                <w:kern w:val="0"/>
                <w:sz w:val="18"/>
                <w:szCs w:val="18"/>
                <w:lang w:eastAsia="zh-CN"/>
              </w:rPr>
            </w:pPr>
            <w:r>
              <w:rPr>
                <w:rFonts w:hint="eastAsia" w:ascii="宋体" w:hAnsi="宋体" w:cs="宋体"/>
                <w:kern w:val="0"/>
                <w:sz w:val="18"/>
                <w:szCs w:val="18"/>
              </w:rPr>
              <w:t>项目制作总费用≤50万元</w:t>
            </w:r>
            <w:r>
              <w:rPr>
                <w:rFonts w:hint="eastAsia" w:ascii="宋体" w:hAnsi="宋体" w:cs="宋体"/>
                <w:kern w:val="0"/>
                <w:sz w:val="18"/>
                <w:szCs w:val="18"/>
                <w:lang w:eastAsia="zh-CN"/>
              </w:rPr>
              <w:t>，城市品位提升取得预期效果，有所提升。委托方及外来投资者满意度≥90%。</w:t>
            </w:r>
          </w:p>
        </w:tc>
      </w:tr>
      <w:tr w14:paraId="19BF4E00">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46BB81D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5828A58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4461C3A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2AFDEC4D">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788E14B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9F6A1C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5AEDE677">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38383E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3237A8B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611DEAA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0665FEA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EA3D535">
        <w:tblPrEx>
          <w:tblCellMar>
            <w:top w:w="0" w:type="dxa"/>
            <w:left w:w="108" w:type="dxa"/>
            <w:bottom w:w="0" w:type="dxa"/>
            <w:right w:w="108" w:type="dxa"/>
          </w:tblCellMar>
        </w:tblPrEx>
        <w:trPr>
          <w:trHeight w:val="1074" w:hRule="exact"/>
        </w:trPr>
        <w:tc>
          <w:tcPr>
            <w:tcW w:w="594" w:type="dxa"/>
            <w:vMerge w:val="continue"/>
            <w:tcBorders>
              <w:left w:val="single" w:color="auto" w:sz="4" w:space="0"/>
              <w:right w:val="single" w:color="auto" w:sz="4" w:space="0"/>
            </w:tcBorders>
            <w:noWrap w:val="0"/>
            <w:vAlign w:val="center"/>
          </w:tcPr>
          <w:p w14:paraId="29586995">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1F8023C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14AD13F2">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E615BDF">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城市创文宣传广告</w:t>
            </w:r>
          </w:p>
        </w:tc>
        <w:tc>
          <w:tcPr>
            <w:tcW w:w="861" w:type="dxa"/>
            <w:tcBorders>
              <w:top w:val="nil"/>
              <w:left w:val="nil"/>
              <w:bottom w:val="single" w:color="auto" w:sz="4" w:space="0"/>
              <w:right w:val="single" w:color="auto" w:sz="4" w:space="0"/>
            </w:tcBorders>
            <w:noWrap w:val="0"/>
            <w:vAlign w:val="center"/>
          </w:tcPr>
          <w:p w14:paraId="19C83C6D">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≥200个</w:t>
            </w:r>
          </w:p>
        </w:tc>
        <w:tc>
          <w:tcPr>
            <w:tcW w:w="861" w:type="dxa"/>
            <w:tcBorders>
              <w:top w:val="nil"/>
              <w:left w:val="nil"/>
              <w:bottom w:val="single" w:color="auto" w:sz="4" w:space="0"/>
              <w:right w:val="single" w:color="auto" w:sz="4" w:space="0"/>
            </w:tcBorders>
            <w:noWrap w:val="0"/>
            <w:vAlign w:val="center"/>
          </w:tcPr>
          <w:p w14:paraId="3B172468">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≥200个</w:t>
            </w:r>
          </w:p>
        </w:tc>
        <w:tc>
          <w:tcPr>
            <w:tcW w:w="573" w:type="dxa"/>
            <w:gridSpan w:val="2"/>
            <w:tcBorders>
              <w:top w:val="nil"/>
              <w:left w:val="nil"/>
              <w:bottom w:val="single" w:color="auto" w:sz="4" w:space="0"/>
              <w:right w:val="single" w:color="auto" w:sz="4" w:space="0"/>
            </w:tcBorders>
            <w:noWrap w:val="0"/>
            <w:vAlign w:val="center"/>
          </w:tcPr>
          <w:p w14:paraId="781D0CD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057C41DD">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4E22B0E3">
            <w:pPr>
              <w:widowControl/>
              <w:spacing w:line="240" w:lineRule="exact"/>
              <w:jc w:val="center"/>
              <w:rPr>
                <w:rFonts w:ascii="宋体" w:hAnsi="宋体" w:cs="宋体"/>
                <w:kern w:val="0"/>
                <w:sz w:val="18"/>
                <w:szCs w:val="18"/>
              </w:rPr>
            </w:pPr>
          </w:p>
        </w:tc>
      </w:tr>
      <w:tr w14:paraId="23D22D29">
        <w:tblPrEx>
          <w:tblCellMar>
            <w:top w:w="0" w:type="dxa"/>
            <w:left w:w="108" w:type="dxa"/>
            <w:bottom w:w="0" w:type="dxa"/>
            <w:right w:w="108" w:type="dxa"/>
          </w:tblCellMar>
        </w:tblPrEx>
        <w:trPr>
          <w:trHeight w:val="1044" w:hRule="exact"/>
        </w:trPr>
        <w:tc>
          <w:tcPr>
            <w:tcW w:w="594" w:type="dxa"/>
            <w:vMerge w:val="continue"/>
            <w:tcBorders>
              <w:left w:val="single" w:color="auto" w:sz="4" w:space="0"/>
              <w:right w:val="single" w:color="auto" w:sz="4" w:space="0"/>
            </w:tcBorders>
            <w:noWrap w:val="0"/>
            <w:vAlign w:val="center"/>
          </w:tcPr>
          <w:p w14:paraId="3A35B16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612BF4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F29D75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61C68319">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对外宣传工作质量</w:t>
            </w:r>
          </w:p>
        </w:tc>
        <w:tc>
          <w:tcPr>
            <w:tcW w:w="861" w:type="dxa"/>
            <w:tcBorders>
              <w:top w:val="nil"/>
              <w:left w:val="nil"/>
              <w:bottom w:val="single" w:color="auto" w:sz="4" w:space="0"/>
              <w:right w:val="single" w:color="auto" w:sz="4" w:space="0"/>
            </w:tcBorders>
            <w:noWrap w:val="0"/>
            <w:vAlign w:val="center"/>
          </w:tcPr>
          <w:p w14:paraId="4150ED13">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符合宣传目的</w:t>
            </w:r>
          </w:p>
        </w:tc>
        <w:tc>
          <w:tcPr>
            <w:tcW w:w="861" w:type="dxa"/>
            <w:tcBorders>
              <w:top w:val="nil"/>
              <w:left w:val="nil"/>
              <w:bottom w:val="single" w:color="auto" w:sz="4" w:space="0"/>
              <w:right w:val="single" w:color="auto" w:sz="4" w:space="0"/>
            </w:tcBorders>
            <w:noWrap w:val="0"/>
            <w:vAlign w:val="center"/>
          </w:tcPr>
          <w:p w14:paraId="7DE65343">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符合宣传目的</w:t>
            </w:r>
          </w:p>
        </w:tc>
        <w:tc>
          <w:tcPr>
            <w:tcW w:w="573" w:type="dxa"/>
            <w:gridSpan w:val="2"/>
            <w:tcBorders>
              <w:top w:val="nil"/>
              <w:left w:val="nil"/>
              <w:bottom w:val="single" w:color="auto" w:sz="4" w:space="0"/>
              <w:right w:val="single" w:color="auto" w:sz="4" w:space="0"/>
            </w:tcBorders>
            <w:noWrap w:val="0"/>
            <w:vAlign w:val="center"/>
          </w:tcPr>
          <w:p w14:paraId="1D3F4C5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377C58C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2D3ECFDC">
            <w:pPr>
              <w:widowControl/>
              <w:spacing w:line="240" w:lineRule="exact"/>
              <w:jc w:val="center"/>
              <w:rPr>
                <w:rFonts w:ascii="宋体" w:hAnsi="宋体" w:cs="宋体"/>
                <w:kern w:val="0"/>
                <w:sz w:val="18"/>
                <w:szCs w:val="18"/>
              </w:rPr>
            </w:pPr>
          </w:p>
        </w:tc>
      </w:tr>
      <w:tr w14:paraId="09003435">
        <w:tblPrEx>
          <w:tblCellMar>
            <w:top w:w="0" w:type="dxa"/>
            <w:left w:w="108" w:type="dxa"/>
            <w:bottom w:w="0" w:type="dxa"/>
            <w:right w:w="108" w:type="dxa"/>
          </w:tblCellMar>
        </w:tblPrEx>
        <w:trPr>
          <w:trHeight w:val="609" w:hRule="exact"/>
        </w:trPr>
        <w:tc>
          <w:tcPr>
            <w:tcW w:w="594" w:type="dxa"/>
            <w:vMerge w:val="continue"/>
            <w:tcBorders>
              <w:left w:val="single" w:color="auto" w:sz="4" w:space="0"/>
              <w:right w:val="single" w:color="auto" w:sz="4" w:space="0"/>
            </w:tcBorders>
            <w:noWrap w:val="0"/>
            <w:vAlign w:val="center"/>
          </w:tcPr>
          <w:p w14:paraId="66AAD19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89EE60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34DC46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6B9AB1DE">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资金拨付及时率</w:t>
            </w:r>
          </w:p>
        </w:tc>
        <w:tc>
          <w:tcPr>
            <w:tcW w:w="861" w:type="dxa"/>
            <w:tcBorders>
              <w:top w:val="nil"/>
              <w:left w:val="nil"/>
              <w:bottom w:val="single" w:color="auto" w:sz="4" w:space="0"/>
              <w:right w:val="single" w:color="auto" w:sz="4" w:space="0"/>
            </w:tcBorders>
            <w:noWrap w:val="0"/>
            <w:vAlign w:val="center"/>
          </w:tcPr>
          <w:p w14:paraId="5219C365">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E4CB3E0">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1C96DE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4D06503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7545FB20">
            <w:pPr>
              <w:widowControl/>
              <w:spacing w:line="240" w:lineRule="exact"/>
              <w:jc w:val="center"/>
              <w:rPr>
                <w:rFonts w:ascii="宋体" w:hAnsi="宋体" w:cs="宋体"/>
                <w:kern w:val="0"/>
                <w:sz w:val="18"/>
                <w:szCs w:val="18"/>
              </w:rPr>
            </w:pPr>
          </w:p>
        </w:tc>
      </w:tr>
      <w:tr w14:paraId="12CFDA9D">
        <w:tblPrEx>
          <w:tblCellMar>
            <w:top w:w="0" w:type="dxa"/>
            <w:left w:w="108" w:type="dxa"/>
            <w:bottom w:w="0" w:type="dxa"/>
            <w:right w:w="108" w:type="dxa"/>
          </w:tblCellMar>
        </w:tblPrEx>
        <w:trPr>
          <w:trHeight w:val="939" w:hRule="exact"/>
        </w:trPr>
        <w:tc>
          <w:tcPr>
            <w:tcW w:w="594" w:type="dxa"/>
            <w:vMerge w:val="continue"/>
            <w:tcBorders>
              <w:left w:val="single" w:color="auto" w:sz="4" w:space="0"/>
              <w:right w:val="single" w:color="auto" w:sz="4" w:space="0"/>
            </w:tcBorders>
            <w:noWrap w:val="0"/>
            <w:vAlign w:val="center"/>
          </w:tcPr>
          <w:p w14:paraId="2C2465A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424A21A">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984B411">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281B9C06">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项目制作总费用</w:t>
            </w:r>
          </w:p>
        </w:tc>
        <w:tc>
          <w:tcPr>
            <w:tcW w:w="861" w:type="dxa"/>
            <w:tcBorders>
              <w:top w:val="nil"/>
              <w:left w:val="nil"/>
              <w:bottom w:val="single" w:color="auto" w:sz="4" w:space="0"/>
              <w:right w:val="single" w:color="auto" w:sz="4" w:space="0"/>
            </w:tcBorders>
            <w:noWrap w:val="0"/>
            <w:vAlign w:val="center"/>
          </w:tcPr>
          <w:p w14:paraId="303B7AD6">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≤50万元</w:t>
            </w:r>
          </w:p>
        </w:tc>
        <w:tc>
          <w:tcPr>
            <w:tcW w:w="861" w:type="dxa"/>
            <w:tcBorders>
              <w:top w:val="nil"/>
              <w:left w:val="nil"/>
              <w:bottom w:val="single" w:color="auto" w:sz="4" w:space="0"/>
              <w:right w:val="single" w:color="auto" w:sz="4" w:space="0"/>
            </w:tcBorders>
            <w:noWrap w:val="0"/>
            <w:vAlign w:val="center"/>
          </w:tcPr>
          <w:p w14:paraId="7E8985FA">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≤50万元</w:t>
            </w:r>
          </w:p>
        </w:tc>
        <w:tc>
          <w:tcPr>
            <w:tcW w:w="573" w:type="dxa"/>
            <w:gridSpan w:val="2"/>
            <w:tcBorders>
              <w:top w:val="nil"/>
              <w:left w:val="nil"/>
              <w:bottom w:val="single" w:color="auto" w:sz="4" w:space="0"/>
              <w:right w:val="single" w:color="auto" w:sz="4" w:space="0"/>
            </w:tcBorders>
            <w:noWrap w:val="0"/>
            <w:vAlign w:val="center"/>
          </w:tcPr>
          <w:p w14:paraId="121EB64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2209A49E">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2ED57462">
            <w:pPr>
              <w:widowControl/>
              <w:spacing w:line="240" w:lineRule="exact"/>
              <w:jc w:val="center"/>
              <w:rPr>
                <w:rFonts w:ascii="宋体" w:hAnsi="宋体" w:cs="宋体"/>
                <w:kern w:val="0"/>
                <w:sz w:val="18"/>
                <w:szCs w:val="18"/>
              </w:rPr>
            </w:pPr>
          </w:p>
        </w:tc>
      </w:tr>
      <w:tr w14:paraId="4E796F05">
        <w:tblPrEx>
          <w:tblCellMar>
            <w:top w:w="0" w:type="dxa"/>
            <w:left w:w="108" w:type="dxa"/>
            <w:bottom w:w="0" w:type="dxa"/>
            <w:right w:w="108" w:type="dxa"/>
          </w:tblCellMar>
        </w:tblPrEx>
        <w:trPr>
          <w:trHeight w:val="1419" w:hRule="exact"/>
        </w:trPr>
        <w:tc>
          <w:tcPr>
            <w:tcW w:w="594" w:type="dxa"/>
            <w:vMerge w:val="continue"/>
            <w:tcBorders>
              <w:left w:val="single" w:color="auto" w:sz="4" w:space="0"/>
              <w:right w:val="single" w:color="auto" w:sz="4" w:space="0"/>
            </w:tcBorders>
            <w:noWrap w:val="0"/>
            <w:vAlign w:val="center"/>
          </w:tcPr>
          <w:p w14:paraId="2357C52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5D8AFD2">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6918F1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3AA49E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5AF120AE">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城市品位提升</w:t>
            </w:r>
          </w:p>
        </w:tc>
        <w:tc>
          <w:tcPr>
            <w:tcW w:w="861" w:type="dxa"/>
            <w:tcBorders>
              <w:top w:val="nil"/>
              <w:left w:val="nil"/>
              <w:bottom w:val="single" w:color="auto" w:sz="4" w:space="0"/>
              <w:right w:val="single" w:color="auto" w:sz="4" w:space="0"/>
            </w:tcBorders>
            <w:noWrap w:val="0"/>
            <w:vAlign w:val="center"/>
          </w:tcPr>
          <w:p w14:paraId="440CA980">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取得预期效果，有所提升</w:t>
            </w:r>
          </w:p>
        </w:tc>
        <w:tc>
          <w:tcPr>
            <w:tcW w:w="861" w:type="dxa"/>
            <w:tcBorders>
              <w:top w:val="nil"/>
              <w:left w:val="nil"/>
              <w:bottom w:val="single" w:color="auto" w:sz="4" w:space="0"/>
              <w:right w:val="single" w:color="auto" w:sz="4" w:space="0"/>
            </w:tcBorders>
            <w:noWrap w:val="0"/>
            <w:vAlign w:val="center"/>
          </w:tcPr>
          <w:p w14:paraId="7BA509F6">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取得预期效果，有所提升</w:t>
            </w:r>
          </w:p>
        </w:tc>
        <w:tc>
          <w:tcPr>
            <w:tcW w:w="573" w:type="dxa"/>
            <w:gridSpan w:val="2"/>
            <w:tcBorders>
              <w:top w:val="nil"/>
              <w:left w:val="nil"/>
              <w:bottom w:val="single" w:color="auto" w:sz="4" w:space="0"/>
              <w:right w:val="single" w:color="auto" w:sz="4" w:space="0"/>
            </w:tcBorders>
            <w:noWrap w:val="0"/>
            <w:vAlign w:val="center"/>
          </w:tcPr>
          <w:p w14:paraId="7AEFD97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032CA22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0CCE7052">
            <w:pPr>
              <w:widowControl/>
              <w:spacing w:line="240" w:lineRule="exact"/>
              <w:jc w:val="center"/>
              <w:rPr>
                <w:rFonts w:ascii="宋体" w:hAnsi="宋体" w:cs="宋体"/>
                <w:kern w:val="0"/>
                <w:sz w:val="18"/>
                <w:szCs w:val="18"/>
              </w:rPr>
            </w:pPr>
          </w:p>
        </w:tc>
      </w:tr>
      <w:tr w14:paraId="1BDD634B">
        <w:tblPrEx>
          <w:tblCellMar>
            <w:top w:w="0" w:type="dxa"/>
            <w:left w:w="108" w:type="dxa"/>
            <w:bottom w:w="0" w:type="dxa"/>
            <w:right w:w="108" w:type="dxa"/>
          </w:tblCellMar>
        </w:tblPrEx>
        <w:trPr>
          <w:trHeight w:val="699" w:hRule="exact"/>
        </w:trPr>
        <w:tc>
          <w:tcPr>
            <w:tcW w:w="594" w:type="dxa"/>
            <w:vMerge w:val="continue"/>
            <w:tcBorders>
              <w:left w:val="single" w:color="auto" w:sz="4" w:space="0"/>
              <w:right w:val="single" w:color="auto" w:sz="4" w:space="0"/>
            </w:tcBorders>
            <w:noWrap w:val="0"/>
            <w:vAlign w:val="center"/>
          </w:tcPr>
          <w:p w14:paraId="161BF807">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7EC952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434EDE2">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7691677C">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推广恒口</w:t>
            </w:r>
          </w:p>
        </w:tc>
        <w:tc>
          <w:tcPr>
            <w:tcW w:w="861" w:type="dxa"/>
            <w:tcBorders>
              <w:top w:val="nil"/>
              <w:left w:val="nil"/>
              <w:bottom w:val="single" w:color="auto" w:sz="4" w:space="0"/>
              <w:right w:val="single" w:color="auto" w:sz="4" w:space="0"/>
            </w:tcBorders>
            <w:noWrap w:val="0"/>
            <w:vAlign w:val="center"/>
          </w:tcPr>
          <w:p w14:paraId="244164F0">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长期</w:t>
            </w:r>
          </w:p>
        </w:tc>
        <w:tc>
          <w:tcPr>
            <w:tcW w:w="861" w:type="dxa"/>
            <w:tcBorders>
              <w:top w:val="nil"/>
              <w:left w:val="nil"/>
              <w:bottom w:val="single" w:color="auto" w:sz="4" w:space="0"/>
              <w:right w:val="single" w:color="auto" w:sz="4" w:space="0"/>
            </w:tcBorders>
            <w:noWrap w:val="0"/>
            <w:vAlign w:val="center"/>
          </w:tcPr>
          <w:p w14:paraId="7D3A877E">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长期</w:t>
            </w:r>
          </w:p>
        </w:tc>
        <w:tc>
          <w:tcPr>
            <w:tcW w:w="573" w:type="dxa"/>
            <w:gridSpan w:val="2"/>
            <w:tcBorders>
              <w:top w:val="nil"/>
              <w:left w:val="nil"/>
              <w:bottom w:val="single" w:color="auto" w:sz="4" w:space="0"/>
              <w:right w:val="single" w:color="auto" w:sz="4" w:space="0"/>
            </w:tcBorders>
            <w:noWrap w:val="0"/>
            <w:vAlign w:val="center"/>
          </w:tcPr>
          <w:p w14:paraId="6CCA9CD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3E2C720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27A9926C">
            <w:pPr>
              <w:widowControl/>
              <w:spacing w:line="240" w:lineRule="exact"/>
              <w:jc w:val="center"/>
              <w:rPr>
                <w:rFonts w:ascii="宋体" w:hAnsi="宋体" w:cs="宋体"/>
                <w:kern w:val="0"/>
                <w:sz w:val="18"/>
                <w:szCs w:val="18"/>
              </w:rPr>
            </w:pPr>
          </w:p>
        </w:tc>
      </w:tr>
      <w:tr w14:paraId="13DFA568">
        <w:tblPrEx>
          <w:tblCellMar>
            <w:top w:w="0" w:type="dxa"/>
            <w:left w:w="108" w:type="dxa"/>
            <w:bottom w:w="0" w:type="dxa"/>
            <w:right w:w="108" w:type="dxa"/>
          </w:tblCellMar>
        </w:tblPrEx>
        <w:trPr>
          <w:trHeight w:val="1164" w:hRule="exact"/>
        </w:trPr>
        <w:tc>
          <w:tcPr>
            <w:tcW w:w="594" w:type="dxa"/>
            <w:vMerge w:val="continue"/>
            <w:tcBorders>
              <w:left w:val="single" w:color="auto" w:sz="4" w:space="0"/>
              <w:right w:val="single" w:color="auto" w:sz="4" w:space="0"/>
            </w:tcBorders>
            <w:noWrap w:val="0"/>
            <w:vAlign w:val="center"/>
          </w:tcPr>
          <w:p w14:paraId="47186E70">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5A2F2C5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DA1329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1FA8D6F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042E86F4">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委托方及外来投资者满意度</w:t>
            </w:r>
          </w:p>
        </w:tc>
        <w:tc>
          <w:tcPr>
            <w:tcW w:w="861" w:type="dxa"/>
            <w:tcBorders>
              <w:top w:val="nil"/>
              <w:left w:val="nil"/>
              <w:bottom w:val="single" w:color="auto" w:sz="4" w:space="0"/>
              <w:right w:val="single" w:color="auto" w:sz="4" w:space="0"/>
            </w:tcBorders>
            <w:noWrap w:val="0"/>
            <w:vAlign w:val="center"/>
          </w:tcPr>
          <w:p w14:paraId="700A8C8F">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861" w:type="dxa"/>
            <w:tcBorders>
              <w:top w:val="nil"/>
              <w:left w:val="nil"/>
              <w:bottom w:val="single" w:color="auto" w:sz="4" w:space="0"/>
              <w:right w:val="single" w:color="auto" w:sz="4" w:space="0"/>
            </w:tcBorders>
            <w:noWrap w:val="0"/>
            <w:vAlign w:val="center"/>
          </w:tcPr>
          <w:p w14:paraId="3655673B">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573" w:type="dxa"/>
            <w:gridSpan w:val="2"/>
            <w:tcBorders>
              <w:top w:val="nil"/>
              <w:left w:val="nil"/>
              <w:bottom w:val="single" w:color="auto" w:sz="4" w:space="0"/>
              <w:right w:val="single" w:color="auto" w:sz="4" w:space="0"/>
            </w:tcBorders>
            <w:noWrap w:val="0"/>
            <w:vAlign w:val="center"/>
          </w:tcPr>
          <w:p w14:paraId="30EF894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352DEC1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10C9BAA3">
            <w:pPr>
              <w:widowControl/>
              <w:spacing w:line="240" w:lineRule="exact"/>
              <w:jc w:val="center"/>
              <w:rPr>
                <w:rFonts w:ascii="宋体" w:hAnsi="宋体" w:cs="宋体"/>
                <w:kern w:val="0"/>
                <w:sz w:val="18"/>
                <w:szCs w:val="18"/>
              </w:rPr>
            </w:pPr>
          </w:p>
        </w:tc>
      </w:tr>
      <w:tr w14:paraId="057D82B2">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340B7B9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0DEF8E72">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87FD6D0">
            <w:pPr>
              <w:keepNext w:val="0"/>
              <w:keepLines w:val="0"/>
              <w:widowControl/>
              <w:suppressLineNumbers w:val="0"/>
              <w:jc w:val="right"/>
              <w:textAlignment w:val="center"/>
              <w:rPr>
                <w:rFonts w:hint="default" w:ascii="宋体" w:hAnsi="宋体" w:cs="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94</w:t>
            </w:r>
          </w:p>
        </w:tc>
        <w:tc>
          <w:tcPr>
            <w:tcW w:w="1434" w:type="dxa"/>
            <w:gridSpan w:val="2"/>
            <w:tcBorders>
              <w:top w:val="single" w:color="auto" w:sz="4" w:space="0"/>
              <w:left w:val="nil"/>
              <w:bottom w:val="single" w:color="auto" w:sz="4" w:space="0"/>
              <w:right w:val="single" w:color="auto" w:sz="4" w:space="0"/>
            </w:tcBorders>
            <w:noWrap w:val="0"/>
            <w:vAlign w:val="center"/>
          </w:tcPr>
          <w:p w14:paraId="6140F3AC">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3779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64EF263">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16A19378">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0315426B">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13433014">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7CA2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51DB7C90">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71CEDB28">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7F235B41">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1700F46C"/>
    <w:p w14:paraId="737028B3">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7306F160">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713A483A">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672B4C8D">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1C97733E"/>
    <w:p w14:paraId="6C3D4A27">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2ED59868">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06ED4C96">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2023年创文工作经费自评表</w:t>
            </w:r>
          </w:p>
          <w:p w14:paraId="4FD12DD0">
            <w:pPr>
              <w:widowControl/>
              <w:spacing w:line="320" w:lineRule="exact"/>
              <w:jc w:val="center"/>
              <w:rPr>
                <w:rFonts w:ascii="方正小标宋简体" w:hAnsi="宋体" w:eastAsia="方正小标宋简体" w:cs="宋体"/>
                <w:kern w:val="0"/>
                <w:sz w:val="32"/>
                <w:szCs w:val="32"/>
              </w:rPr>
            </w:pPr>
          </w:p>
        </w:tc>
      </w:tr>
      <w:tr w14:paraId="2230AAEE">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0826103F">
            <w:pPr>
              <w:widowControl/>
              <w:jc w:val="center"/>
              <w:rPr>
                <w:rFonts w:ascii="宋体" w:hAnsi="宋体" w:cs="宋体"/>
                <w:kern w:val="0"/>
                <w:sz w:val="22"/>
                <w:szCs w:val="22"/>
              </w:rPr>
            </w:pPr>
          </w:p>
        </w:tc>
      </w:tr>
      <w:tr w14:paraId="43A9DF00">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1C03172D">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04753D1E">
            <w:pPr>
              <w:widowControl/>
              <w:spacing w:line="240" w:lineRule="exact"/>
              <w:jc w:val="center"/>
              <w:rPr>
                <w:rFonts w:ascii="宋体" w:hAnsi="宋体" w:cs="宋体"/>
                <w:kern w:val="0"/>
                <w:sz w:val="18"/>
                <w:szCs w:val="18"/>
              </w:rPr>
            </w:pPr>
            <w:r>
              <w:rPr>
                <w:rFonts w:hint="eastAsia" w:ascii="宋体" w:hAnsi="宋体" w:cs="宋体"/>
                <w:kern w:val="0"/>
                <w:sz w:val="18"/>
                <w:szCs w:val="18"/>
              </w:rPr>
              <w:t>2023年创文工作经费</w:t>
            </w:r>
          </w:p>
        </w:tc>
      </w:tr>
      <w:tr w14:paraId="008D9AA7">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5CC86B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4AC5E2A1">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42F5A11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6CBC7646">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1C9D6735">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570C0DD">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78A5DE5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7C6C9625">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534531B4">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4B75FBBE">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0F8273C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1347E7D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7F388D0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21902D4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0FBABD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8AAA16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F83259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2711773E">
            <w:pPr>
              <w:widowControl/>
              <w:spacing w:line="240" w:lineRule="exact"/>
              <w:jc w:val="center"/>
              <w:rPr>
                <w:rFonts w:ascii="宋体" w:hAnsi="宋体" w:cs="宋体"/>
                <w:kern w:val="0"/>
                <w:sz w:val="18"/>
                <w:szCs w:val="18"/>
              </w:rPr>
            </w:pPr>
            <w:r>
              <w:rPr>
                <w:rFonts w:hint="eastAsia" w:ascii="宋体" w:hAnsi="宋体" w:cs="宋体"/>
                <w:kern w:val="0"/>
                <w:sz w:val="18"/>
                <w:szCs w:val="18"/>
              </w:rPr>
              <w:t>754,252.00</w:t>
            </w:r>
          </w:p>
        </w:tc>
        <w:tc>
          <w:tcPr>
            <w:tcW w:w="1147" w:type="dxa"/>
            <w:gridSpan w:val="2"/>
            <w:tcBorders>
              <w:top w:val="nil"/>
              <w:left w:val="nil"/>
              <w:bottom w:val="single" w:color="auto" w:sz="4" w:space="0"/>
              <w:right w:val="single" w:color="auto" w:sz="4" w:space="0"/>
            </w:tcBorders>
            <w:noWrap w:val="0"/>
            <w:vAlign w:val="center"/>
          </w:tcPr>
          <w:p w14:paraId="7B313610">
            <w:pPr>
              <w:widowControl/>
              <w:spacing w:line="240" w:lineRule="exact"/>
              <w:jc w:val="center"/>
              <w:rPr>
                <w:rFonts w:ascii="宋体" w:hAnsi="宋体" w:cs="宋体"/>
                <w:kern w:val="0"/>
                <w:sz w:val="18"/>
                <w:szCs w:val="18"/>
              </w:rPr>
            </w:pPr>
            <w:r>
              <w:rPr>
                <w:rFonts w:hint="eastAsia" w:ascii="宋体" w:hAnsi="宋体" w:cs="宋体"/>
                <w:kern w:val="0"/>
                <w:sz w:val="18"/>
                <w:szCs w:val="18"/>
              </w:rPr>
              <w:t>754,252.00</w:t>
            </w:r>
          </w:p>
        </w:tc>
        <w:tc>
          <w:tcPr>
            <w:tcW w:w="1147" w:type="dxa"/>
            <w:gridSpan w:val="2"/>
            <w:tcBorders>
              <w:top w:val="nil"/>
              <w:left w:val="nil"/>
              <w:bottom w:val="single" w:color="auto" w:sz="4" w:space="0"/>
              <w:right w:val="single" w:color="auto" w:sz="4" w:space="0"/>
            </w:tcBorders>
            <w:noWrap w:val="0"/>
            <w:vAlign w:val="center"/>
          </w:tcPr>
          <w:p w14:paraId="2B4F082E">
            <w:pPr>
              <w:widowControl/>
              <w:spacing w:line="240" w:lineRule="exact"/>
              <w:jc w:val="center"/>
              <w:rPr>
                <w:rFonts w:ascii="宋体" w:hAnsi="宋体" w:cs="宋体"/>
                <w:kern w:val="0"/>
                <w:sz w:val="18"/>
                <w:szCs w:val="18"/>
              </w:rPr>
            </w:pPr>
            <w:r>
              <w:rPr>
                <w:rFonts w:hint="eastAsia" w:ascii="宋体" w:hAnsi="宋体" w:cs="宋体"/>
                <w:kern w:val="0"/>
                <w:sz w:val="18"/>
                <w:szCs w:val="18"/>
              </w:rPr>
              <w:t>754,249.90</w:t>
            </w:r>
          </w:p>
        </w:tc>
        <w:tc>
          <w:tcPr>
            <w:tcW w:w="717" w:type="dxa"/>
            <w:gridSpan w:val="2"/>
            <w:tcBorders>
              <w:top w:val="nil"/>
              <w:left w:val="nil"/>
              <w:bottom w:val="single" w:color="auto" w:sz="4" w:space="0"/>
              <w:right w:val="single" w:color="auto" w:sz="4" w:space="0"/>
            </w:tcBorders>
            <w:noWrap w:val="0"/>
            <w:vAlign w:val="center"/>
          </w:tcPr>
          <w:p w14:paraId="1C61D5EA">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1158D5D6">
            <w:pPr>
              <w:widowControl/>
              <w:spacing w:line="240" w:lineRule="exact"/>
              <w:jc w:val="center"/>
              <w:rPr>
                <w:rFonts w:ascii="宋体" w:hAnsi="宋体" w:cs="宋体"/>
                <w:kern w:val="0"/>
                <w:sz w:val="18"/>
                <w:szCs w:val="18"/>
              </w:rPr>
            </w:pPr>
            <w:r>
              <w:rPr>
                <w:rFonts w:hint="eastAsia" w:ascii="宋体" w:hAnsi="宋体" w:cs="宋体"/>
                <w:kern w:val="0"/>
                <w:sz w:val="18"/>
                <w:szCs w:val="18"/>
              </w:rPr>
              <w:t>99.99%</w:t>
            </w:r>
          </w:p>
        </w:tc>
        <w:tc>
          <w:tcPr>
            <w:tcW w:w="717" w:type="dxa"/>
            <w:tcBorders>
              <w:top w:val="nil"/>
              <w:left w:val="nil"/>
              <w:bottom w:val="single" w:color="auto" w:sz="4" w:space="0"/>
              <w:right w:val="single" w:color="auto" w:sz="4" w:space="0"/>
            </w:tcBorders>
            <w:noWrap w:val="0"/>
            <w:vAlign w:val="center"/>
          </w:tcPr>
          <w:p w14:paraId="21B832AB">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21F3959D">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B1F443A">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74A4607">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0E54F15D">
            <w:pPr>
              <w:widowControl/>
              <w:spacing w:line="240" w:lineRule="exact"/>
              <w:jc w:val="center"/>
              <w:rPr>
                <w:rFonts w:ascii="宋体" w:hAnsi="宋体" w:cs="宋体"/>
                <w:kern w:val="0"/>
                <w:sz w:val="18"/>
                <w:szCs w:val="18"/>
              </w:rPr>
            </w:pPr>
            <w:r>
              <w:rPr>
                <w:rFonts w:hint="eastAsia" w:ascii="宋体" w:hAnsi="宋体" w:cs="宋体"/>
                <w:kern w:val="0"/>
                <w:sz w:val="18"/>
                <w:szCs w:val="18"/>
              </w:rPr>
              <w:t>754,252.00</w:t>
            </w:r>
          </w:p>
        </w:tc>
        <w:tc>
          <w:tcPr>
            <w:tcW w:w="1147" w:type="dxa"/>
            <w:gridSpan w:val="2"/>
            <w:tcBorders>
              <w:top w:val="nil"/>
              <w:left w:val="nil"/>
              <w:bottom w:val="single" w:color="auto" w:sz="4" w:space="0"/>
              <w:right w:val="single" w:color="auto" w:sz="4" w:space="0"/>
            </w:tcBorders>
            <w:noWrap w:val="0"/>
            <w:vAlign w:val="center"/>
          </w:tcPr>
          <w:p w14:paraId="6B1712B7">
            <w:pPr>
              <w:widowControl/>
              <w:spacing w:line="240" w:lineRule="exact"/>
              <w:jc w:val="center"/>
              <w:rPr>
                <w:rFonts w:ascii="宋体" w:hAnsi="宋体" w:cs="宋体"/>
                <w:kern w:val="0"/>
                <w:sz w:val="18"/>
                <w:szCs w:val="18"/>
              </w:rPr>
            </w:pPr>
            <w:r>
              <w:rPr>
                <w:rFonts w:hint="eastAsia" w:ascii="宋体" w:hAnsi="宋体" w:cs="宋体"/>
                <w:kern w:val="0"/>
                <w:sz w:val="18"/>
                <w:szCs w:val="18"/>
              </w:rPr>
              <w:t>754,252.00</w:t>
            </w:r>
          </w:p>
        </w:tc>
        <w:tc>
          <w:tcPr>
            <w:tcW w:w="1147" w:type="dxa"/>
            <w:gridSpan w:val="2"/>
            <w:tcBorders>
              <w:top w:val="nil"/>
              <w:left w:val="nil"/>
              <w:bottom w:val="single" w:color="auto" w:sz="4" w:space="0"/>
              <w:right w:val="single" w:color="auto" w:sz="4" w:space="0"/>
            </w:tcBorders>
            <w:noWrap w:val="0"/>
            <w:vAlign w:val="center"/>
          </w:tcPr>
          <w:p w14:paraId="3CCD61C7">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754,249.90</w:t>
            </w:r>
          </w:p>
        </w:tc>
        <w:tc>
          <w:tcPr>
            <w:tcW w:w="717" w:type="dxa"/>
            <w:gridSpan w:val="2"/>
            <w:tcBorders>
              <w:top w:val="nil"/>
              <w:left w:val="nil"/>
              <w:bottom w:val="single" w:color="auto" w:sz="4" w:space="0"/>
              <w:right w:val="single" w:color="auto" w:sz="4" w:space="0"/>
            </w:tcBorders>
            <w:noWrap w:val="0"/>
            <w:vAlign w:val="center"/>
          </w:tcPr>
          <w:p w14:paraId="719BB53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5A47095">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3355C0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F563A8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B5FD56">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5EDEE9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70A66003">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EB780BA">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52DBEDC8">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734FB3E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4801C167">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F09326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EEC2FC8">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7E384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35FBD4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20AC213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3CD79A14">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42F27F4E">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5D70051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8175750">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5D811E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4A2F63C">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06E3747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195EE24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52892F2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0128FF0">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36931906">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72C02ADF">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rPr>
              <w:t>为配合全区创建全国文明城市工作，大力推动人文环境组工作走深走实</w:t>
            </w:r>
            <w:r>
              <w:rPr>
                <w:rFonts w:hint="eastAsia" w:ascii="宋体" w:hAnsi="宋体" w:cs="宋体"/>
                <w:kern w:val="0"/>
                <w:sz w:val="18"/>
                <w:szCs w:val="18"/>
                <w:lang w:val="en-US" w:eastAsia="zh-CN"/>
              </w:rPr>
              <w:t>.</w:t>
            </w:r>
          </w:p>
        </w:tc>
        <w:tc>
          <w:tcPr>
            <w:tcW w:w="3441" w:type="dxa"/>
            <w:gridSpan w:val="7"/>
            <w:tcBorders>
              <w:top w:val="single" w:color="auto" w:sz="4" w:space="0"/>
              <w:left w:val="nil"/>
              <w:bottom w:val="single" w:color="auto" w:sz="4" w:space="0"/>
              <w:right w:val="single" w:color="auto" w:sz="4" w:space="0"/>
            </w:tcBorders>
            <w:noWrap w:val="0"/>
            <w:vAlign w:val="center"/>
          </w:tcPr>
          <w:p w14:paraId="661176B2">
            <w:pPr>
              <w:widowControl/>
              <w:spacing w:line="240" w:lineRule="exact"/>
              <w:jc w:val="center"/>
              <w:rPr>
                <w:rFonts w:ascii="宋体" w:hAnsi="宋体" w:cs="宋体"/>
                <w:kern w:val="0"/>
                <w:sz w:val="18"/>
                <w:szCs w:val="18"/>
              </w:rPr>
            </w:pPr>
            <w:r>
              <w:rPr>
                <w:rFonts w:hint="eastAsia" w:ascii="宋体" w:hAnsi="宋体" w:cs="宋体"/>
                <w:kern w:val="0"/>
                <w:sz w:val="18"/>
                <w:szCs w:val="18"/>
              </w:rPr>
              <w:t>不断提高公民文明素质和全社会文明程度。</w:t>
            </w:r>
          </w:p>
        </w:tc>
      </w:tr>
      <w:tr w14:paraId="630C417E">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5B6A7D6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1F28238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5C1D4F9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742B24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1226FC5C">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CD352B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2A12F6C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01D453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62ED34D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138EE89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3A76ABC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106B75C">
        <w:tblPrEx>
          <w:tblCellMar>
            <w:top w:w="0" w:type="dxa"/>
            <w:left w:w="108" w:type="dxa"/>
            <w:bottom w:w="0" w:type="dxa"/>
            <w:right w:w="108" w:type="dxa"/>
          </w:tblCellMar>
        </w:tblPrEx>
        <w:trPr>
          <w:trHeight w:val="1209" w:hRule="exact"/>
        </w:trPr>
        <w:tc>
          <w:tcPr>
            <w:tcW w:w="594" w:type="dxa"/>
            <w:vMerge w:val="continue"/>
            <w:tcBorders>
              <w:left w:val="single" w:color="auto" w:sz="4" w:space="0"/>
              <w:right w:val="single" w:color="auto" w:sz="4" w:space="0"/>
            </w:tcBorders>
            <w:noWrap w:val="0"/>
            <w:vAlign w:val="center"/>
          </w:tcPr>
          <w:p w14:paraId="4C9AEF7E">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0613CB6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4AEE50F5">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7A3965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新时代文明实践中心、站文化建设</w:t>
            </w:r>
          </w:p>
        </w:tc>
        <w:tc>
          <w:tcPr>
            <w:tcW w:w="861" w:type="dxa"/>
            <w:tcBorders>
              <w:top w:val="nil"/>
              <w:left w:val="nil"/>
              <w:bottom w:val="single" w:color="auto" w:sz="4" w:space="0"/>
              <w:right w:val="single" w:color="auto" w:sz="4" w:space="0"/>
            </w:tcBorders>
            <w:noWrap w:val="0"/>
            <w:vAlign w:val="center"/>
          </w:tcPr>
          <w:p w14:paraId="62DA1B1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1个中心、96个村（社区）</w:t>
            </w:r>
          </w:p>
        </w:tc>
        <w:tc>
          <w:tcPr>
            <w:tcW w:w="861" w:type="dxa"/>
            <w:tcBorders>
              <w:top w:val="nil"/>
              <w:left w:val="nil"/>
              <w:bottom w:val="single" w:color="auto" w:sz="4" w:space="0"/>
              <w:right w:val="single" w:color="auto" w:sz="4" w:space="0"/>
            </w:tcBorders>
            <w:noWrap w:val="0"/>
            <w:vAlign w:val="center"/>
          </w:tcPr>
          <w:p w14:paraId="6278BF6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1个中心、96个村（社区）</w:t>
            </w:r>
          </w:p>
        </w:tc>
        <w:tc>
          <w:tcPr>
            <w:tcW w:w="573" w:type="dxa"/>
            <w:gridSpan w:val="2"/>
            <w:tcBorders>
              <w:top w:val="nil"/>
              <w:left w:val="nil"/>
              <w:bottom w:val="single" w:color="auto" w:sz="4" w:space="0"/>
              <w:right w:val="single" w:color="auto" w:sz="4" w:space="0"/>
            </w:tcBorders>
            <w:noWrap w:val="0"/>
            <w:vAlign w:val="center"/>
          </w:tcPr>
          <w:p w14:paraId="7230D2B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1A71643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15FF1A7D">
            <w:pPr>
              <w:widowControl/>
              <w:spacing w:line="240" w:lineRule="exact"/>
              <w:jc w:val="center"/>
              <w:rPr>
                <w:rFonts w:ascii="宋体" w:hAnsi="宋体" w:cs="宋体"/>
                <w:kern w:val="0"/>
                <w:sz w:val="18"/>
                <w:szCs w:val="18"/>
              </w:rPr>
            </w:pPr>
          </w:p>
        </w:tc>
      </w:tr>
      <w:tr w14:paraId="291D3413">
        <w:tblPrEx>
          <w:tblCellMar>
            <w:top w:w="0" w:type="dxa"/>
            <w:left w:w="108" w:type="dxa"/>
            <w:bottom w:w="0" w:type="dxa"/>
            <w:right w:w="108" w:type="dxa"/>
          </w:tblCellMar>
        </w:tblPrEx>
        <w:trPr>
          <w:trHeight w:val="474" w:hRule="exact"/>
        </w:trPr>
        <w:tc>
          <w:tcPr>
            <w:tcW w:w="594" w:type="dxa"/>
            <w:vMerge w:val="continue"/>
            <w:tcBorders>
              <w:left w:val="single" w:color="auto" w:sz="4" w:space="0"/>
              <w:right w:val="single" w:color="auto" w:sz="4" w:space="0"/>
            </w:tcBorders>
            <w:noWrap w:val="0"/>
            <w:vAlign w:val="center"/>
          </w:tcPr>
          <w:p w14:paraId="405B495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401A6DB">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5726CE8D">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6F36A55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新时代文明实践活动</w:t>
            </w:r>
          </w:p>
        </w:tc>
        <w:tc>
          <w:tcPr>
            <w:tcW w:w="861" w:type="dxa"/>
            <w:tcBorders>
              <w:top w:val="nil"/>
              <w:left w:val="nil"/>
              <w:bottom w:val="single" w:color="auto" w:sz="4" w:space="0"/>
              <w:right w:val="single" w:color="auto" w:sz="4" w:space="0"/>
            </w:tcBorders>
            <w:noWrap w:val="0"/>
            <w:vAlign w:val="center"/>
          </w:tcPr>
          <w:p w14:paraId="3B020A1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10场</w:t>
            </w:r>
          </w:p>
        </w:tc>
        <w:tc>
          <w:tcPr>
            <w:tcW w:w="861" w:type="dxa"/>
            <w:tcBorders>
              <w:top w:val="nil"/>
              <w:left w:val="nil"/>
              <w:bottom w:val="single" w:color="auto" w:sz="4" w:space="0"/>
              <w:right w:val="single" w:color="auto" w:sz="4" w:space="0"/>
            </w:tcBorders>
            <w:noWrap w:val="0"/>
            <w:vAlign w:val="center"/>
          </w:tcPr>
          <w:p w14:paraId="3EAC9D6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10场</w:t>
            </w:r>
          </w:p>
        </w:tc>
        <w:tc>
          <w:tcPr>
            <w:tcW w:w="573" w:type="dxa"/>
            <w:gridSpan w:val="2"/>
            <w:tcBorders>
              <w:top w:val="nil"/>
              <w:left w:val="nil"/>
              <w:bottom w:val="single" w:color="auto" w:sz="4" w:space="0"/>
              <w:right w:val="single" w:color="auto" w:sz="4" w:space="0"/>
            </w:tcBorders>
            <w:noWrap w:val="0"/>
            <w:vAlign w:val="center"/>
          </w:tcPr>
          <w:p w14:paraId="4CDC069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5C1EB3B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7BD86E09">
            <w:pPr>
              <w:widowControl/>
              <w:spacing w:line="240" w:lineRule="exact"/>
              <w:jc w:val="center"/>
              <w:rPr>
                <w:rFonts w:ascii="宋体" w:hAnsi="宋体" w:cs="宋体"/>
                <w:kern w:val="0"/>
                <w:sz w:val="18"/>
                <w:szCs w:val="18"/>
              </w:rPr>
            </w:pPr>
          </w:p>
        </w:tc>
      </w:tr>
      <w:tr w14:paraId="1E0E6CEC">
        <w:tblPrEx>
          <w:tblCellMar>
            <w:top w:w="0" w:type="dxa"/>
            <w:left w:w="108" w:type="dxa"/>
            <w:bottom w:w="0" w:type="dxa"/>
            <w:right w:w="108" w:type="dxa"/>
          </w:tblCellMar>
        </w:tblPrEx>
        <w:trPr>
          <w:trHeight w:val="654" w:hRule="exact"/>
        </w:trPr>
        <w:tc>
          <w:tcPr>
            <w:tcW w:w="594" w:type="dxa"/>
            <w:vMerge w:val="continue"/>
            <w:tcBorders>
              <w:left w:val="single" w:color="auto" w:sz="4" w:space="0"/>
              <w:right w:val="single" w:color="auto" w:sz="4" w:space="0"/>
            </w:tcBorders>
            <w:noWrap w:val="0"/>
            <w:vAlign w:val="center"/>
          </w:tcPr>
          <w:p w14:paraId="3D1857C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E00CFBD">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04F57F5F">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1A55DF9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征订《习近平著作选读一卷》等书籍</w:t>
            </w:r>
          </w:p>
        </w:tc>
        <w:tc>
          <w:tcPr>
            <w:tcW w:w="861" w:type="dxa"/>
            <w:tcBorders>
              <w:top w:val="nil"/>
              <w:left w:val="nil"/>
              <w:bottom w:val="single" w:color="auto" w:sz="4" w:space="0"/>
              <w:right w:val="single" w:color="auto" w:sz="4" w:space="0"/>
            </w:tcBorders>
            <w:noWrap w:val="0"/>
            <w:vAlign w:val="center"/>
          </w:tcPr>
          <w:p w14:paraId="77BDC83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1020套</w:t>
            </w:r>
          </w:p>
        </w:tc>
        <w:tc>
          <w:tcPr>
            <w:tcW w:w="861" w:type="dxa"/>
            <w:tcBorders>
              <w:top w:val="nil"/>
              <w:left w:val="nil"/>
              <w:bottom w:val="single" w:color="auto" w:sz="4" w:space="0"/>
              <w:right w:val="single" w:color="auto" w:sz="4" w:space="0"/>
            </w:tcBorders>
            <w:noWrap w:val="0"/>
            <w:vAlign w:val="center"/>
          </w:tcPr>
          <w:p w14:paraId="4876F19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1020套</w:t>
            </w:r>
          </w:p>
        </w:tc>
        <w:tc>
          <w:tcPr>
            <w:tcW w:w="573" w:type="dxa"/>
            <w:gridSpan w:val="2"/>
            <w:tcBorders>
              <w:top w:val="nil"/>
              <w:left w:val="nil"/>
              <w:bottom w:val="single" w:color="auto" w:sz="4" w:space="0"/>
              <w:right w:val="single" w:color="auto" w:sz="4" w:space="0"/>
            </w:tcBorders>
            <w:noWrap w:val="0"/>
            <w:vAlign w:val="center"/>
          </w:tcPr>
          <w:p w14:paraId="6898068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6025CB0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77BA6270">
            <w:pPr>
              <w:widowControl/>
              <w:spacing w:line="240" w:lineRule="exact"/>
              <w:jc w:val="center"/>
              <w:rPr>
                <w:rFonts w:ascii="宋体" w:hAnsi="宋体" w:cs="宋体"/>
                <w:kern w:val="0"/>
                <w:sz w:val="18"/>
                <w:szCs w:val="18"/>
              </w:rPr>
            </w:pPr>
          </w:p>
        </w:tc>
      </w:tr>
      <w:tr w14:paraId="797A3C63">
        <w:tblPrEx>
          <w:tblCellMar>
            <w:top w:w="0" w:type="dxa"/>
            <w:left w:w="108" w:type="dxa"/>
            <w:bottom w:w="0" w:type="dxa"/>
            <w:right w:w="108" w:type="dxa"/>
          </w:tblCellMar>
        </w:tblPrEx>
        <w:trPr>
          <w:trHeight w:val="624" w:hRule="exact"/>
        </w:trPr>
        <w:tc>
          <w:tcPr>
            <w:tcW w:w="594" w:type="dxa"/>
            <w:vMerge w:val="continue"/>
            <w:tcBorders>
              <w:left w:val="single" w:color="auto" w:sz="4" w:space="0"/>
              <w:right w:val="single" w:color="auto" w:sz="4" w:space="0"/>
            </w:tcBorders>
            <w:noWrap w:val="0"/>
            <w:vAlign w:val="center"/>
          </w:tcPr>
          <w:p w14:paraId="48E6601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720ADEE">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21D0C5F">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CE87D4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保障新时代文明实践站正常运行</w:t>
            </w:r>
          </w:p>
        </w:tc>
        <w:tc>
          <w:tcPr>
            <w:tcW w:w="861" w:type="dxa"/>
            <w:tcBorders>
              <w:top w:val="nil"/>
              <w:left w:val="nil"/>
              <w:bottom w:val="single" w:color="auto" w:sz="4" w:space="0"/>
              <w:right w:val="single" w:color="auto" w:sz="4" w:space="0"/>
            </w:tcBorders>
            <w:noWrap w:val="0"/>
            <w:vAlign w:val="center"/>
          </w:tcPr>
          <w:p w14:paraId="78C7D2D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有效保障</w:t>
            </w:r>
          </w:p>
        </w:tc>
        <w:tc>
          <w:tcPr>
            <w:tcW w:w="861" w:type="dxa"/>
            <w:tcBorders>
              <w:top w:val="nil"/>
              <w:left w:val="nil"/>
              <w:bottom w:val="single" w:color="auto" w:sz="4" w:space="0"/>
              <w:right w:val="single" w:color="auto" w:sz="4" w:space="0"/>
            </w:tcBorders>
            <w:noWrap w:val="0"/>
            <w:vAlign w:val="center"/>
          </w:tcPr>
          <w:p w14:paraId="219C440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有效保障</w:t>
            </w:r>
          </w:p>
        </w:tc>
        <w:tc>
          <w:tcPr>
            <w:tcW w:w="573" w:type="dxa"/>
            <w:gridSpan w:val="2"/>
            <w:tcBorders>
              <w:top w:val="nil"/>
              <w:left w:val="nil"/>
              <w:bottom w:val="single" w:color="auto" w:sz="4" w:space="0"/>
              <w:right w:val="single" w:color="auto" w:sz="4" w:space="0"/>
            </w:tcBorders>
            <w:noWrap w:val="0"/>
            <w:vAlign w:val="center"/>
          </w:tcPr>
          <w:p w14:paraId="2401F1E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3B374D2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3F480F68">
            <w:pPr>
              <w:widowControl/>
              <w:spacing w:line="240" w:lineRule="exact"/>
              <w:jc w:val="center"/>
              <w:rPr>
                <w:rFonts w:ascii="宋体" w:hAnsi="宋体" w:cs="宋体"/>
                <w:kern w:val="0"/>
                <w:sz w:val="18"/>
                <w:szCs w:val="18"/>
              </w:rPr>
            </w:pPr>
          </w:p>
        </w:tc>
      </w:tr>
      <w:tr w14:paraId="3FE39E7F">
        <w:tblPrEx>
          <w:tblCellMar>
            <w:top w:w="0" w:type="dxa"/>
            <w:left w:w="108" w:type="dxa"/>
            <w:bottom w:w="0" w:type="dxa"/>
            <w:right w:w="108" w:type="dxa"/>
          </w:tblCellMar>
        </w:tblPrEx>
        <w:trPr>
          <w:trHeight w:val="414" w:hRule="exact"/>
        </w:trPr>
        <w:tc>
          <w:tcPr>
            <w:tcW w:w="594" w:type="dxa"/>
            <w:vMerge w:val="continue"/>
            <w:tcBorders>
              <w:left w:val="single" w:color="auto" w:sz="4" w:space="0"/>
              <w:right w:val="single" w:color="auto" w:sz="4" w:space="0"/>
            </w:tcBorders>
            <w:noWrap w:val="0"/>
            <w:vAlign w:val="center"/>
          </w:tcPr>
          <w:p w14:paraId="6D022AD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B5FA7A3">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6DC1615">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0F6DDCF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资金支付及时率</w:t>
            </w:r>
          </w:p>
        </w:tc>
        <w:tc>
          <w:tcPr>
            <w:tcW w:w="861" w:type="dxa"/>
            <w:tcBorders>
              <w:top w:val="nil"/>
              <w:left w:val="nil"/>
              <w:bottom w:val="single" w:color="auto" w:sz="4" w:space="0"/>
              <w:right w:val="single" w:color="auto" w:sz="4" w:space="0"/>
            </w:tcBorders>
            <w:noWrap w:val="0"/>
            <w:vAlign w:val="center"/>
          </w:tcPr>
          <w:p w14:paraId="53646E2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79C4B7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7B3EF68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20B7B06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7F449D9C">
            <w:pPr>
              <w:widowControl/>
              <w:spacing w:line="240" w:lineRule="exact"/>
              <w:jc w:val="center"/>
              <w:rPr>
                <w:rFonts w:ascii="宋体" w:hAnsi="宋体" w:cs="宋体"/>
                <w:kern w:val="0"/>
                <w:sz w:val="18"/>
                <w:szCs w:val="18"/>
              </w:rPr>
            </w:pPr>
          </w:p>
        </w:tc>
      </w:tr>
      <w:tr w14:paraId="2ACBC7D2">
        <w:tblPrEx>
          <w:tblCellMar>
            <w:top w:w="0" w:type="dxa"/>
            <w:left w:w="108" w:type="dxa"/>
            <w:bottom w:w="0" w:type="dxa"/>
            <w:right w:w="108" w:type="dxa"/>
          </w:tblCellMar>
        </w:tblPrEx>
        <w:trPr>
          <w:trHeight w:val="924" w:hRule="exact"/>
        </w:trPr>
        <w:tc>
          <w:tcPr>
            <w:tcW w:w="594" w:type="dxa"/>
            <w:vMerge w:val="continue"/>
            <w:tcBorders>
              <w:left w:val="single" w:color="auto" w:sz="4" w:space="0"/>
              <w:right w:val="single" w:color="auto" w:sz="4" w:space="0"/>
            </w:tcBorders>
            <w:noWrap w:val="0"/>
            <w:vAlign w:val="center"/>
          </w:tcPr>
          <w:p w14:paraId="7FF3E8B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35E41F1">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4B04401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101BB78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新时代文明实践中心、站文化建设费用</w:t>
            </w:r>
          </w:p>
        </w:tc>
        <w:tc>
          <w:tcPr>
            <w:tcW w:w="861" w:type="dxa"/>
            <w:tcBorders>
              <w:top w:val="nil"/>
              <w:left w:val="nil"/>
              <w:bottom w:val="single" w:color="auto" w:sz="4" w:space="0"/>
              <w:right w:val="single" w:color="auto" w:sz="4" w:space="0"/>
            </w:tcBorders>
            <w:noWrap w:val="0"/>
            <w:vAlign w:val="center"/>
          </w:tcPr>
          <w:p w14:paraId="128EF3F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≤714452元</w:t>
            </w:r>
          </w:p>
        </w:tc>
        <w:tc>
          <w:tcPr>
            <w:tcW w:w="861" w:type="dxa"/>
            <w:tcBorders>
              <w:top w:val="nil"/>
              <w:left w:val="nil"/>
              <w:bottom w:val="single" w:color="auto" w:sz="4" w:space="0"/>
              <w:right w:val="single" w:color="auto" w:sz="4" w:space="0"/>
            </w:tcBorders>
            <w:noWrap w:val="0"/>
            <w:vAlign w:val="center"/>
          </w:tcPr>
          <w:p w14:paraId="5DE58C7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支付714452元</w:t>
            </w:r>
          </w:p>
        </w:tc>
        <w:tc>
          <w:tcPr>
            <w:tcW w:w="573" w:type="dxa"/>
            <w:gridSpan w:val="2"/>
            <w:tcBorders>
              <w:top w:val="nil"/>
              <w:left w:val="nil"/>
              <w:bottom w:val="single" w:color="auto" w:sz="4" w:space="0"/>
              <w:right w:val="single" w:color="auto" w:sz="4" w:space="0"/>
            </w:tcBorders>
            <w:noWrap w:val="0"/>
            <w:vAlign w:val="center"/>
          </w:tcPr>
          <w:p w14:paraId="73BF88D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0E42318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7AEFB9AA">
            <w:pPr>
              <w:widowControl/>
              <w:spacing w:line="240" w:lineRule="exact"/>
              <w:jc w:val="center"/>
              <w:rPr>
                <w:rFonts w:ascii="宋体" w:hAnsi="宋体" w:cs="宋体"/>
                <w:kern w:val="0"/>
                <w:sz w:val="18"/>
                <w:szCs w:val="18"/>
              </w:rPr>
            </w:pPr>
          </w:p>
        </w:tc>
      </w:tr>
      <w:tr w14:paraId="04C95E6A">
        <w:tblPrEx>
          <w:tblCellMar>
            <w:top w:w="0" w:type="dxa"/>
            <w:left w:w="108" w:type="dxa"/>
            <w:bottom w:w="0" w:type="dxa"/>
            <w:right w:w="108" w:type="dxa"/>
          </w:tblCellMar>
        </w:tblPrEx>
        <w:trPr>
          <w:trHeight w:val="639" w:hRule="exact"/>
        </w:trPr>
        <w:tc>
          <w:tcPr>
            <w:tcW w:w="594" w:type="dxa"/>
            <w:vMerge w:val="continue"/>
            <w:tcBorders>
              <w:left w:val="single" w:color="auto" w:sz="4" w:space="0"/>
              <w:right w:val="single" w:color="auto" w:sz="4" w:space="0"/>
            </w:tcBorders>
            <w:noWrap w:val="0"/>
            <w:vAlign w:val="center"/>
          </w:tcPr>
          <w:p w14:paraId="45CB499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457C07A">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659A6860">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5DBF320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新时代文明实践活动开展费用</w:t>
            </w:r>
          </w:p>
        </w:tc>
        <w:tc>
          <w:tcPr>
            <w:tcW w:w="861" w:type="dxa"/>
            <w:tcBorders>
              <w:top w:val="nil"/>
              <w:left w:val="nil"/>
              <w:bottom w:val="single" w:color="auto" w:sz="4" w:space="0"/>
              <w:right w:val="single" w:color="auto" w:sz="4" w:space="0"/>
            </w:tcBorders>
            <w:noWrap w:val="0"/>
            <w:vAlign w:val="center"/>
          </w:tcPr>
          <w:p w14:paraId="3DE03494">
            <w:pPr>
              <w:keepNext w:val="0"/>
              <w:keepLines w:val="0"/>
              <w:widowControl/>
              <w:suppressLineNumbers w:val="0"/>
              <w:jc w:val="center"/>
              <w:textAlignment w:val="center"/>
              <w:rPr>
                <w:rFonts w:ascii="宋体" w:hAnsi="宋体" w:cs="宋体"/>
                <w:kern w:val="0"/>
                <w:sz w:val="18"/>
                <w:szCs w:val="18"/>
              </w:rPr>
            </w:pPr>
            <w:r>
              <w:rPr>
                <w:rStyle w:val="6"/>
                <w:sz w:val="18"/>
                <w:szCs w:val="18"/>
                <w:lang w:val="en-US" w:eastAsia="zh-CN" w:bidi="ar"/>
              </w:rPr>
              <w:t>1000元/场</w:t>
            </w:r>
          </w:p>
        </w:tc>
        <w:tc>
          <w:tcPr>
            <w:tcW w:w="861" w:type="dxa"/>
            <w:tcBorders>
              <w:top w:val="nil"/>
              <w:left w:val="nil"/>
              <w:bottom w:val="single" w:color="auto" w:sz="4" w:space="0"/>
              <w:right w:val="single" w:color="auto" w:sz="4" w:space="0"/>
            </w:tcBorders>
            <w:noWrap w:val="0"/>
            <w:vAlign w:val="center"/>
          </w:tcPr>
          <w:p w14:paraId="3BAB3DC7">
            <w:pPr>
              <w:keepNext w:val="0"/>
              <w:keepLines w:val="0"/>
              <w:widowControl/>
              <w:suppressLineNumbers w:val="0"/>
              <w:jc w:val="center"/>
              <w:textAlignment w:val="center"/>
              <w:rPr>
                <w:rFonts w:ascii="宋体" w:hAnsi="宋体" w:cs="宋体"/>
                <w:kern w:val="0"/>
                <w:sz w:val="18"/>
                <w:szCs w:val="18"/>
              </w:rPr>
            </w:pPr>
            <w:r>
              <w:rPr>
                <w:rStyle w:val="6"/>
                <w:sz w:val="18"/>
                <w:szCs w:val="18"/>
                <w:lang w:val="en-US" w:eastAsia="zh-CN" w:bidi="ar"/>
              </w:rPr>
              <w:t>1000元/场</w:t>
            </w:r>
          </w:p>
        </w:tc>
        <w:tc>
          <w:tcPr>
            <w:tcW w:w="573" w:type="dxa"/>
            <w:gridSpan w:val="2"/>
            <w:tcBorders>
              <w:top w:val="nil"/>
              <w:left w:val="nil"/>
              <w:bottom w:val="single" w:color="auto" w:sz="4" w:space="0"/>
              <w:right w:val="single" w:color="auto" w:sz="4" w:space="0"/>
            </w:tcBorders>
            <w:noWrap w:val="0"/>
            <w:vAlign w:val="center"/>
          </w:tcPr>
          <w:p w14:paraId="6DECB92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2A99DD3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4C297F9B">
            <w:pPr>
              <w:widowControl/>
              <w:spacing w:line="240" w:lineRule="exact"/>
              <w:jc w:val="center"/>
              <w:rPr>
                <w:rFonts w:ascii="宋体" w:hAnsi="宋体" w:cs="宋体"/>
                <w:kern w:val="0"/>
                <w:sz w:val="18"/>
                <w:szCs w:val="18"/>
              </w:rPr>
            </w:pPr>
          </w:p>
        </w:tc>
      </w:tr>
      <w:tr w14:paraId="630991BA">
        <w:tblPrEx>
          <w:tblCellMar>
            <w:top w:w="0" w:type="dxa"/>
            <w:left w:w="108" w:type="dxa"/>
            <w:bottom w:w="0" w:type="dxa"/>
            <w:right w:w="108" w:type="dxa"/>
          </w:tblCellMar>
        </w:tblPrEx>
        <w:trPr>
          <w:trHeight w:val="759" w:hRule="exact"/>
        </w:trPr>
        <w:tc>
          <w:tcPr>
            <w:tcW w:w="594" w:type="dxa"/>
            <w:vMerge w:val="continue"/>
            <w:tcBorders>
              <w:left w:val="single" w:color="auto" w:sz="4" w:space="0"/>
              <w:right w:val="single" w:color="auto" w:sz="4" w:space="0"/>
            </w:tcBorders>
            <w:noWrap w:val="0"/>
            <w:vAlign w:val="center"/>
          </w:tcPr>
          <w:p w14:paraId="2096DFB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9760257">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6BAC348C">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014F556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征订《习近平著作选读一卷》等书籍费用</w:t>
            </w:r>
          </w:p>
        </w:tc>
        <w:tc>
          <w:tcPr>
            <w:tcW w:w="861" w:type="dxa"/>
            <w:tcBorders>
              <w:top w:val="nil"/>
              <w:left w:val="nil"/>
              <w:bottom w:val="single" w:color="auto" w:sz="4" w:space="0"/>
              <w:right w:val="single" w:color="auto" w:sz="4" w:space="0"/>
            </w:tcBorders>
            <w:noWrap w:val="0"/>
            <w:vAlign w:val="center"/>
          </w:tcPr>
          <w:p w14:paraId="4B59AB3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≤29800元</w:t>
            </w:r>
          </w:p>
        </w:tc>
        <w:tc>
          <w:tcPr>
            <w:tcW w:w="861" w:type="dxa"/>
            <w:tcBorders>
              <w:top w:val="nil"/>
              <w:left w:val="nil"/>
              <w:bottom w:val="single" w:color="auto" w:sz="4" w:space="0"/>
              <w:right w:val="single" w:color="auto" w:sz="4" w:space="0"/>
            </w:tcBorders>
            <w:noWrap w:val="0"/>
            <w:vAlign w:val="center"/>
          </w:tcPr>
          <w:p w14:paraId="081D2DF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付29800元</w:t>
            </w:r>
          </w:p>
        </w:tc>
        <w:tc>
          <w:tcPr>
            <w:tcW w:w="573" w:type="dxa"/>
            <w:gridSpan w:val="2"/>
            <w:tcBorders>
              <w:top w:val="nil"/>
              <w:left w:val="nil"/>
              <w:bottom w:val="single" w:color="auto" w:sz="4" w:space="0"/>
              <w:right w:val="single" w:color="auto" w:sz="4" w:space="0"/>
            </w:tcBorders>
            <w:noWrap w:val="0"/>
            <w:vAlign w:val="center"/>
          </w:tcPr>
          <w:p w14:paraId="73FE470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33D0EF9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5029DE37">
            <w:pPr>
              <w:widowControl/>
              <w:spacing w:line="240" w:lineRule="exact"/>
              <w:jc w:val="center"/>
              <w:rPr>
                <w:rFonts w:ascii="宋体" w:hAnsi="宋体" w:cs="宋体"/>
                <w:kern w:val="0"/>
                <w:sz w:val="18"/>
                <w:szCs w:val="18"/>
              </w:rPr>
            </w:pPr>
          </w:p>
        </w:tc>
      </w:tr>
      <w:tr w14:paraId="557D5211">
        <w:tblPrEx>
          <w:tblCellMar>
            <w:top w:w="0" w:type="dxa"/>
            <w:left w:w="108" w:type="dxa"/>
            <w:bottom w:w="0" w:type="dxa"/>
            <w:right w:w="108" w:type="dxa"/>
          </w:tblCellMar>
        </w:tblPrEx>
        <w:trPr>
          <w:trHeight w:val="609" w:hRule="exact"/>
        </w:trPr>
        <w:tc>
          <w:tcPr>
            <w:tcW w:w="594" w:type="dxa"/>
            <w:vMerge w:val="continue"/>
            <w:tcBorders>
              <w:left w:val="single" w:color="auto" w:sz="4" w:space="0"/>
              <w:right w:val="single" w:color="auto" w:sz="4" w:space="0"/>
            </w:tcBorders>
            <w:noWrap w:val="0"/>
            <w:vAlign w:val="center"/>
          </w:tcPr>
          <w:p w14:paraId="460C100D">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57D301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69AD3BB">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1199CC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2F11170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大力推动人文环境组工作走深走实</w:t>
            </w:r>
          </w:p>
        </w:tc>
        <w:tc>
          <w:tcPr>
            <w:tcW w:w="861" w:type="dxa"/>
            <w:tcBorders>
              <w:top w:val="nil"/>
              <w:left w:val="nil"/>
              <w:bottom w:val="single" w:color="auto" w:sz="4" w:space="0"/>
              <w:right w:val="single" w:color="auto" w:sz="4" w:space="0"/>
            </w:tcBorders>
            <w:noWrap w:val="0"/>
            <w:vAlign w:val="center"/>
          </w:tcPr>
          <w:p w14:paraId="3B03BAB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有效提升</w:t>
            </w:r>
          </w:p>
        </w:tc>
        <w:tc>
          <w:tcPr>
            <w:tcW w:w="861" w:type="dxa"/>
            <w:tcBorders>
              <w:top w:val="nil"/>
              <w:left w:val="nil"/>
              <w:bottom w:val="single" w:color="auto" w:sz="4" w:space="0"/>
              <w:right w:val="single" w:color="auto" w:sz="4" w:space="0"/>
            </w:tcBorders>
            <w:noWrap w:val="0"/>
            <w:vAlign w:val="center"/>
          </w:tcPr>
          <w:p w14:paraId="7E9A80D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有效提升</w:t>
            </w:r>
          </w:p>
        </w:tc>
        <w:tc>
          <w:tcPr>
            <w:tcW w:w="573" w:type="dxa"/>
            <w:gridSpan w:val="2"/>
            <w:tcBorders>
              <w:top w:val="nil"/>
              <w:left w:val="nil"/>
              <w:bottom w:val="single" w:color="auto" w:sz="4" w:space="0"/>
              <w:right w:val="single" w:color="auto" w:sz="4" w:space="0"/>
            </w:tcBorders>
            <w:noWrap w:val="0"/>
            <w:vAlign w:val="center"/>
          </w:tcPr>
          <w:p w14:paraId="031FBCE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57F9309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326F5138">
            <w:pPr>
              <w:widowControl/>
              <w:spacing w:line="240" w:lineRule="exact"/>
              <w:jc w:val="center"/>
              <w:rPr>
                <w:rFonts w:ascii="宋体" w:hAnsi="宋体" w:cs="宋体"/>
                <w:kern w:val="0"/>
                <w:sz w:val="18"/>
                <w:szCs w:val="18"/>
              </w:rPr>
            </w:pPr>
          </w:p>
        </w:tc>
      </w:tr>
      <w:tr w14:paraId="392CBA87">
        <w:tblPrEx>
          <w:tblCellMar>
            <w:top w:w="0" w:type="dxa"/>
            <w:left w:w="108" w:type="dxa"/>
            <w:bottom w:w="0" w:type="dxa"/>
            <w:right w:w="108" w:type="dxa"/>
          </w:tblCellMar>
        </w:tblPrEx>
        <w:trPr>
          <w:trHeight w:val="1254" w:hRule="exact"/>
        </w:trPr>
        <w:tc>
          <w:tcPr>
            <w:tcW w:w="594" w:type="dxa"/>
            <w:vMerge w:val="continue"/>
            <w:tcBorders>
              <w:left w:val="single" w:color="auto" w:sz="4" w:space="0"/>
              <w:right w:val="single" w:color="auto" w:sz="4" w:space="0"/>
            </w:tcBorders>
            <w:noWrap w:val="0"/>
            <w:vAlign w:val="center"/>
          </w:tcPr>
          <w:p w14:paraId="1A512BE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235276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E36069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16E3BB1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持续深化文明培育、文明实践、文明创建，不断提高公民文明素质和全社会文明程度。</w:t>
            </w:r>
          </w:p>
        </w:tc>
        <w:tc>
          <w:tcPr>
            <w:tcW w:w="861" w:type="dxa"/>
            <w:tcBorders>
              <w:top w:val="nil"/>
              <w:left w:val="nil"/>
              <w:bottom w:val="single" w:color="auto" w:sz="4" w:space="0"/>
              <w:right w:val="single" w:color="auto" w:sz="4" w:space="0"/>
            </w:tcBorders>
            <w:noWrap w:val="0"/>
            <w:vAlign w:val="center"/>
          </w:tcPr>
          <w:p w14:paraId="4ADDBB0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效果显著</w:t>
            </w:r>
          </w:p>
        </w:tc>
        <w:tc>
          <w:tcPr>
            <w:tcW w:w="861" w:type="dxa"/>
            <w:tcBorders>
              <w:top w:val="nil"/>
              <w:left w:val="nil"/>
              <w:bottom w:val="single" w:color="auto" w:sz="4" w:space="0"/>
              <w:right w:val="single" w:color="auto" w:sz="4" w:space="0"/>
            </w:tcBorders>
            <w:noWrap w:val="0"/>
            <w:vAlign w:val="center"/>
          </w:tcPr>
          <w:p w14:paraId="507087F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效果显著</w:t>
            </w:r>
          </w:p>
        </w:tc>
        <w:tc>
          <w:tcPr>
            <w:tcW w:w="573" w:type="dxa"/>
            <w:gridSpan w:val="2"/>
            <w:tcBorders>
              <w:top w:val="nil"/>
              <w:left w:val="nil"/>
              <w:bottom w:val="single" w:color="auto" w:sz="4" w:space="0"/>
              <w:right w:val="single" w:color="auto" w:sz="4" w:space="0"/>
            </w:tcBorders>
            <w:noWrap w:val="0"/>
            <w:vAlign w:val="center"/>
          </w:tcPr>
          <w:p w14:paraId="2D4CF13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41743E8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601BC00D">
            <w:pPr>
              <w:widowControl/>
              <w:spacing w:line="240" w:lineRule="exact"/>
              <w:jc w:val="center"/>
              <w:rPr>
                <w:rFonts w:ascii="宋体" w:hAnsi="宋体" w:cs="宋体"/>
                <w:kern w:val="0"/>
                <w:sz w:val="18"/>
                <w:szCs w:val="18"/>
              </w:rPr>
            </w:pPr>
          </w:p>
        </w:tc>
      </w:tr>
      <w:tr w14:paraId="0386E67F">
        <w:tblPrEx>
          <w:tblCellMar>
            <w:top w:w="0" w:type="dxa"/>
            <w:left w:w="108" w:type="dxa"/>
            <w:bottom w:w="0" w:type="dxa"/>
            <w:right w:w="108" w:type="dxa"/>
          </w:tblCellMar>
        </w:tblPrEx>
        <w:trPr>
          <w:trHeight w:val="864" w:hRule="exact"/>
        </w:trPr>
        <w:tc>
          <w:tcPr>
            <w:tcW w:w="594" w:type="dxa"/>
            <w:vMerge w:val="continue"/>
            <w:tcBorders>
              <w:left w:val="single" w:color="auto" w:sz="4" w:space="0"/>
              <w:right w:val="single" w:color="auto" w:sz="4" w:space="0"/>
            </w:tcBorders>
            <w:noWrap w:val="0"/>
            <w:vAlign w:val="center"/>
          </w:tcPr>
          <w:p w14:paraId="6A520306">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5781D7A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BFECF3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404624D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640C1DC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群众满意度</w:t>
            </w:r>
          </w:p>
        </w:tc>
        <w:tc>
          <w:tcPr>
            <w:tcW w:w="861" w:type="dxa"/>
            <w:tcBorders>
              <w:top w:val="nil"/>
              <w:left w:val="nil"/>
              <w:bottom w:val="single" w:color="auto" w:sz="4" w:space="0"/>
              <w:right w:val="single" w:color="auto" w:sz="4" w:space="0"/>
            </w:tcBorders>
            <w:noWrap w:val="0"/>
            <w:vAlign w:val="center"/>
          </w:tcPr>
          <w:p w14:paraId="42DA239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≥98%</w:t>
            </w:r>
          </w:p>
        </w:tc>
        <w:tc>
          <w:tcPr>
            <w:tcW w:w="861" w:type="dxa"/>
            <w:tcBorders>
              <w:top w:val="nil"/>
              <w:left w:val="nil"/>
              <w:bottom w:val="single" w:color="auto" w:sz="4" w:space="0"/>
              <w:right w:val="single" w:color="auto" w:sz="4" w:space="0"/>
            </w:tcBorders>
            <w:noWrap w:val="0"/>
            <w:vAlign w:val="center"/>
          </w:tcPr>
          <w:p w14:paraId="581A5EF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≥98%</w:t>
            </w:r>
          </w:p>
        </w:tc>
        <w:tc>
          <w:tcPr>
            <w:tcW w:w="573" w:type="dxa"/>
            <w:gridSpan w:val="2"/>
            <w:tcBorders>
              <w:top w:val="nil"/>
              <w:left w:val="nil"/>
              <w:bottom w:val="single" w:color="auto" w:sz="4" w:space="0"/>
              <w:right w:val="single" w:color="auto" w:sz="4" w:space="0"/>
            </w:tcBorders>
            <w:noWrap w:val="0"/>
            <w:vAlign w:val="center"/>
          </w:tcPr>
          <w:p w14:paraId="1BA316C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38BD248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3232480F">
            <w:pPr>
              <w:widowControl/>
              <w:spacing w:line="240" w:lineRule="exact"/>
              <w:jc w:val="center"/>
              <w:rPr>
                <w:rFonts w:ascii="宋体" w:hAnsi="宋体" w:cs="宋体"/>
                <w:kern w:val="0"/>
                <w:sz w:val="18"/>
                <w:szCs w:val="18"/>
              </w:rPr>
            </w:pPr>
          </w:p>
        </w:tc>
      </w:tr>
      <w:tr w14:paraId="21CB8701">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1725D5D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7947A530">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DC1AEAB">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0398C1D4">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5379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1" w:hRule="atLeast"/>
        </w:trPr>
        <w:tc>
          <w:tcPr>
            <w:tcW w:w="1512" w:type="dxa"/>
            <w:noWrap w:val="0"/>
            <w:vAlign w:val="center"/>
          </w:tcPr>
          <w:p w14:paraId="72C55065">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684F1F67">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34424036">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41F10379">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4D7A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71A8B49">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072D5037">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4BA4C6E6">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1735E292"/>
    <w:p w14:paraId="3612B18B">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7A7C893A">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4FC62713">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4866AB1F">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3A98616F">
      <w:pPr>
        <w:pStyle w:val="2"/>
      </w:pPr>
    </w:p>
    <w:p w14:paraId="5AC5BE52">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0AF5E6A6">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43CBB9ED">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w:t>
            </w:r>
            <w:r>
              <w:rPr>
                <w:rFonts w:hint="eastAsia" w:ascii="方正小标宋简体" w:hAnsi="宋体" w:eastAsia="方正小标宋简体" w:cs="宋体"/>
                <w:kern w:val="0"/>
                <w:sz w:val="32"/>
                <w:szCs w:val="32"/>
                <w:lang w:eastAsia="zh-CN"/>
              </w:rPr>
              <w:t>度</w:t>
            </w:r>
            <w:r>
              <w:rPr>
                <w:rFonts w:hint="eastAsia" w:ascii="方正小标宋简体" w:hAnsi="宋体" w:eastAsia="方正小标宋简体" w:cs="宋体"/>
                <w:kern w:val="0"/>
                <w:sz w:val="32"/>
                <w:szCs w:val="32"/>
              </w:rPr>
              <w:t>宣传经费自评表</w:t>
            </w:r>
          </w:p>
          <w:p w14:paraId="23C194BB">
            <w:pPr>
              <w:widowControl/>
              <w:spacing w:line="320" w:lineRule="exact"/>
              <w:jc w:val="center"/>
              <w:rPr>
                <w:rFonts w:ascii="方正小标宋简体" w:hAnsi="宋体" w:eastAsia="方正小标宋简体" w:cs="宋体"/>
                <w:kern w:val="0"/>
                <w:sz w:val="32"/>
                <w:szCs w:val="32"/>
              </w:rPr>
            </w:pPr>
          </w:p>
        </w:tc>
      </w:tr>
      <w:tr w14:paraId="5807F4FA">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6C22F638">
            <w:pPr>
              <w:widowControl/>
              <w:jc w:val="center"/>
              <w:rPr>
                <w:rFonts w:ascii="宋体" w:hAnsi="宋体" w:cs="宋体"/>
                <w:kern w:val="0"/>
                <w:sz w:val="22"/>
                <w:szCs w:val="22"/>
              </w:rPr>
            </w:pPr>
          </w:p>
        </w:tc>
      </w:tr>
      <w:tr w14:paraId="778B2C5F">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5A67225D">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3DA5D12E">
            <w:pPr>
              <w:widowControl/>
              <w:spacing w:line="240" w:lineRule="exact"/>
              <w:jc w:val="center"/>
              <w:rPr>
                <w:rFonts w:ascii="宋体" w:hAnsi="宋体" w:cs="宋体"/>
                <w:kern w:val="0"/>
                <w:sz w:val="18"/>
                <w:szCs w:val="18"/>
              </w:rPr>
            </w:pPr>
            <w:r>
              <w:rPr>
                <w:rFonts w:hint="eastAsia" w:ascii="宋体" w:hAnsi="宋体" w:cs="宋体"/>
                <w:kern w:val="0"/>
                <w:sz w:val="18"/>
                <w:szCs w:val="18"/>
              </w:rPr>
              <w:t>2023年宣传经费</w:t>
            </w:r>
          </w:p>
        </w:tc>
      </w:tr>
      <w:tr w14:paraId="021798D9">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CD95C2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11B8EED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4B0A8E4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26ED3B8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融媒体中心</w:t>
            </w:r>
          </w:p>
        </w:tc>
      </w:tr>
      <w:tr w14:paraId="4A3DA265">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4D47C44">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36486AF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6219A110">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558E3FEB">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1854702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17F215E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561BCD1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3F763E2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477B543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ADBD6FC">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ABDD7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AF4AEF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16208EB5">
            <w:pPr>
              <w:widowControl/>
              <w:spacing w:line="240" w:lineRule="exact"/>
              <w:jc w:val="center"/>
              <w:rPr>
                <w:rFonts w:ascii="宋体" w:hAnsi="宋体" w:cs="宋体"/>
                <w:kern w:val="0"/>
                <w:sz w:val="18"/>
                <w:szCs w:val="18"/>
              </w:rPr>
            </w:pPr>
            <w:r>
              <w:rPr>
                <w:rFonts w:hint="eastAsia" w:ascii="宋体" w:hAnsi="宋体" w:cs="宋体"/>
                <w:kern w:val="0"/>
                <w:sz w:val="18"/>
                <w:szCs w:val="18"/>
              </w:rPr>
              <w:t>700,000.00</w:t>
            </w:r>
          </w:p>
        </w:tc>
        <w:tc>
          <w:tcPr>
            <w:tcW w:w="1147" w:type="dxa"/>
            <w:gridSpan w:val="2"/>
            <w:tcBorders>
              <w:top w:val="nil"/>
              <w:left w:val="nil"/>
              <w:bottom w:val="single" w:color="auto" w:sz="4" w:space="0"/>
              <w:right w:val="single" w:color="auto" w:sz="4" w:space="0"/>
            </w:tcBorders>
            <w:noWrap w:val="0"/>
            <w:vAlign w:val="center"/>
          </w:tcPr>
          <w:p w14:paraId="5339BAD0">
            <w:pPr>
              <w:widowControl/>
              <w:spacing w:line="240" w:lineRule="exact"/>
              <w:jc w:val="center"/>
              <w:rPr>
                <w:rFonts w:ascii="宋体" w:hAnsi="宋体" w:cs="宋体"/>
                <w:kern w:val="0"/>
                <w:sz w:val="18"/>
                <w:szCs w:val="18"/>
              </w:rPr>
            </w:pPr>
            <w:r>
              <w:rPr>
                <w:rFonts w:hint="eastAsia" w:ascii="宋体" w:hAnsi="宋体" w:cs="宋体"/>
                <w:kern w:val="0"/>
                <w:sz w:val="18"/>
                <w:szCs w:val="18"/>
              </w:rPr>
              <w:t>700,000.00</w:t>
            </w:r>
          </w:p>
        </w:tc>
        <w:tc>
          <w:tcPr>
            <w:tcW w:w="1147" w:type="dxa"/>
            <w:gridSpan w:val="2"/>
            <w:tcBorders>
              <w:top w:val="nil"/>
              <w:left w:val="nil"/>
              <w:bottom w:val="single" w:color="auto" w:sz="4" w:space="0"/>
              <w:right w:val="single" w:color="auto" w:sz="4" w:space="0"/>
            </w:tcBorders>
            <w:noWrap w:val="0"/>
            <w:vAlign w:val="center"/>
          </w:tcPr>
          <w:p w14:paraId="60B9E5BB">
            <w:pPr>
              <w:widowControl/>
              <w:spacing w:line="240" w:lineRule="exact"/>
              <w:jc w:val="center"/>
              <w:rPr>
                <w:rFonts w:ascii="宋体" w:hAnsi="宋体" w:cs="宋体"/>
                <w:kern w:val="0"/>
                <w:sz w:val="18"/>
                <w:szCs w:val="18"/>
              </w:rPr>
            </w:pPr>
            <w:r>
              <w:rPr>
                <w:rFonts w:hint="eastAsia" w:ascii="宋体" w:hAnsi="宋体" w:cs="宋体"/>
                <w:kern w:val="0"/>
                <w:sz w:val="18"/>
                <w:szCs w:val="18"/>
              </w:rPr>
              <w:t>700,000.00</w:t>
            </w:r>
          </w:p>
        </w:tc>
        <w:tc>
          <w:tcPr>
            <w:tcW w:w="717" w:type="dxa"/>
            <w:gridSpan w:val="2"/>
            <w:tcBorders>
              <w:top w:val="nil"/>
              <w:left w:val="nil"/>
              <w:bottom w:val="single" w:color="auto" w:sz="4" w:space="0"/>
              <w:right w:val="single" w:color="auto" w:sz="4" w:space="0"/>
            </w:tcBorders>
            <w:noWrap w:val="0"/>
            <w:vAlign w:val="center"/>
          </w:tcPr>
          <w:p w14:paraId="40A80F44">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369AAF11">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7FBB69A8">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744EE62C">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B1AA9C">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ACA2D38">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0A055F6E">
            <w:pPr>
              <w:widowControl/>
              <w:spacing w:line="240" w:lineRule="exact"/>
              <w:jc w:val="center"/>
              <w:rPr>
                <w:rFonts w:ascii="宋体" w:hAnsi="宋体" w:cs="宋体"/>
                <w:kern w:val="0"/>
                <w:sz w:val="18"/>
                <w:szCs w:val="18"/>
              </w:rPr>
            </w:pPr>
            <w:r>
              <w:rPr>
                <w:rFonts w:hint="eastAsia" w:ascii="宋体" w:hAnsi="宋体" w:cs="宋体"/>
                <w:kern w:val="0"/>
                <w:sz w:val="18"/>
                <w:szCs w:val="18"/>
              </w:rPr>
              <w:t>700,000.00</w:t>
            </w:r>
          </w:p>
        </w:tc>
        <w:tc>
          <w:tcPr>
            <w:tcW w:w="1147" w:type="dxa"/>
            <w:gridSpan w:val="2"/>
            <w:tcBorders>
              <w:top w:val="nil"/>
              <w:left w:val="nil"/>
              <w:bottom w:val="single" w:color="auto" w:sz="4" w:space="0"/>
              <w:right w:val="single" w:color="auto" w:sz="4" w:space="0"/>
            </w:tcBorders>
            <w:noWrap w:val="0"/>
            <w:vAlign w:val="center"/>
          </w:tcPr>
          <w:p w14:paraId="186065EF">
            <w:pPr>
              <w:widowControl/>
              <w:spacing w:line="240" w:lineRule="exact"/>
              <w:jc w:val="center"/>
              <w:rPr>
                <w:rFonts w:ascii="宋体" w:hAnsi="宋体" w:cs="宋体"/>
                <w:kern w:val="0"/>
                <w:sz w:val="18"/>
                <w:szCs w:val="18"/>
              </w:rPr>
            </w:pPr>
            <w:r>
              <w:rPr>
                <w:rFonts w:hint="eastAsia" w:ascii="宋体" w:hAnsi="宋体" w:cs="宋体"/>
                <w:kern w:val="0"/>
                <w:sz w:val="18"/>
                <w:szCs w:val="18"/>
              </w:rPr>
              <w:t>700,000.00</w:t>
            </w:r>
          </w:p>
        </w:tc>
        <w:tc>
          <w:tcPr>
            <w:tcW w:w="1147" w:type="dxa"/>
            <w:gridSpan w:val="2"/>
            <w:tcBorders>
              <w:top w:val="nil"/>
              <w:left w:val="nil"/>
              <w:bottom w:val="single" w:color="auto" w:sz="4" w:space="0"/>
              <w:right w:val="single" w:color="auto" w:sz="4" w:space="0"/>
            </w:tcBorders>
            <w:noWrap w:val="0"/>
            <w:vAlign w:val="center"/>
          </w:tcPr>
          <w:p w14:paraId="68938E18">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700,000.00</w:t>
            </w:r>
          </w:p>
        </w:tc>
        <w:tc>
          <w:tcPr>
            <w:tcW w:w="717" w:type="dxa"/>
            <w:gridSpan w:val="2"/>
            <w:tcBorders>
              <w:top w:val="nil"/>
              <w:left w:val="nil"/>
              <w:bottom w:val="single" w:color="auto" w:sz="4" w:space="0"/>
              <w:right w:val="single" w:color="auto" w:sz="4" w:space="0"/>
            </w:tcBorders>
            <w:noWrap w:val="0"/>
            <w:vAlign w:val="center"/>
          </w:tcPr>
          <w:p w14:paraId="5E3CB4B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15E07E2">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07AFA4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B4A9F4E">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2900B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D77F56A">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32854A7E">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37C72E9">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2656F6F8">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1422884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3B58804">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BF9CDE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5B10EF6">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525A40">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5FC4A8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754C1186">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23F528FD">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39B9E529">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109AD3E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64C32D6">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CA1409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F6EEAC">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3D03455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409B839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59574FF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AA9A203">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47C06B75">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2332C763">
            <w:pPr>
              <w:widowControl/>
              <w:spacing w:line="240" w:lineRule="exact"/>
              <w:jc w:val="center"/>
              <w:rPr>
                <w:rFonts w:ascii="宋体" w:hAnsi="宋体" w:cs="宋体"/>
                <w:kern w:val="0"/>
                <w:sz w:val="18"/>
                <w:szCs w:val="18"/>
              </w:rPr>
            </w:pPr>
            <w:r>
              <w:rPr>
                <w:rFonts w:hint="eastAsia" w:ascii="宋体" w:hAnsi="宋体" w:cs="宋体"/>
                <w:kern w:val="0"/>
                <w:sz w:val="18"/>
                <w:szCs w:val="18"/>
              </w:rPr>
              <w:t>与中省市主流媒体合作，积极宣传推介恒口示范区经济社会发展成效。同时做好舆情监测各项工作。</w:t>
            </w:r>
          </w:p>
        </w:tc>
        <w:tc>
          <w:tcPr>
            <w:tcW w:w="3441" w:type="dxa"/>
            <w:gridSpan w:val="7"/>
            <w:tcBorders>
              <w:top w:val="single" w:color="auto" w:sz="4" w:space="0"/>
              <w:left w:val="nil"/>
              <w:bottom w:val="single" w:color="auto" w:sz="4" w:space="0"/>
              <w:right w:val="single" w:color="auto" w:sz="4" w:space="0"/>
            </w:tcBorders>
            <w:noWrap w:val="0"/>
            <w:vAlign w:val="center"/>
          </w:tcPr>
          <w:p w14:paraId="5A3DB1A7">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rPr>
              <w:t>推动项目签约落地</w:t>
            </w:r>
            <w:r>
              <w:rPr>
                <w:rFonts w:hint="eastAsia" w:ascii="宋体" w:hAnsi="宋体" w:cs="宋体"/>
                <w:kern w:val="0"/>
                <w:sz w:val="18"/>
                <w:szCs w:val="18"/>
                <w:lang w:eastAsia="zh-CN"/>
              </w:rPr>
              <w:t>，取得预期效果，</w:t>
            </w:r>
          </w:p>
          <w:p w14:paraId="262DC9BC">
            <w:pPr>
              <w:widowControl/>
              <w:spacing w:line="240" w:lineRule="exact"/>
              <w:jc w:val="center"/>
              <w:rPr>
                <w:rFonts w:hint="eastAsia" w:ascii="宋体" w:hAnsi="宋体" w:eastAsia="等线" w:cs="宋体"/>
                <w:kern w:val="0"/>
                <w:sz w:val="18"/>
                <w:szCs w:val="18"/>
                <w:lang w:eastAsia="zh-CN"/>
              </w:rPr>
            </w:pPr>
            <w:r>
              <w:rPr>
                <w:rFonts w:hint="eastAsia" w:ascii="宋体" w:hAnsi="宋体" w:cs="宋体"/>
                <w:kern w:val="0"/>
                <w:sz w:val="18"/>
                <w:szCs w:val="18"/>
                <w:lang w:eastAsia="zh-CN"/>
              </w:rPr>
              <w:t>有所提升。</w:t>
            </w:r>
          </w:p>
        </w:tc>
      </w:tr>
      <w:tr w14:paraId="1094D99C">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1203594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4BE67C4D">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57D5EEA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C0ABDA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53BB1F59">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E57051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7F428F3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FA23A6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24107B2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4559856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662115E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8D1FB7C">
        <w:tblPrEx>
          <w:tblCellMar>
            <w:top w:w="0" w:type="dxa"/>
            <w:left w:w="108" w:type="dxa"/>
            <w:bottom w:w="0" w:type="dxa"/>
            <w:right w:w="108" w:type="dxa"/>
          </w:tblCellMar>
        </w:tblPrEx>
        <w:trPr>
          <w:trHeight w:val="999" w:hRule="exact"/>
        </w:trPr>
        <w:tc>
          <w:tcPr>
            <w:tcW w:w="594" w:type="dxa"/>
            <w:vMerge w:val="continue"/>
            <w:tcBorders>
              <w:left w:val="single" w:color="auto" w:sz="4" w:space="0"/>
              <w:right w:val="single" w:color="auto" w:sz="4" w:space="0"/>
            </w:tcBorders>
            <w:noWrap w:val="0"/>
            <w:vAlign w:val="center"/>
          </w:tcPr>
          <w:p w14:paraId="41BB7D1C">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07A2FBA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102E5BB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637AA746">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与中省市体合作文章</w:t>
            </w:r>
          </w:p>
        </w:tc>
        <w:tc>
          <w:tcPr>
            <w:tcW w:w="861" w:type="dxa"/>
            <w:tcBorders>
              <w:top w:val="nil"/>
              <w:left w:val="nil"/>
              <w:bottom w:val="single" w:color="auto" w:sz="4" w:space="0"/>
              <w:right w:val="single" w:color="auto" w:sz="4" w:space="0"/>
            </w:tcBorders>
            <w:noWrap w:val="0"/>
            <w:vAlign w:val="center"/>
          </w:tcPr>
          <w:p w14:paraId="457AC03B">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≥50条</w:t>
            </w:r>
          </w:p>
        </w:tc>
        <w:tc>
          <w:tcPr>
            <w:tcW w:w="861" w:type="dxa"/>
            <w:tcBorders>
              <w:top w:val="nil"/>
              <w:left w:val="nil"/>
              <w:bottom w:val="single" w:color="auto" w:sz="4" w:space="0"/>
              <w:right w:val="single" w:color="auto" w:sz="4" w:space="0"/>
            </w:tcBorders>
            <w:noWrap w:val="0"/>
            <w:vAlign w:val="center"/>
          </w:tcPr>
          <w:p w14:paraId="1F4212AB">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≥50条</w:t>
            </w:r>
          </w:p>
        </w:tc>
        <w:tc>
          <w:tcPr>
            <w:tcW w:w="573" w:type="dxa"/>
            <w:gridSpan w:val="2"/>
            <w:tcBorders>
              <w:top w:val="nil"/>
              <w:left w:val="nil"/>
              <w:bottom w:val="single" w:color="auto" w:sz="4" w:space="0"/>
              <w:right w:val="single" w:color="auto" w:sz="4" w:space="0"/>
            </w:tcBorders>
            <w:noWrap w:val="0"/>
            <w:vAlign w:val="center"/>
          </w:tcPr>
          <w:p w14:paraId="6EF44B8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50CE4099">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36A00A7B">
            <w:pPr>
              <w:widowControl/>
              <w:spacing w:line="240" w:lineRule="exact"/>
              <w:jc w:val="center"/>
              <w:rPr>
                <w:rFonts w:ascii="宋体" w:hAnsi="宋体" w:cs="宋体"/>
                <w:kern w:val="0"/>
                <w:sz w:val="18"/>
                <w:szCs w:val="18"/>
              </w:rPr>
            </w:pPr>
          </w:p>
        </w:tc>
      </w:tr>
      <w:tr w14:paraId="5C6E146B">
        <w:tblPrEx>
          <w:tblCellMar>
            <w:top w:w="0" w:type="dxa"/>
            <w:left w:w="108" w:type="dxa"/>
            <w:bottom w:w="0" w:type="dxa"/>
            <w:right w:w="108" w:type="dxa"/>
          </w:tblCellMar>
        </w:tblPrEx>
        <w:trPr>
          <w:trHeight w:val="1224" w:hRule="exact"/>
        </w:trPr>
        <w:tc>
          <w:tcPr>
            <w:tcW w:w="594" w:type="dxa"/>
            <w:vMerge w:val="continue"/>
            <w:tcBorders>
              <w:left w:val="single" w:color="auto" w:sz="4" w:space="0"/>
              <w:right w:val="single" w:color="auto" w:sz="4" w:space="0"/>
            </w:tcBorders>
            <w:noWrap w:val="0"/>
            <w:vAlign w:val="center"/>
          </w:tcPr>
          <w:p w14:paraId="4ED7058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A26C56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FE55B0E">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4F2F164">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对外宣传工作质量</w:t>
            </w:r>
          </w:p>
        </w:tc>
        <w:tc>
          <w:tcPr>
            <w:tcW w:w="861" w:type="dxa"/>
            <w:tcBorders>
              <w:top w:val="nil"/>
              <w:left w:val="nil"/>
              <w:bottom w:val="single" w:color="auto" w:sz="4" w:space="0"/>
              <w:right w:val="single" w:color="auto" w:sz="4" w:space="0"/>
            </w:tcBorders>
            <w:noWrap w:val="0"/>
            <w:vAlign w:val="center"/>
          </w:tcPr>
          <w:p w14:paraId="674C3A76">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符合宣传目的</w:t>
            </w:r>
          </w:p>
        </w:tc>
        <w:tc>
          <w:tcPr>
            <w:tcW w:w="861" w:type="dxa"/>
            <w:tcBorders>
              <w:top w:val="nil"/>
              <w:left w:val="nil"/>
              <w:bottom w:val="single" w:color="auto" w:sz="4" w:space="0"/>
              <w:right w:val="single" w:color="auto" w:sz="4" w:space="0"/>
            </w:tcBorders>
            <w:noWrap w:val="0"/>
            <w:vAlign w:val="center"/>
          </w:tcPr>
          <w:p w14:paraId="29CB69ED">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符合宣传目的</w:t>
            </w:r>
          </w:p>
        </w:tc>
        <w:tc>
          <w:tcPr>
            <w:tcW w:w="573" w:type="dxa"/>
            <w:gridSpan w:val="2"/>
            <w:tcBorders>
              <w:top w:val="nil"/>
              <w:left w:val="nil"/>
              <w:bottom w:val="single" w:color="auto" w:sz="4" w:space="0"/>
              <w:right w:val="single" w:color="auto" w:sz="4" w:space="0"/>
            </w:tcBorders>
            <w:noWrap w:val="0"/>
            <w:vAlign w:val="center"/>
          </w:tcPr>
          <w:p w14:paraId="73ABE62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39B12B76">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1DA8769B">
            <w:pPr>
              <w:widowControl/>
              <w:spacing w:line="240" w:lineRule="exact"/>
              <w:jc w:val="center"/>
              <w:rPr>
                <w:rFonts w:ascii="宋体" w:hAnsi="宋体" w:cs="宋体"/>
                <w:kern w:val="0"/>
                <w:sz w:val="18"/>
                <w:szCs w:val="18"/>
              </w:rPr>
            </w:pPr>
          </w:p>
        </w:tc>
      </w:tr>
      <w:tr w14:paraId="17B1D51A">
        <w:tblPrEx>
          <w:tblCellMar>
            <w:top w:w="0" w:type="dxa"/>
            <w:left w:w="108" w:type="dxa"/>
            <w:bottom w:w="0" w:type="dxa"/>
            <w:right w:w="108" w:type="dxa"/>
          </w:tblCellMar>
        </w:tblPrEx>
        <w:trPr>
          <w:trHeight w:val="1089" w:hRule="exact"/>
        </w:trPr>
        <w:tc>
          <w:tcPr>
            <w:tcW w:w="594" w:type="dxa"/>
            <w:vMerge w:val="continue"/>
            <w:tcBorders>
              <w:left w:val="single" w:color="auto" w:sz="4" w:space="0"/>
              <w:right w:val="single" w:color="auto" w:sz="4" w:space="0"/>
            </w:tcBorders>
            <w:noWrap w:val="0"/>
            <w:vAlign w:val="center"/>
          </w:tcPr>
          <w:p w14:paraId="33BEC3A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7E7651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5B0D6B5">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23D97822">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时间</w:t>
            </w:r>
          </w:p>
        </w:tc>
        <w:tc>
          <w:tcPr>
            <w:tcW w:w="861" w:type="dxa"/>
            <w:tcBorders>
              <w:top w:val="nil"/>
              <w:left w:val="nil"/>
              <w:bottom w:val="single" w:color="auto" w:sz="4" w:space="0"/>
              <w:right w:val="single" w:color="auto" w:sz="4" w:space="0"/>
            </w:tcBorders>
            <w:noWrap w:val="0"/>
            <w:vAlign w:val="center"/>
          </w:tcPr>
          <w:p w14:paraId="53573955">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2024年2月底前</w:t>
            </w:r>
          </w:p>
        </w:tc>
        <w:tc>
          <w:tcPr>
            <w:tcW w:w="861" w:type="dxa"/>
            <w:tcBorders>
              <w:top w:val="nil"/>
              <w:left w:val="nil"/>
              <w:bottom w:val="single" w:color="auto" w:sz="4" w:space="0"/>
              <w:right w:val="single" w:color="auto" w:sz="4" w:space="0"/>
            </w:tcBorders>
            <w:noWrap w:val="0"/>
            <w:vAlign w:val="center"/>
          </w:tcPr>
          <w:p w14:paraId="311C5CCC">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已完成</w:t>
            </w:r>
          </w:p>
        </w:tc>
        <w:tc>
          <w:tcPr>
            <w:tcW w:w="573" w:type="dxa"/>
            <w:gridSpan w:val="2"/>
            <w:tcBorders>
              <w:top w:val="nil"/>
              <w:left w:val="nil"/>
              <w:bottom w:val="single" w:color="auto" w:sz="4" w:space="0"/>
              <w:right w:val="single" w:color="auto" w:sz="4" w:space="0"/>
            </w:tcBorders>
            <w:noWrap w:val="0"/>
            <w:vAlign w:val="center"/>
          </w:tcPr>
          <w:p w14:paraId="2A6C2D5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5B9D15E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5E415C73">
            <w:pPr>
              <w:widowControl/>
              <w:spacing w:line="240" w:lineRule="exact"/>
              <w:jc w:val="center"/>
              <w:rPr>
                <w:rFonts w:ascii="宋体" w:hAnsi="宋体" w:cs="宋体"/>
                <w:kern w:val="0"/>
                <w:sz w:val="18"/>
                <w:szCs w:val="18"/>
              </w:rPr>
            </w:pPr>
          </w:p>
        </w:tc>
      </w:tr>
      <w:tr w14:paraId="0783E6A7">
        <w:tblPrEx>
          <w:tblCellMar>
            <w:top w:w="0" w:type="dxa"/>
            <w:left w:w="108" w:type="dxa"/>
            <w:bottom w:w="0" w:type="dxa"/>
            <w:right w:w="108" w:type="dxa"/>
          </w:tblCellMar>
        </w:tblPrEx>
        <w:trPr>
          <w:trHeight w:val="1059" w:hRule="exact"/>
        </w:trPr>
        <w:tc>
          <w:tcPr>
            <w:tcW w:w="594" w:type="dxa"/>
            <w:vMerge w:val="continue"/>
            <w:tcBorders>
              <w:left w:val="single" w:color="auto" w:sz="4" w:space="0"/>
              <w:right w:val="single" w:color="auto" w:sz="4" w:space="0"/>
            </w:tcBorders>
            <w:noWrap w:val="0"/>
            <w:vAlign w:val="center"/>
          </w:tcPr>
          <w:p w14:paraId="6411130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B82A8D6">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2CA473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3AEBA053">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项目制作总费用</w:t>
            </w:r>
          </w:p>
        </w:tc>
        <w:tc>
          <w:tcPr>
            <w:tcW w:w="861" w:type="dxa"/>
            <w:tcBorders>
              <w:top w:val="nil"/>
              <w:left w:val="nil"/>
              <w:bottom w:val="single" w:color="auto" w:sz="4" w:space="0"/>
              <w:right w:val="single" w:color="auto" w:sz="4" w:space="0"/>
            </w:tcBorders>
            <w:noWrap w:val="0"/>
            <w:vAlign w:val="center"/>
          </w:tcPr>
          <w:p w14:paraId="5DCEF5C2">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≤70万元</w:t>
            </w:r>
          </w:p>
        </w:tc>
        <w:tc>
          <w:tcPr>
            <w:tcW w:w="861" w:type="dxa"/>
            <w:tcBorders>
              <w:top w:val="nil"/>
              <w:left w:val="nil"/>
              <w:bottom w:val="single" w:color="auto" w:sz="4" w:space="0"/>
              <w:right w:val="single" w:color="auto" w:sz="4" w:space="0"/>
            </w:tcBorders>
            <w:noWrap w:val="0"/>
            <w:vAlign w:val="center"/>
          </w:tcPr>
          <w:p w14:paraId="2ED88016">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已支付70万元</w:t>
            </w:r>
          </w:p>
        </w:tc>
        <w:tc>
          <w:tcPr>
            <w:tcW w:w="573" w:type="dxa"/>
            <w:gridSpan w:val="2"/>
            <w:tcBorders>
              <w:top w:val="nil"/>
              <w:left w:val="nil"/>
              <w:bottom w:val="single" w:color="auto" w:sz="4" w:space="0"/>
              <w:right w:val="single" w:color="auto" w:sz="4" w:space="0"/>
            </w:tcBorders>
            <w:noWrap w:val="0"/>
            <w:vAlign w:val="center"/>
          </w:tcPr>
          <w:p w14:paraId="1FE1A1A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45A8B5C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0EB0175A">
            <w:pPr>
              <w:widowControl/>
              <w:spacing w:line="240" w:lineRule="exact"/>
              <w:jc w:val="center"/>
              <w:rPr>
                <w:rFonts w:ascii="宋体" w:hAnsi="宋体" w:cs="宋体"/>
                <w:kern w:val="0"/>
                <w:sz w:val="18"/>
                <w:szCs w:val="18"/>
              </w:rPr>
            </w:pPr>
          </w:p>
        </w:tc>
      </w:tr>
      <w:tr w14:paraId="3169341E">
        <w:tblPrEx>
          <w:tblCellMar>
            <w:top w:w="0" w:type="dxa"/>
            <w:left w:w="108" w:type="dxa"/>
            <w:bottom w:w="0" w:type="dxa"/>
            <w:right w:w="108" w:type="dxa"/>
          </w:tblCellMar>
        </w:tblPrEx>
        <w:trPr>
          <w:trHeight w:val="1644" w:hRule="exact"/>
        </w:trPr>
        <w:tc>
          <w:tcPr>
            <w:tcW w:w="594" w:type="dxa"/>
            <w:vMerge w:val="continue"/>
            <w:tcBorders>
              <w:left w:val="single" w:color="auto" w:sz="4" w:space="0"/>
              <w:right w:val="single" w:color="auto" w:sz="4" w:space="0"/>
            </w:tcBorders>
            <w:noWrap w:val="0"/>
            <w:vAlign w:val="center"/>
          </w:tcPr>
          <w:p w14:paraId="59AA619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30E01E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9FEC05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BE6560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4DE9184F">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推动项目签约落地</w:t>
            </w:r>
          </w:p>
        </w:tc>
        <w:tc>
          <w:tcPr>
            <w:tcW w:w="861" w:type="dxa"/>
            <w:tcBorders>
              <w:top w:val="nil"/>
              <w:left w:val="nil"/>
              <w:bottom w:val="single" w:color="auto" w:sz="4" w:space="0"/>
              <w:right w:val="single" w:color="auto" w:sz="4" w:space="0"/>
            </w:tcBorders>
            <w:noWrap w:val="0"/>
            <w:vAlign w:val="center"/>
          </w:tcPr>
          <w:p w14:paraId="2AD06F45">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取得预期效果，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有所提升</w:t>
            </w:r>
          </w:p>
        </w:tc>
        <w:tc>
          <w:tcPr>
            <w:tcW w:w="861" w:type="dxa"/>
            <w:tcBorders>
              <w:top w:val="nil"/>
              <w:left w:val="nil"/>
              <w:bottom w:val="single" w:color="auto" w:sz="4" w:space="0"/>
              <w:right w:val="single" w:color="auto" w:sz="4" w:space="0"/>
            </w:tcBorders>
            <w:noWrap w:val="0"/>
            <w:vAlign w:val="center"/>
          </w:tcPr>
          <w:p w14:paraId="15C6B74A">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取得预期效果，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有所提升</w:t>
            </w:r>
          </w:p>
        </w:tc>
        <w:tc>
          <w:tcPr>
            <w:tcW w:w="573" w:type="dxa"/>
            <w:gridSpan w:val="2"/>
            <w:tcBorders>
              <w:top w:val="nil"/>
              <w:left w:val="nil"/>
              <w:bottom w:val="single" w:color="auto" w:sz="4" w:space="0"/>
              <w:right w:val="single" w:color="auto" w:sz="4" w:space="0"/>
            </w:tcBorders>
            <w:noWrap w:val="0"/>
            <w:vAlign w:val="center"/>
          </w:tcPr>
          <w:p w14:paraId="23E69A7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580DE8C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193295DB">
            <w:pPr>
              <w:widowControl/>
              <w:spacing w:line="240" w:lineRule="exact"/>
              <w:jc w:val="center"/>
              <w:rPr>
                <w:rFonts w:ascii="宋体" w:hAnsi="宋体" w:cs="宋体"/>
                <w:kern w:val="0"/>
                <w:sz w:val="18"/>
                <w:szCs w:val="18"/>
              </w:rPr>
            </w:pPr>
          </w:p>
        </w:tc>
      </w:tr>
      <w:tr w14:paraId="6DD7509D">
        <w:tblPrEx>
          <w:tblCellMar>
            <w:top w:w="0" w:type="dxa"/>
            <w:left w:w="108" w:type="dxa"/>
            <w:bottom w:w="0" w:type="dxa"/>
            <w:right w:w="108" w:type="dxa"/>
          </w:tblCellMar>
        </w:tblPrEx>
        <w:trPr>
          <w:trHeight w:val="849" w:hRule="exact"/>
        </w:trPr>
        <w:tc>
          <w:tcPr>
            <w:tcW w:w="594" w:type="dxa"/>
            <w:vMerge w:val="continue"/>
            <w:tcBorders>
              <w:left w:val="single" w:color="auto" w:sz="4" w:space="0"/>
              <w:right w:val="single" w:color="auto" w:sz="4" w:space="0"/>
            </w:tcBorders>
            <w:noWrap w:val="0"/>
            <w:vAlign w:val="center"/>
          </w:tcPr>
          <w:p w14:paraId="1A8C1E0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A4278EB">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826F365">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02D1858F">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推广恒口经济发展</w:t>
            </w:r>
          </w:p>
        </w:tc>
        <w:tc>
          <w:tcPr>
            <w:tcW w:w="861" w:type="dxa"/>
            <w:tcBorders>
              <w:top w:val="nil"/>
              <w:left w:val="nil"/>
              <w:bottom w:val="single" w:color="auto" w:sz="4" w:space="0"/>
              <w:right w:val="single" w:color="auto" w:sz="4" w:space="0"/>
            </w:tcBorders>
            <w:noWrap w:val="0"/>
            <w:vAlign w:val="center"/>
          </w:tcPr>
          <w:p w14:paraId="33402DED">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长期</w:t>
            </w:r>
          </w:p>
        </w:tc>
        <w:tc>
          <w:tcPr>
            <w:tcW w:w="861" w:type="dxa"/>
            <w:tcBorders>
              <w:top w:val="nil"/>
              <w:left w:val="nil"/>
              <w:bottom w:val="single" w:color="auto" w:sz="4" w:space="0"/>
              <w:right w:val="single" w:color="auto" w:sz="4" w:space="0"/>
            </w:tcBorders>
            <w:noWrap w:val="0"/>
            <w:vAlign w:val="center"/>
          </w:tcPr>
          <w:p w14:paraId="55A923CD">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长期</w:t>
            </w:r>
          </w:p>
        </w:tc>
        <w:tc>
          <w:tcPr>
            <w:tcW w:w="573" w:type="dxa"/>
            <w:gridSpan w:val="2"/>
            <w:tcBorders>
              <w:top w:val="nil"/>
              <w:left w:val="nil"/>
              <w:bottom w:val="single" w:color="auto" w:sz="4" w:space="0"/>
              <w:right w:val="single" w:color="auto" w:sz="4" w:space="0"/>
            </w:tcBorders>
            <w:noWrap w:val="0"/>
            <w:vAlign w:val="center"/>
          </w:tcPr>
          <w:p w14:paraId="0F1A1B9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33634F6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4337E85A">
            <w:pPr>
              <w:widowControl/>
              <w:spacing w:line="240" w:lineRule="exact"/>
              <w:jc w:val="center"/>
              <w:rPr>
                <w:rFonts w:ascii="宋体" w:hAnsi="宋体" w:cs="宋体"/>
                <w:kern w:val="0"/>
                <w:sz w:val="18"/>
                <w:szCs w:val="18"/>
              </w:rPr>
            </w:pPr>
          </w:p>
        </w:tc>
      </w:tr>
      <w:tr w14:paraId="0BD98954">
        <w:tblPrEx>
          <w:tblCellMar>
            <w:top w:w="0" w:type="dxa"/>
            <w:left w:w="108" w:type="dxa"/>
            <w:bottom w:w="0" w:type="dxa"/>
            <w:right w:w="108" w:type="dxa"/>
          </w:tblCellMar>
        </w:tblPrEx>
        <w:trPr>
          <w:trHeight w:val="714" w:hRule="exact"/>
        </w:trPr>
        <w:tc>
          <w:tcPr>
            <w:tcW w:w="594" w:type="dxa"/>
            <w:vMerge w:val="continue"/>
            <w:tcBorders>
              <w:left w:val="single" w:color="auto" w:sz="4" w:space="0"/>
              <w:right w:val="single" w:color="auto" w:sz="4" w:space="0"/>
            </w:tcBorders>
            <w:noWrap w:val="0"/>
            <w:vAlign w:val="center"/>
          </w:tcPr>
          <w:p w14:paraId="7473742F">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14DECB1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F97D46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37517CB3">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10C38E3D">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委托方及外来投资者满意度</w:t>
            </w:r>
          </w:p>
        </w:tc>
        <w:tc>
          <w:tcPr>
            <w:tcW w:w="861" w:type="dxa"/>
            <w:tcBorders>
              <w:top w:val="nil"/>
              <w:left w:val="nil"/>
              <w:bottom w:val="single" w:color="auto" w:sz="4" w:space="0"/>
              <w:right w:val="single" w:color="auto" w:sz="4" w:space="0"/>
            </w:tcBorders>
            <w:noWrap w:val="0"/>
            <w:vAlign w:val="center"/>
          </w:tcPr>
          <w:p w14:paraId="1AD2E73B">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861" w:type="dxa"/>
            <w:tcBorders>
              <w:top w:val="nil"/>
              <w:left w:val="nil"/>
              <w:bottom w:val="single" w:color="auto" w:sz="4" w:space="0"/>
              <w:right w:val="single" w:color="auto" w:sz="4" w:space="0"/>
            </w:tcBorders>
            <w:noWrap w:val="0"/>
            <w:vAlign w:val="center"/>
          </w:tcPr>
          <w:p w14:paraId="3AFB4687">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573" w:type="dxa"/>
            <w:gridSpan w:val="2"/>
            <w:tcBorders>
              <w:top w:val="nil"/>
              <w:left w:val="nil"/>
              <w:bottom w:val="single" w:color="auto" w:sz="4" w:space="0"/>
              <w:right w:val="single" w:color="auto" w:sz="4" w:space="0"/>
            </w:tcBorders>
            <w:noWrap w:val="0"/>
            <w:vAlign w:val="center"/>
          </w:tcPr>
          <w:p w14:paraId="1C1CDB4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515B4A4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4CC1E8B7">
            <w:pPr>
              <w:widowControl/>
              <w:spacing w:line="240" w:lineRule="exact"/>
              <w:jc w:val="center"/>
              <w:rPr>
                <w:rFonts w:ascii="宋体" w:hAnsi="宋体" w:cs="宋体"/>
                <w:kern w:val="0"/>
                <w:sz w:val="18"/>
                <w:szCs w:val="18"/>
              </w:rPr>
            </w:pPr>
          </w:p>
        </w:tc>
      </w:tr>
      <w:tr w14:paraId="5774B10E">
        <w:tblPrEx>
          <w:tblCellMar>
            <w:top w:w="0" w:type="dxa"/>
            <w:left w:w="108" w:type="dxa"/>
            <w:bottom w:w="0" w:type="dxa"/>
            <w:right w:w="108" w:type="dxa"/>
          </w:tblCellMar>
        </w:tblPrEx>
        <w:trPr>
          <w:trHeight w:val="504"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155071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43AF893A">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D3DBAFD">
            <w:pPr>
              <w:keepNext w:val="0"/>
              <w:keepLines w:val="0"/>
              <w:widowControl/>
              <w:suppressLineNumbers w:val="0"/>
              <w:jc w:val="right"/>
              <w:textAlignment w:val="center"/>
              <w:rPr>
                <w:rFonts w:hint="default" w:ascii="宋体" w:hAnsi="宋体" w:cs="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93</w:t>
            </w:r>
          </w:p>
        </w:tc>
        <w:tc>
          <w:tcPr>
            <w:tcW w:w="1434" w:type="dxa"/>
            <w:gridSpan w:val="2"/>
            <w:tcBorders>
              <w:top w:val="single" w:color="auto" w:sz="4" w:space="0"/>
              <w:left w:val="nil"/>
              <w:bottom w:val="single" w:color="auto" w:sz="4" w:space="0"/>
              <w:right w:val="single" w:color="auto" w:sz="4" w:space="0"/>
            </w:tcBorders>
            <w:noWrap w:val="0"/>
            <w:vAlign w:val="center"/>
          </w:tcPr>
          <w:p w14:paraId="40E065A2">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21CB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5FEF508A">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27187B93">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664F3BE2">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6CB10E15">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08BA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5777224">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77A1093F">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0603239C">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39410A7E"/>
    <w:p w14:paraId="4853F687">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44744535">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371435ED">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7C9DEFEF">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250CFD15"/>
    <w:p w14:paraId="3183CFAB">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00F15B7A">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40BCEA95">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2024村（社区）干部及“四支队伍”人员意外保险项目自评表</w:t>
            </w:r>
          </w:p>
          <w:p w14:paraId="68331229">
            <w:pPr>
              <w:widowControl/>
              <w:spacing w:line="320" w:lineRule="exact"/>
              <w:jc w:val="center"/>
              <w:rPr>
                <w:rFonts w:ascii="方正小标宋简体" w:hAnsi="宋体" w:eastAsia="方正小标宋简体" w:cs="宋体"/>
                <w:kern w:val="0"/>
                <w:sz w:val="32"/>
                <w:szCs w:val="32"/>
              </w:rPr>
            </w:pPr>
          </w:p>
        </w:tc>
      </w:tr>
      <w:tr w14:paraId="308C8765">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565E837A">
            <w:pPr>
              <w:widowControl/>
              <w:jc w:val="center"/>
              <w:rPr>
                <w:rFonts w:ascii="宋体" w:hAnsi="宋体" w:cs="宋体"/>
                <w:kern w:val="0"/>
                <w:sz w:val="22"/>
                <w:szCs w:val="22"/>
              </w:rPr>
            </w:pPr>
          </w:p>
        </w:tc>
      </w:tr>
      <w:tr w14:paraId="6458D96A">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53DE2F8">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142CB1FD">
            <w:pPr>
              <w:widowControl/>
              <w:spacing w:line="240" w:lineRule="exact"/>
              <w:jc w:val="center"/>
              <w:rPr>
                <w:rFonts w:ascii="宋体" w:hAnsi="宋体" w:cs="宋体"/>
                <w:kern w:val="0"/>
                <w:sz w:val="18"/>
                <w:szCs w:val="18"/>
              </w:rPr>
            </w:pPr>
            <w:r>
              <w:rPr>
                <w:rFonts w:hint="eastAsia" w:ascii="宋体" w:hAnsi="宋体" w:cs="宋体"/>
                <w:kern w:val="0"/>
                <w:sz w:val="18"/>
                <w:szCs w:val="18"/>
              </w:rPr>
              <w:t>2024村（社区）干部及“四支队伍”人员意外保险项目</w:t>
            </w:r>
          </w:p>
        </w:tc>
      </w:tr>
      <w:tr w14:paraId="3C5F9579">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B066DF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429DE18B">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1FDC194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1329DDB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648652F7">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58975D0">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5F34D7E3">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1E03AA77">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71826C0B">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135132D8">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38FB77C3">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534009D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0BF2A07E">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2C73A8F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26257F6">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A454C2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F643F3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5B2BBAA9">
            <w:pPr>
              <w:widowControl/>
              <w:spacing w:line="240" w:lineRule="exact"/>
              <w:jc w:val="center"/>
              <w:rPr>
                <w:rFonts w:ascii="宋体" w:hAnsi="宋体" w:cs="宋体"/>
                <w:kern w:val="0"/>
                <w:sz w:val="18"/>
                <w:szCs w:val="18"/>
              </w:rPr>
            </w:pPr>
            <w:r>
              <w:rPr>
                <w:rFonts w:hint="eastAsia" w:ascii="宋体" w:hAnsi="宋体" w:cs="宋体"/>
                <w:kern w:val="0"/>
                <w:sz w:val="18"/>
                <w:szCs w:val="18"/>
              </w:rPr>
              <w:t>332,400.00</w:t>
            </w:r>
          </w:p>
        </w:tc>
        <w:tc>
          <w:tcPr>
            <w:tcW w:w="1147" w:type="dxa"/>
            <w:gridSpan w:val="2"/>
            <w:tcBorders>
              <w:top w:val="nil"/>
              <w:left w:val="nil"/>
              <w:bottom w:val="single" w:color="auto" w:sz="4" w:space="0"/>
              <w:right w:val="single" w:color="auto" w:sz="4" w:space="0"/>
            </w:tcBorders>
            <w:noWrap w:val="0"/>
            <w:vAlign w:val="center"/>
          </w:tcPr>
          <w:p w14:paraId="38729B38">
            <w:pPr>
              <w:widowControl/>
              <w:spacing w:line="240" w:lineRule="exact"/>
              <w:jc w:val="center"/>
              <w:rPr>
                <w:rFonts w:ascii="宋体" w:hAnsi="宋体" w:cs="宋体"/>
                <w:kern w:val="0"/>
                <w:sz w:val="18"/>
                <w:szCs w:val="18"/>
              </w:rPr>
            </w:pPr>
            <w:r>
              <w:rPr>
                <w:rFonts w:hint="eastAsia" w:ascii="宋体" w:hAnsi="宋体" w:cs="宋体"/>
                <w:kern w:val="0"/>
                <w:sz w:val="18"/>
                <w:szCs w:val="18"/>
              </w:rPr>
              <w:t>332,400.00</w:t>
            </w:r>
          </w:p>
        </w:tc>
        <w:tc>
          <w:tcPr>
            <w:tcW w:w="1147" w:type="dxa"/>
            <w:gridSpan w:val="2"/>
            <w:tcBorders>
              <w:top w:val="nil"/>
              <w:left w:val="nil"/>
              <w:bottom w:val="single" w:color="auto" w:sz="4" w:space="0"/>
              <w:right w:val="single" w:color="auto" w:sz="4" w:space="0"/>
            </w:tcBorders>
            <w:noWrap w:val="0"/>
            <w:vAlign w:val="center"/>
          </w:tcPr>
          <w:p w14:paraId="61FDEBB2">
            <w:pPr>
              <w:widowControl/>
              <w:spacing w:line="240" w:lineRule="exact"/>
              <w:jc w:val="center"/>
              <w:rPr>
                <w:rFonts w:ascii="宋体" w:hAnsi="宋体" w:cs="宋体"/>
                <w:kern w:val="0"/>
                <w:sz w:val="18"/>
                <w:szCs w:val="18"/>
              </w:rPr>
            </w:pPr>
            <w:r>
              <w:rPr>
                <w:rFonts w:hint="eastAsia" w:ascii="宋体" w:hAnsi="宋体" w:cs="宋体"/>
                <w:kern w:val="0"/>
                <w:sz w:val="18"/>
                <w:szCs w:val="18"/>
              </w:rPr>
              <w:t>332,399.18</w:t>
            </w:r>
          </w:p>
        </w:tc>
        <w:tc>
          <w:tcPr>
            <w:tcW w:w="717" w:type="dxa"/>
            <w:gridSpan w:val="2"/>
            <w:tcBorders>
              <w:top w:val="nil"/>
              <w:left w:val="nil"/>
              <w:bottom w:val="single" w:color="auto" w:sz="4" w:space="0"/>
              <w:right w:val="single" w:color="auto" w:sz="4" w:space="0"/>
            </w:tcBorders>
            <w:noWrap w:val="0"/>
            <w:vAlign w:val="center"/>
          </w:tcPr>
          <w:p w14:paraId="3EBB9DD1">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23300913">
            <w:pPr>
              <w:widowControl/>
              <w:spacing w:line="240" w:lineRule="exact"/>
              <w:jc w:val="center"/>
              <w:rPr>
                <w:rFonts w:ascii="宋体" w:hAnsi="宋体" w:cs="宋体"/>
                <w:kern w:val="0"/>
                <w:sz w:val="18"/>
                <w:szCs w:val="18"/>
              </w:rPr>
            </w:pPr>
            <w:r>
              <w:rPr>
                <w:rFonts w:hint="eastAsia" w:ascii="宋体" w:hAnsi="宋体" w:cs="宋体"/>
                <w:kern w:val="0"/>
                <w:sz w:val="18"/>
                <w:szCs w:val="18"/>
              </w:rPr>
              <w:t>99.99%</w:t>
            </w:r>
          </w:p>
        </w:tc>
        <w:tc>
          <w:tcPr>
            <w:tcW w:w="717" w:type="dxa"/>
            <w:tcBorders>
              <w:top w:val="nil"/>
              <w:left w:val="nil"/>
              <w:bottom w:val="single" w:color="auto" w:sz="4" w:space="0"/>
              <w:right w:val="single" w:color="auto" w:sz="4" w:space="0"/>
            </w:tcBorders>
            <w:noWrap w:val="0"/>
            <w:vAlign w:val="center"/>
          </w:tcPr>
          <w:p w14:paraId="0E2B5B0A">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3A7C9A45">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0C466E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DAF39FB">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792C924E">
            <w:pPr>
              <w:widowControl/>
              <w:spacing w:line="240" w:lineRule="exact"/>
              <w:jc w:val="center"/>
              <w:rPr>
                <w:rFonts w:ascii="宋体" w:hAnsi="宋体" w:cs="宋体"/>
                <w:kern w:val="0"/>
                <w:sz w:val="18"/>
                <w:szCs w:val="18"/>
              </w:rPr>
            </w:pPr>
            <w:r>
              <w:rPr>
                <w:rFonts w:hint="eastAsia" w:ascii="宋体" w:hAnsi="宋体" w:cs="宋体"/>
                <w:kern w:val="0"/>
                <w:sz w:val="18"/>
                <w:szCs w:val="18"/>
              </w:rPr>
              <w:t>332,400.00</w:t>
            </w:r>
          </w:p>
        </w:tc>
        <w:tc>
          <w:tcPr>
            <w:tcW w:w="1147" w:type="dxa"/>
            <w:gridSpan w:val="2"/>
            <w:tcBorders>
              <w:top w:val="nil"/>
              <w:left w:val="nil"/>
              <w:bottom w:val="single" w:color="auto" w:sz="4" w:space="0"/>
              <w:right w:val="single" w:color="auto" w:sz="4" w:space="0"/>
            </w:tcBorders>
            <w:noWrap w:val="0"/>
            <w:vAlign w:val="center"/>
          </w:tcPr>
          <w:p w14:paraId="51CED8F5">
            <w:pPr>
              <w:widowControl/>
              <w:spacing w:line="240" w:lineRule="exact"/>
              <w:jc w:val="center"/>
              <w:rPr>
                <w:rFonts w:ascii="宋体" w:hAnsi="宋体" w:cs="宋体"/>
                <w:kern w:val="0"/>
                <w:sz w:val="18"/>
                <w:szCs w:val="18"/>
              </w:rPr>
            </w:pPr>
            <w:r>
              <w:rPr>
                <w:rFonts w:hint="eastAsia" w:ascii="宋体" w:hAnsi="宋体" w:cs="宋体"/>
                <w:kern w:val="0"/>
                <w:sz w:val="18"/>
                <w:szCs w:val="18"/>
              </w:rPr>
              <w:t>332,400.00</w:t>
            </w:r>
          </w:p>
        </w:tc>
        <w:tc>
          <w:tcPr>
            <w:tcW w:w="1147" w:type="dxa"/>
            <w:gridSpan w:val="2"/>
            <w:tcBorders>
              <w:top w:val="nil"/>
              <w:left w:val="nil"/>
              <w:bottom w:val="single" w:color="auto" w:sz="4" w:space="0"/>
              <w:right w:val="single" w:color="auto" w:sz="4" w:space="0"/>
            </w:tcBorders>
            <w:noWrap w:val="0"/>
            <w:vAlign w:val="center"/>
          </w:tcPr>
          <w:p w14:paraId="082C22C9">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332,399.18</w:t>
            </w:r>
          </w:p>
        </w:tc>
        <w:tc>
          <w:tcPr>
            <w:tcW w:w="717" w:type="dxa"/>
            <w:gridSpan w:val="2"/>
            <w:tcBorders>
              <w:top w:val="nil"/>
              <w:left w:val="nil"/>
              <w:bottom w:val="single" w:color="auto" w:sz="4" w:space="0"/>
              <w:right w:val="single" w:color="auto" w:sz="4" w:space="0"/>
            </w:tcBorders>
            <w:noWrap w:val="0"/>
            <w:vAlign w:val="center"/>
          </w:tcPr>
          <w:p w14:paraId="497C479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0515620">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51E320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565F82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9242BA">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97FDE2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5ECE529B">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667EA1F">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7C75A9A0">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28AC459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D2BF6E5">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BA6EE3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AF2BDF5">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FCAD42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314081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115214F0">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717B2317">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4C1B731C">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6D5DB55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3D364D6">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B146E6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6D52C3C">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6A3F7B9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2211B3F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36428216">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0CDB29AC">
        <w:tblPrEx>
          <w:tblCellMar>
            <w:top w:w="0" w:type="dxa"/>
            <w:left w:w="108" w:type="dxa"/>
            <w:bottom w:w="0" w:type="dxa"/>
            <w:right w:w="108" w:type="dxa"/>
          </w:tblCellMar>
        </w:tblPrEx>
        <w:trPr>
          <w:trHeight w:val="861"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60E568F3">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358A1AE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rPr>
              <w:t>为防范村（社区）干部和四支队伍人员人身意外伤害风险，体现对以上人员的人文关怀，完成2024年度“四支队伍”人员人身意外伤害保险工作</w:t>
            </w:r>
            <w:r>
              <w:rPr>
                <w:rFonts w:hint="eastAsia" w:ascii="宋体" w:hAnsi="宋体" w:cs="宋体"/>
                <w:kern w:val="0"/>
                <w:sz w:val="18"/>
                <w:szCs w:val="18"/>
                <w:lang w:eastAsia="zh-CN"/>
              </w:rPr>
              <w:t>。</w:t>
            </w:r>
          </w:p>
        </w:tc>
        <w:tc>
          <w:tcPr>
            <w:tcW w:w="3441" w:type="dxa"/>
            <w:gridSpan w:val="7"/>
            <w:tcBorders>
              <w:top w:val="single" w:color="auto" w:sz="4" w:space="0"/>
              <w:left w:val="nil"/>
              <w:bottom w:val="single" w:color="auto" w:sz="4" w:space="0"/>
              <w:right w:val="single" w:color="auto" w:sz="4" w:space="0"/>
            </w:tcBorders>
            <w:noWrap w:val="0"/>
            <w:vAlign w:val="center"/>
          </w:tcPr>
          <w:p w14:paraId="46B43631">
            <w:pPr>
              <w:widowControl/>
              <w:spacing w:line="240" w:lineRule="exact"/>
              <w:jc w:val="center"/>
              <w:rPr>
                <w:rFonts w:hint="eastAsia" w:ascii="宋体" w:hAnsi="宋体" w:eastAsia="等线" w:cs="宋体"/>
                <w:kern w:val="0"/>
                <w:sz w:val="18"/>
                <w:szCs w:val="18"/>
                <w:lang w:eastAsia="zh-CN"/>
              </w:rPr>
            </w:pPr>
            <w:r>
              <w:rPr>
                <w:rFonts w:hint="eastAsia" w:ascii="宋体" w:hAnsi="宋体" w:cs="宋体"/>
                <w:kern w:val="0"/>
                <w:sz w:val="18"/>
                <w:szCs w:val="18"/>
              </w:rPr>
              <w:t>推动政策落实，村（社区）干部满意度≧98%，“四支队伍”人员满意度≧98%</w:t>
            </w:r>
            <w:r>
              <w:rPr>
                <w:rFonts w:hint="eastAsia" w:ascii="宋体" w:hAnsi="宋体" w:cs="宋体"/>
                <w:kern w:val="0"/>
                <w:sz w:val="18"/>
                <w:szCs w:val="18"/>
                <w:lang w:eastAsia="zh-CN"/>
              </w:rPr>
              <w:t>。</w:t>
            </w:r>
          </w:p>
        </w:tc>
      </w:tr>
      <w:tr w14:paraId="137B4466">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545AB58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2F3BFF7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067367FA">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29FB3EF3">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26F80B4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648795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788DE891">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B18FA8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6BC77F5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15F4638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44C24D65">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4B92001">
        <w:tblPrEx>
          <w:tblCellMar>
            <w:top w:w="0" w:type="dxa"/>
            <w:left w:w="108" w:type="dxa"/>
            <w:bottom w:w="0" w:type="dxa"/>
            <w:right w:w="108" w:type="dxa"/>
          </w:tblCellMar>
        </w:tblPrEx>
        <w:trPr>
          <w:trHeight w:val="429" w:hRule="exact"/>
        </w:trPr>
        <w:tc>
          <w:tcPr>
            <w:tcW w:w="594" w:type="dxa"/>
            <w:vMerge w:val="continue"/>
            <w:tcBorders>
              <w:left w:val="single" w:color="auto" w:sz="4" w:space="0"/>
              <w:right w:val="single" w:color="auto" w:sz="4" w:space="0"/>
            </w:tcBorders>
            <w:noWrap w:val="0"/>
            <w:vAlign w:val="center"/>
          </w:tcPr>
          <w:p w14:paraId="3AEBD87D">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52055545">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5D91C79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017D43D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村（社区）干部</w:t>
            </w:r>
          </w:p>
        </w:tc>
        <w:tc>
          <w:tcPr>
            <w:tcW w:w="861" w:type="dxa"/>
            <w:tcBorders>
              <w:top w:val="nil"/>
              <w:left w:val="nil"/>
              <w:bottom w:val="single" w:color="auto" w:sz="4" w:space="0"/>
              <w:right w:val="single" w:color="auto" w:sz="4" w:space="0"/>
            </w:tcBorders>
            <w:noWrap w:val="0"/>
            <w:vAlign w:val="center"/>
          </w:tcPr>
          <w:p w14:paraId="664D3BD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548名</w:t>
            </w:r>
          </w:p>
        </w:tc>
        <w:tc>
          <w:tcPr>
            <w:tcW w:w="861" w:type="dxa"/>
            <w:tcBorders>
              <w:top w:val="nil"/>
              <w:left w:val="nil"/>
              <w:bottom w:val="single" w:color="auto" w:sz="4" w:space="0"/>
              <w:right w:val="single" w:color="auto" w:sz="4" w:space="0"/>
            </w:tcBorders>
            <w:noWrap w:val="0"/>
            <w:vAlign w:val="center"/>
          </w:tcPr>
          <w:p w14:paraId="362A6E0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548名</w:t>
            </w:r>
          </w:p>
        </w:tc>
        <w:tc>
          <w:tcPr>
            <w:tcW w:w="573" w:type="dxa"/>
            <w:gridSpan w:val="2"/>
            <w:tcBorders>
              <w:top w:val="nil"/>
              <w:left w:val="nil"/>
              <w:bottom w:val="single" w:color="auto" w:sz="4" w:space="0"/>
              <w:right w:val="single" w:color="auto" w:sz="4" w:space="0"/>
            </w:tcBorders>
            <w:noWrap w:val="0"/>
            <w:vAlign w:val="center"/>
          </w:tcPr>
          <w:p w14:paraId="3F6F329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534AE29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227768C5">
            <w:pPr>
              <w:widowControl/>
              <w:spacing w:line="240" w:lineRule="exact"/>
              <w:jc w:val="center"/>
              <w:rPr>
                <w:rFonts w:ascii="宋体" w:hAnsi="宋体" w:cs="宋体"/>
                <w:kern w:val="0"/>
                <w:sz w:val="18"/>
                <w:szCs w:val="18"/>
              </w:rPr>
            </w:pPr>
          </w:p>
        </w:tc>
      </w:tr>
      <w:tr w14:paraId="153750EA">
        <w:tblPrEx>
          <w:tblCellMar>
            <w:top w:w="0" w:type="dxa"/>
            <w:left w:w="108" w:type="dxa"/>
            <w:bottom w:w="0" w:type="dxa"/>
            <w:right w:w="108" w:type="dxa"/>
          </w:tblCellMar>
        </w:tblPrEx>
        <w:trPr>
          <w:trHeight w:val="504" w:hRule="exact"/>
        </w:trPr>
        <w:tc>
          <w:tcPr>
            <w:tcW w:w="594" w:type="dxa"/>
            <w:vMerge w:val="continue"/>
            <w:tcBorders>
              <w:left w:val="single" w:color="auto" w:sz="4" w:space="0"/>
              <w:right w:val="single" w:color="auto" w:sz="4" w:space="0"/>
            </w:tcBorders>
            <w:noWrap w:val="0"/>
            <w:vAlign w:val="center"/>
          </w:tcPr>
          <w:p w14:paraId="545BA64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10A15C1">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0CB86895">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3FCB567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“四支队伍”人员</w:t>
            </w:r>
          </w:p>
        </w:tc>
        <w:tc>
          <w:tcPr>
            <w:tcW w:w="861" w:type="dxa"/>
            <w:tcBorders>
              <w:top w:val="nil"/>
              <w:left w:val="nil"/>
              <w:bottom w:val="single" w:color="auto" w:sz="4" w:space="0"/>
              <w:right w:val="single" w:color="auto" w:sz="4" w:space="0"/>
            </w:tcBorders>
            <w:noWrap w:val="0"/>
            <w:vAlign w:val="center"/>
          </w:tcPr>
          <w:p w14:paraId="758767E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283名</w:t>
            </w:r>
          </w:p>
        </w:tc>
        <w:tc>
          <w:tcPr>
            <w:tcW w:w="861" w:type="dxa"/>
            <w:tcBorders>
              <w:top w:val="nil"/>
              <w:left w:val="nil"/>
              <w:bottom w:val="single" w:color="auto" w:sz="4" w:space="0"/>
              <w:right w:val="single" w:color="auto" w:sz="4" w:space="0"/>
            </w:tcBorders>
            <w:noWrap w:val="0"/>
            <w:vAlign w:val="center"/>
          </w:tcPr>
          <w:p w14:paraId="68B949E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283名</w:t>
            </w:r>
          </w:p>
        </w:tc>
        <w:tc>
          <w:tcPr>
            <w:tcW w:w="573" w:type="dxa"/>
            <w:gridSpan w:val="2"/>
            <w:tcBorders>
              <w:top w:val="nil"/>
              <w:left w:val="nil"/>
              <w:bottom w:val="single" w:color="auto" w:sz="4" w:space="0"/>
              <w:right w:val="single" w:color="auto" w:sz="4" w:space="0"/>
            </w:tcBorders>
            <w:noWrap w:val="0"/>
            <w:vAlign w:val="center"/>
          </w:tcPr>
          <w:p w14:paraId="216655F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19FB18B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5E218198">
            <w:pPr>
              <w:widowControl/>
              <w:spacing w:line="240" w:lineRule="exact"/>
              <w:jc w:val="center"/>
              <w:rPr>
                <w:rFonts w:ascii="宋体" w:hAnsi="宋体" w:cs="宋体"/>
                <w:kern w:val="0"/>
                <w:sz w:val="18"/>
                <w:szCs w:val="18"/>
              </w:rPr>
            </w:pPr>
          </w:p>
        </w:tc>
      </w:tr>
      <w:tr w14:paraId="02584B53">
        <w:tblPrEx>
          <w:tblCellMar>
            <w:top w:w="0" w:type="dxa"/>
            <w:left w:w="108" w:type="dxa"/>
            <w:bottom w:w="0" w:type="dxa"/>
            <w:right w:w="108" w:type="dxa"/>
          </w:tblCellMar>
        </w:tblPrEx>
        <w:trPr>
          <w:trHeight w:val="369" w:hRule="exact"/>
        </w:trPr>
        <w:tc>
          <w:tcPr>
            <w:tcW w:w="594" w:type="dxa"/>
            <w:vMerge w:val="continue"/>
            <w:tcBorders>
              <w:left w:val="single" w:color="auto" w:sz="4" w:space="0"/>
              <w:right w:val="single" w:color="auto" w:sz="4" w:space="0"/>
            </w:tcBorders>
            <w:noWrap w:val="0"/>
            <w:vAlign w:val="center"/>
          </w:tcPr>
          <w:p w14:paraId="60997C5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7AA97A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85802E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51E27A3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资金使用合格率</w:t>
            </w:r>
          </w:p>
        </w:tc>
        <w:tc>
          <w:tcPr>
            <w:tcW w:w="861" w:type="dxa"/>
            <w:tcBorders>
              <w:top w:val="nil"/>
              <w:left w:val="nil"/>
              <w:bottom w:val="single" w:color="auto" w:sz="4" w:space="0"/>
              <w:right w:val="single" w:color="auto" w:sz="4" w:space="0"/>
            </w:tcBorders>
            <w:noWrap w:val="0"/>
            <w:vAlign w:val="center"/>
          </w:tcPr>
          <w:p w14:paraId="39A2A5A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62CAEB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D32BEF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1957997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550E9B49">
            <w:pPr>
              <w:widowControl/>
              <w:spacing w:line="240" w:lineRule="exact"/>
              <w:jc w:val="center"/>
              <w:rPr>
                <w:rFonts w:ascii="宋体" w:hAnsi="宋体" w:cs="宋体"/>
                <w:kern w:val="0"/>
                <w:sz w:val="18"/>
                <w:szCs w:val="18"/>
              </w:rPr>
            </w:pPr>
          </w:p>
        </w:tc>
      </w:tr>
      <w:tr w14:paraId="31DBDB20">
        <w:tblPrEx>
          <w:tblCellMar>
            <w:top w:w="0" w:type="dxa"/>
            <w:left w:w="108" w:type="dxa"/>
            <w:bottom w:w="0" w:type="dxa"/>
            <w:right w:w="108" w:type="dxa"/>
          </w:tblCellMar>
        </w:tblPrEx>
        <w:trPr>
          <w:trHeight w:val="1584" w:hRule="exact"/>
        </w:trPr>
        <w:tc>
          <w:tcPr>
            <w:tcW w:w="594" w:type="dxa"/>
            <w:vMerge w:val="continue"/>
            <w:tcBorders>
              <w:left w:val="single" w:color="auto" w:sz="4" w:space="0"/>
              <w:right w:val="single" w:color="auto" w:sz="4" w:space="0"/>
            </w:tcBorders>
            <w:noWrap w:val="0"/>
            <w:vAlign w:val="center"/>
          </w:tcPr>
          <w:p w14:paraId="0F52BDFD">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37352C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84FEB71">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343126E0">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保险保障时间</w:t>
            </w:r>
          </w:p>
        </w:tc>
        <w:tc>
          <w:tcPr>
            <w:tcW w:w="861" w:type="dxa"/>
            <w:tcBorders>
              <w:top w:val="nil"/>
              <w:left w:val="nil"/>
              <w:bottom w:val="single" w:color="auto" w:sz="4" w:space="0"/>
              <w:right w:val="single" w:color="auto" w:sz="4" w:space="0"/>
            </w:tcBorders>
            <w:noWrap w:val="0"/>
            <w:vAlign w:val="center"/>
          </w:tcPr>
          <w:p w14:paraId="272E5D9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2024年4月-2025年4月</w:t>
            </w:r>
          </w:p>
        </w:tc>
        <w:tc>
          <w:tcPr>
            <w:tcW w:w="861" w:type="dxa"/>
            <w:tcBorders>
              <w:top w:val="nil"/>
              <w:left w:val="nil"/>
              <w:bottom w:val="single" w:color="auto" w:sz="4" w:space="0"/>
              <w:right w:val="single" w:color="auto" w:sz="4" w:space="0"/>
            </w:tcBorders>
            <w:noWrap w:val="0"/>
            <w:vAlign w:val="center"/>
          </w:tcPr>
          <w:p w14:paraId="1489A15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2024年4月-2025年4月</w:t>
            </w:r>
          </w:p>
        </w:tc>
        <w:tc>
          <w:tcPr>
            <w:tcW w:w="573" w:type="dxa"/>
            <w:gridSpan w:val="2"/>
            <w:tcBorders>
              <w:top w:val="nil"/>
              <w:left w:val="nil"/>
              <w:bottom w:val="single" w:color="auto" w:sz="4" w:space="0"/>
              <w:right w:val="single" w:color="auto" w:sz="4" w:space="0"/>
            </w:tcBorders>
            <w:noWrap w:val="0"/>
            <w:vAlign w:val="center"/>
          </w:tcPr>
          <w:p w14:paraId="3CC119A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5852813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61D7FD59">
            <w:pPr>
              <w:widowControl/>
              <w:spacing w:line="240" w:lineRule="exact"/>
              <w:jc w:val="center"/>
              <w:rPr>
                <w:rFonts w:ascii="宋体" w:hAnsi="宋体" w:cs="宋体"/>
                <w:kern w:val="0"/>
                <w:sz w:val="18"/>
                <w:szCs w:val="18"/>
              </w:rPr>
            </w:pPr>
          </w:p>
        </w:tc>
      </w:tr>
      <w:tr w14:paraId="174E7E1C">
        <w:tblPrEx>
          <w:tblCellMar>
            <w:top w:w="0" w:type="dxa"/>
            <w:left w:w="108" w:type="dxa"/>
            <w:bottom w:w="0" w:type="dxa"/>
            <w:right w:w="108" w:type="dxa"/>
          </w:tblCellMar>
        </w:tblPrEx>
        <w:trPr>
          <w:trHeight w:val="1209" w:hRule="exact"/>
        </w:trPr>
        <w:tc>
          <w:tcPr>
            <w:tcW w:w="594" w:type="dxa"/>
            <w:vMerge w:val="continue"/>
            <w:tcBorders>
              <w:left w:val="single" w:color="auto" w:sz="4" w:space="0"/>
              <w:right w:val="single" w:color="auto" w:sz="4" w:space="0"/>
            </w:tcBorders>
            <w:noWrap w:val="0"/>
            <w:vAlign w:val="center"/>
          </w:tcPr>
          <w:p w14:paraId="1C3E43F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AA6BBB5">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4D0AB44B">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42731A60">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村（社区）干部人员意外伤害保险费用</w:t>
            </w:r>
          </w:p>
        </w:tc>
        <w:tc>
          <w:tcPr>
            <w:tcW w:w="861" w:type="dxa"/>
            <w:tcBorders>
              <w:top w:val="nil"/>
              <w:left w:val="nil"/>
              <w:bottom w:val="single" w:color="auto" w:sz="4" w:space="0"/>
              <w:right w:val="single" w:color="auto" w:sz="4" w:space="0"/>
            </w:tcBorders>
            <w:noWrap w:val="0"/>
            <w:vAlign w:val="center"/>
          </w:tcPr>
          <w:p w14:paraId="6525D2A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≦21.92万元</w:t>
            </w:r>
          </w:p>
        </w:tc>
        <w:tc>
          <w:tcPr>
            <w:tcW w:w="861" w:type="dxa"/>
            <w:tcBorders>
              <w:top w:val="nil"/>
              <w:left w:val="nil"/>
              <w:bottom w:val="single" w:color="auto" w:sz="4" w:space="0"/>
              <w:right w:val="single" w:color="auto" w:sz="4" w:space="0"/>
            </w:tcBorders>
            <w:noWrap w:val="0"/>
            <w:vAlign w:val="center"/>
          </w:tcPr>
          <w:p w14:paraId="0ADD204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支付21.92万元</w:t>
            </w:r>
          </w:p>
        </w:tc>
        <w:tc>
          <w:tcPr>
            <w:tcW w:w="573" w:type="dxa"/>
            <w:gridSpan w:val="2"/>
            <w:tcBorders>
              <w:top w:val="nil"/>
              <w:left w:val="nil"/>
              <w:bottom w:val="single" w:color="auto" w:sz="4" w:space="0"/>
              <w:right w:val="single" w:color="auto" w:sz="4" w:space="0"/>
            </w:tcBorders>
            <w:noWrap w:val="0"/>
            <w:vAlign w:val="center"/>
          </w:tcPr>
          <w:p w14:paraId="4B2A3FA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130CAD6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569AB256">
            <w:pPr>
              <w:widowControl/>
              <w:spacing w:line="240" w:lineRule="exact"/>
              <w:jc w:val="center"/>
              <w:rPr>
                <w:rFonts w:ascii="宋体" w:hAnsi="宋体" w:cs="宋体"/>
                <w:kern w:val="0"/>
                <w:sz w:val="18"/>
                <w:szCs w:val="18"/>
              </w:rPr>
            </w:pPr>
          </w:p>
        </w:tc>
      </w:tr>
      <w:tr w14:paraId="31BAC846">
        <w:tblPrEx>
          <w:tblCellMar>
            <w:top w:w="0" w:type="dxa"/>
            <w:left w:w="108" w:type="dxa"/>
            <w:bottom w:w="0" w:type="dxa"/>
            <w:right w:w="108" w:type="dxa"/>
          </w:tblCellMar>
        </w:tblPrEx>
        <w:trPr>
          <w:trHeight w:val="969" w:hRule="exact"/>
        </w:trPr>
        <w:tc>
          <w:tcPr>
            <w:tcW w:w="594" w:type="dxa"/>
            <w:vMerge w:val="continue"/>
            <w:tcBorders>
              <w:left w:val="single" w:color="auto" w:sz="4" w:space="0"/>
              <w:right w:val="single" w:color="auto" w:sz="4" w:space="0"/>
            </w:tcBorders>
            <w:noWrap w:val="0"/>
            <w:vAlign w:val="center"/>
          </w:tcPr>
          <w:p w14:paraId="3430514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510B653">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6351E036">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6170CBB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“四支队伍”人员意外伤害保险费用</w:t>
            </w:r>
          </w:p>
        </w:tc>
        <w:tc>
          <w:tcPr>
            <w:tcW w:w="861" w:type="dxa"/>
            <w:tcBorders>
              <w:top w:val="nil"/>
              <w:left w:val="nil"/>
              <w:bottom w:val="single" w:color="auto" w:sz="4" w:space="0"/>
              <w:right w:val="single" w:color="auto" w:sz="4" w:space="0"/>
            </w:tcBorders>
            <w:noWrap w:val="0"/>
            <w:vAlign w:val="center"/>
          </w:tcPr>
          <w:p w14:paraId="04E8E4B3">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20"/>
                <w:szCs w:val="20"/>
                <w:u w:val="none"/>
                <w:lang w:val="en-US" w:eastAsia="zh-CN" w:bidi="ar"/>
              </w:rPr>
              <w:t>≦11.32万元</w:t>
            </w:r>
          </w:p>
        </w:tc>
        <w:tc>
          <w:tcPr>
            <w:tcW w:w="861" w:type="dxa"/>
            <w:tcBorders>
              <w:top w:val="nil"/>
              <w:left w:val="nil"/>
              <w:bottom w:val="single" w:color="auto" w:sz="4" w:space="0"/>
              <w:right w:val="single" w:color="auto" w:sz="4" w:space="0"/>
            </w:tcBorders>
            <w:noWrap w:val="0"/>
            <w:vAlign w:val="center"/>
          </w:tcPr>
          <w:p w14:paraId="6D25901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支付</w:t>
            </w:r>
            <w:r>
              <w:rPr>
                <w:rFonts w:ascii="宋体" w:hAnsi="宋体" w:eastAsia="宋体" w:cs="宋体"/>
                <w:i w:val="0"/>
                <w:iCs w:val="0"/>
                <w:color w:val="000000"/>
                <w:kern w:val="0"/>
                <w:sz w:val="20"/>
                <w:szCs w:val="20"/>
                <w:u w:val="none"/>
                <w:lang w:val="en-US" w:eastAsia="zh-CN" w:bidi="ar"/>
              </w:rPr>
              <w:t>11.32万元</w:t>
            </w:r>
          </w:p>
        </w:tc>
        <w:tc>
          <w:tcPr>
            <w:tcW w:w="573" w:type="dxa"/>
            <w:gridSpan w:val="2"/>
            <w:tcBorders>
              <w:top w:val="nil"/>
              <w:left w:val="nil"/>
              <w:bottom w:val="single" w:color="auto" w:sz="4" w:space="0"/>
              <w:right w:val="single" w:color="auto" w:sz="4" w:space="0"/>
            </w:tcBorders>
            <w:noWrap w:val="0"/>
            <w:vAlign w:val="center"/>
          </w:tcPr>
          <w:p w14:paraId="2F2E419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2C6F0CE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14F5E391">
            <w:pPr>
              <w:widowControl/>
              <w:spacing w:line="240" w:lineRule="exact"/>
              <w:jc w:val="center"/>
              <w:rPr>
                <w:rFonts w:ascii="宋体" w:hAnsi="宋体" w:cs="宋体"/>
                <w:kern w:val="0"/>
                <w:sz w:val="18"/>
                <w:szCs w:val="18"/>
              </w:rPr>
            </w:pPr>
          </w:p>
        </w:tc>
      </w:tr>
      <w:tr w14:paraId="24B13669">
        <w:tblPrEx>
          <w:tblCellMar>
            <w:top w:w="0" w:type="dxa"/>
            <w:left w:w="108" w:type="dxa"/>
            <w:bottom w:w="0" w:type="dxa"/>
            <w:right w:w="108" w:type="dxa"/>
          </w:tblCellMar>
        </w:tblPrEx>
        <w:trPr>
          <w:trHeight w:val="804" w:hRule="exact"/>
        </w:trPr>
        <w:tc>
          <w:tcPr>
            <w:tcW w:w="594" w:type="dxa"/>
            <w:vMerge w:val="continue"/>
            <w:tcBorders>
              <w:left w:val="single" w:color="auto" w:sz="4" w:space="0"/>
              <w:right w:val="single" w:color="auto" w:sz="4" w:space="0"/>
            </w:tcBorders>
            <w:noWrap w:val="0"/>
            <w:vAlign w:val="center"/>
          </w:tcPr>
          <w:p w14:paraId="66F4A11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6F7216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5AD5B0F">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C351B6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6396A25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防范人员人身意外伤害风险</w:t>
            </w:r>
          </w:p>
        </w:tc>
        <w:tc>
          <w:tcPr>
            <w:tcW w:w="861" w:type="dxa"/>
            <w:tcBorders>
              <w:top w:val="nil"/>
              <w:left w:val="nil"/>
              <w:bottom w:val="single" w:color="auto" w:sz="4" w:space="0"/>
              <w:right w:val="single" w:color="auto" w:sz="4" w:space="0"/>
            </w:tcBorders>
            <w:noWrap w:val="0"/>
            <w:vAlign w:val="center"/>
          </w:tcPr>
          <w:p w14:paraId="42CE098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效果显著</w:t>
            </w:r>
          </w:p>
        </w:tc>
        <w:tc>
          <w:tcPr>
            <w:tcW w:w="861" w:type="dxa"/>
            <w:tcBorders>
              <w:top w:val="nil"/>
              <w:left w:val="nil"/>
              <w:bottom w:val="single" w:color="auto" w:sz="4" w:space="0"/>
              <w:right w:val="single" w:color="auto" w:sz="4" w:space="0"/>
            </w:tcBorders>
            <w:noWrap w:val="0"/>
            <w:vAlign w:val="center"/>
          </w:tcPr>
          <w:p w14:paraId="7A5C697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效果显著</w:t>
            </w:r>
          </w:p>
        </w:tc>
        <w:tc>
          <w:tcPr>
            <w:tcW w:w="573" w:type="dxa"/>
            <w:gridSpan w:val="2"/>
            <w:tcBorders>
              <w:top w:val="nil"/>
              <w:left w:val="nil"/>
              <w:bottom w:val="single" w:color="auto" w:sz="4" w:space="0"/>
              <w:right w:val="single" w:color="auto" w:sz="4" w:space="0"/>
            </w:tcBorders>
            <w:noWrap w:val="0"/>
            <w:vAlign w:val="center"/>
          </w:tcPr>
          <w:p w14:paraId="2562BA6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3586DE9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2367E184">
            <w:pPr>
              <w:widowControl/>
              <w:spacing w:line="240" w:lineRule="exact"/>
              <w:jc w:val="center"/>
              <w:rPr>
                <w:rFonts w:ascii="宋体" w:hAnsi="宋体" w:cs="宋体"/>
                <w:kern w:val="0"/>
                <w:sz w:val="18"/>
                <w:szCs w:val="18"/>
              </w:rPr>
            </w:pPr>
          </w:p>
        </w:tc>
      </w:tr>
      <w:tr w14:paraId="283F1431">
        <w:tblPrEx>
          <w:tblCellMar>
            <w:top w:w="0" w:type="dxa"/>
            <w:left w:w="108" w:type="dxa"/>
            <w:bottom w:w="0" w:type="dxa"/>
            <w:right w:w="108" w:type="dxa"/>
          </w:tblCellMar>
        </w:tblPrEx>
        <w:trPr>
          <w:trHeight w:val="699" w:hRule="exact"/>
        </w:trPr>
        <w:tc>
          <w:tcPr>
            <w:tcW w:w="594" w:type="dxa"/>
            <w:vMerge w:val="continue"/>
            <w:tcBorders>
              <w:left w:val="single" w:color="auto" w:sz="4" w:space="0"/>
              <w:right w:val="single" w:color="auto" w:sz="4" w:space="0"/>
            </w:tcBorders>
            <w:noWrap w:val="0"/>
            <w:vAlign w:val="center"/>
          </w:tcPr>
          <w:p w14:paraId="5454653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B9DB96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A46E0F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28FFB38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保障村（社区）和“四支队伍”人员人身安全</w:t>
            </w:r>
          </w:p>
        </w:tc>
        <w:tc>
          <w:tcPr>
            <w:tcW w:w="861" w:type="dxa"/>
            <w:tcBorders>
              <w:top w:val="nil"/>
              <w:left w:val="nil"/>
              <w:bottom w:val="single" w:color="auto" w:sz="4" w:space="0"/>
              <w:right w:val="single" w:color="auto" w:sz="4" w:space="0"/>
            </w:tcBorders>
            <w:noWrap w:val="0"/>
            <w:vAlign w:val="center"/>
          </w:tcPr>
          <w:p w14:paraId="7CA5445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1年</w:t>
            </w:r>
          </w:p>
        </w:tc>
        <w:tc>
          <w:tcPr>
            <w:tcW w:w="861" w:type="dxa"/>
            <w:tcBorders>
              <w:top w:val="nil"/>
              <w:left w:val="nil"/>
              <w:bottom w:val="single" w:color="auto" w:sz="4" w:space="0"/>
              <w:right w:val="single" w:color="auto" w:sz="4" w:space="0"/>
            </w:tcBorders>
            <w:noWrap w:val="0"/>
            <w:vAlign w:val="center"/>
          </w:tcPr>
          <w:p w14:paraId="1C6E71B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1年</w:t>
            </w:r>
          </w:p>
        </w:tc>
        <w:tc>
          <w:tcPr>
            <w:tcW w:w="573" w:type="dxa"/>
            <w:gridSpan w:val="2"/>
            <w:tcBorders>
              <w:top w:val="nil"/>
              <w:left w:val="nil"/>
              <w:bottom w:val="single" w:color="auto" w:sz="4" w:space="0"/>
              <w:right w:val="single" w:color="auto" w:sz="4" w:space="0"/>
            </w:tcBorders>
            <w:noWrap w:val="0"/>
            <w:vAlign w:val="center"/>
          </w:tcPr>
          <w:p w14:paraId="50A70A0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59B1717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7B2B7DD5">
            <w:pPr>
              <w:widowControl/>
              <w:spacing w:line="240" w:lineRule="exact"/>
              <w:jc w:val="center"/>
              <w:rPr>
                <w:rFonts w:ascii="宋体" w:hAnsi="宋体" w:cs="宋体"/>
                <w:kern w:val="0"/>
                <w:sz w:val="18"/>
                <w:szCs w:val="18"/>
              </w:rPr>
            </w:pPr>
          </w:p>
        </w:tc>
      </w:tr>
      <w:tr w14:paraId="750E53AD">
        <w:tblPrEx>
          <w:tblCellMar>
            <w:top w:w="0" w:type="dxa"/>
            <w:left w:w="108" w:type="dxa"/>
            <w:bottom w:w="0" w:type="dxa"/>
            <w:right w:w="108" w:type="dxa"/>
          </w:tblCellMar>
        </w:tblPrEx>
        <w:trPr>
          <w:trHeight w:val="939" w:hRule="exact"/>
        </w:trPr>
        <w:tc>
          <w:tcPr>
            <w:tcW w:w="594" w:type="dxa"/>
            <w:vMerge w:val="continue"/>
            <w:tcBorders>
              <w:left w:val="single" w:color="auto" w:sz="4" w:space="0"/>
              <w:right w:val="single" w:color="auto" w:sz="4" w:space="0"/>
            </w:tcBorders>
            <w:noWrap w:val="0"/>
            <w:vAlign w:val="center"/>
          </w:tcPr>
          <w:p w14:paraId="7F4FBEE6">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right w:val="single" w:color="auto" w:sz="4" w:space="0"/>
            </w:tcBorders>
            <w:noWrap w:val="0"/>
            <w:vAlign w:val="center"/>
          </w:tcPr>
          <w:p w14:paraId="68242EC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D96471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3FEF6FF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02C7420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村（社区）干部满意度</w:t>
            </w:r>
          </w:p>
        </w:tc>
        <w:tc>
          <w:tcPr>
            <w:tcW w:w="861" w:type="dxa"/>
            <w:tcBorders>
              <w:top w:val="nil"/>
              <w:left w:val="nil"/>
              <w:bottom w:val="single" w:color="auto" w:sz="4" w:space="0"/>
              <w:right w:val="single" w:color="auto" w:sz="4" w:space="0"/>
            </w:tcBorders>
            <w:noWrap w:val="0"/>
            <w:vAlign w:val="center"/>
          </w:tcPr>
          <w:p w14:paraId="0BE3FEBF">
            <w:pPr>
              <w:keepNext w:val="0"/>
              <w:keepLines w:val="0"/>
              <w:widowControl/>
              <w:suppressLineNumbers w:val="0"/>
              <w:jc w:val="center"/>
              <w:textAlignment w:val="center"/>
              <w:rPr>
                <w:rFonts w:ascii="宋体" w:hAnsi="宋体" w:cs="宋体"/>
                <w:kern w:val="0"/>
                <w:sz w:val="18"/>
                <w:szCs w:val="18"/>
              </w:rPr>
            </w:pPr>
            <w:r>
              <w:rPr>
                <w:rStyle w:val="7"/>
                <w:lang w:val="en-US" w:eastAsia="zh-CN" w:bidi="ar"/>
              </w:rPr>
              <w:t>≧</w:t>
            </w:r>
            <w:r>
              <w:rPr>
                <w:rStyle w:val="6"/>
                <w:lang w:val="en-US" w:eastAsia="zh-CN" w:bidi="ar"/>
              </w:rPr>
              <w:t>98%</w:t>
            </w:r>
          </w:p>
        </w:tc>
        <w:tc>
          <w:tcPr>
            <w:tcW w:w="861" w:type="dxa"/>
            <w:tcBorders>
              <w:top w:val="nil"/>
              <w:left w:val="nil"/>
              <w:bottom w:val="single" w:color="auto" w:sz="4" w:space="0"/>
              <w:right w:val="single" w:color="auto" w:sz="4" w:space="0"/>
            </w:tcBorders>
            <w:noWrap w:val="0"/>
            <w:vAlign w:val="center"/>
          </w:tcPr>
          <w:p w14:paraId="22574BD0">
            <w:pPr>
              <w:keepNext w:val="0"/>
              <w:keepLines w:val="0"/>
              <w:widowControl/>
              <w:suppressLineNumbers w:val="0"/>
              <w:jc w:val="center"/>
              <w:textAlignment w:val="center"/>
              <w:rPr>
                <w:rFonts w:ascii="宋体" w:hAnsi="宋体" w:cs="宋体"/>
                <w:kern w:val="0"/>
                <w:sz w:val="18"/>
                <w:szCs w:val="18"/>
              </w:rPr>
            </w:pPr>
            <w:r>
              <w:rPr>
                <w:rStyle w:val="7"/>
                <w:lang w:val="en-US" w:eastAsia="zh-CN" w:bidi="ar"/>
              </w:rPr>
              <w:t>≧</w:t>
            </w:r>
            <w:r>
              <w:rPr>
                <w:rStyle w:val="6"/>
                <w:lang w:val="en-US" w:eastAsia="zh-CN" w:bidi="ar"/>
              </w:rPr>
              <w:t>98%</w:t>
            </w:r>
          </w:p>
        </w:tc>
        <w:tc>
          <w:tcPr>
            <w:tcW w:w="573" w:type="dxa"/>
            <w:gridSpan w:val="2"/>
            <w:tcBorders>
              <w:top w:val="nil"/>
              <w:left w:val="nil"/>
              <w:bottom w:val="single" w:color="auto" w:sz="4" w:space="0"/>
              <w:right w:val="single" w:color="auto" w:sz="4" w:space="0"/>
            </w:tcBorders>
            <w:noWrap w:val="0"/>
            <w:vAlign w:val="center"/>
          </w:tcPr>
          <w:p w14:paraId="3698B09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2E8FB10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23C07E6A">
            <w:pPr>
              <w:widowControl/>
              <w:spacing w:line="240" w:lineRule="exact"/>
              <w:jc w:val="center"/>
              <w:rPr>
                <w:rFonts w:ascii="宋体" w:hAnsi="宋体" w:cs="宋体"/>
                <w:kern w:val="0"/>
                <w:sz w:val="18"/>
                <w:szCs w:val="18"/>
              </w:rPr>
            </w:pPr>
          </w:p>
        </w:tc>
      </w:tr>
      <w:tr w14:paraId="44CB7A34">
        <w:tblPrEx>
          <w:tblCellMar>
            <w:top w:w="0" w:type="dxa"/>
            <w:left w:w="108" w:type="dxa"/>
            <w:bottom w:w="0" w:type="dxa"/>
            <w:right w:w="108" w:type="dxa"/>
          </w:tblCellMar>
        </w:tblPrEx>
        <w:trPr>
          <w:trHeight w:val="564" w:hRule="exact"/>
        </w:trPr>
        <w:tc>
          <w:tcPr>
            <w:tcW w:w="594" w:type="dxa"/>
            <w:vMerge w:val="continue"/>
            <w:tcBorders>
              <w:left w:val="single" w:color="auto" w:sz="4" w:space="0"/>
              <w:right w:val="single" w:color="auto" w:sz="4" w:space="0"/>
            </w:tcBorders>
            <w:noWrap w:val="0"/>
            <w:vAlign w:val="center"/>
          </w:tcPr>
          <w:p w14:paraId="05164B59">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2942C5E2">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54D2164D">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46FD2BF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“四支队伍”人员满意度</w:t>
            </w:r>
          </w:p>
        </w:tc>
        <w:tc>
          <w:tcPr>
            <w:tcW w:w="861" w:type="dxa"/>
            <w:tcBorders>
              <w:top w:val="nil"/>
              <w:left w:val="nil"/>
              <w:bottom w:val="single" w:color="auto" w:sz="4" w:space="0"/>
              <w:right w:val="single" w:color="auto" w:sz="4" w:space="0"/>
            </w:tcBorders>
            <w:noWrap w:val="0"/>
            <w:vAlign w:val="center"/>
          </w:tcPr>
          <w:p w14:paraId="0E964BD8">
            <w:pPr>
              <w:keepNext w:val="0"/>
              <w:keepLines w:val="0"/>
              <w:widowControl/>
              <w:suppressLineNumbers w:val="0"/>
              <w:jc w:val="center"/>
              <w:textAlignment w:val="center"/>
              <w:rPr>
                <w:rFonts w:ascii="宋体" w:hAnsi="宋体" w:cs="宋体"/>
                <w:kern w:val="0"/>
                <w:sz w:val="18"/>
                <w:szCs w:val="18"/>
              </w:rPr>
            </w:pPr>
            <w:r>
              <w:rPr>
                <w:rStyle w:val="7"/>
                <w:lang w:val="en-US" w:eastAsia="zh-CN" w:bidi="ar"/>
              </w:rPr>
              <w:t>≧</w:t>
            </w:r>
            <w:r>
              <w:rPr>
                <w:rStyle w:val="6"/>
                <w:lang w:val="en-US" w:eastAsia="zh-CN" w:bidi="ar"/>
              </w:rPr>
              <w:t>98%</w:t>
            </w:r>
          </w:p>
        </w:tc>
        <w:tc>
          <w:tcPr>
            <w:tcW w:w="861" w:type="dxa"/>
            <w:tcBorders>
              <w:top w:val="nil"/>
              <w:left w:val="nil"/>
              <w:bottom w:val="single" w:color="auto" w:sz="4" w:space="0"/>
              <w:right w:val="single" w:color="auto" w:sz="4" w:space="0"/>
            </w:tcBorders>
            <w:noWrap w:val="0"/>
            <w:vAlign w:val="center"/>
          </w:tcPr>
          <w:p w14:paraId="59669222">
            <w:pPr>
              <w:keepNext w:val="0"/>
              <w:keepLines w:val="0"/>
              <w:widowControl/>
              <w:suppressLineNumbers w:val="0"/>
              <w:jc w:val="center"/>
              <w:textAlignment w:val="center"/>
              <w:rPr>
                <w:rFonts w:ascii="宋体" w:hAnsi="宋体" w:cs="宋体"/>
                <w:kern w:val="0"/>
                <w:sz w:val="18"/>
                <w:szCs w:val="18"/>
              </w:rPr>
            </w:pPr>
            <w:r>
              <w:rPr>
                <w:rStyle w:val="7"/>
                <w:lang w:val="en-US" w:eastAsia="zh-CN" w:bidi="ar"/>
              </w:rPr>
              <w:t>≧</w:t>
            </w:r>
            <w:r>
              <w:rPr>
                <w:rStyle w:val="6"/>
                <w:lang w:val="en-US" w:eastAsia="zh-CN" w:bidi="ar"/>
              </w:rPr>
              <w:t>98%</w:t>
            </w:r>
          </w:p>
        </w:tc>
        <w:tc>
          <w:tcPr>
            <w:tcW w:w="573" w:type="dxa"/>
            <w:gridSpan w:val="2"/>
            <w:tcBorders>
              <w:top w:val="nil"/>
              <w:left w:val="nil"/>
              <w:bottom w:val="single" w:color="auto" w:sz="4" w:space="0"/>
              <w:right w:val="single" w:color="auto" w:sz="4" w:space="0"/>
            </w:tcBorders>
            <w:noWrap w:val="0"/>
            <w:vAlign w:val="center"/>
          </w:tcPr>
          <w:p w14:paraId="4AD4D15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634C910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59CD407A">
            <w:pPr>
              <w:widowControl/>
              <w:spacing w:line="240" w:lineRule="exact"/>
              <w:jc w:val="center"/>
              <w:rPr>
                <w:rFonts w:ascii="宋体" w:hAnsi="宋体" w:cs="宋体"/>
                <w:kern w:val="0"/>
                <w:sz w:val="18"/>
                <w:szCs w:val="18"/>
              </w:rPr>
            </w:pPr>
          </w:p>
        </w:tc>
      </w:tr>
      <w:tr w14:paraId="02B90D78">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4340D72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76294DD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74A93DD">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97</w:t>
            </w:r>
          </w:p>
        </w:tc>
        <w:tc>
          <w:tcPr>
            <w:tcW w:w="1434" w:type="dxa"/>
            <w:gridSpan w:val="2"/>
            <w:tcBorders>
              <w:top w:val="single" w:color="auto" w:sz="4" w:space="0"/>
              <w:left w:val="nil"/>
              <w:bottom w:val="single" w:color="auto" w:sz="4" w:space="0"/>
              <w:right w:val="single" w:color="auto" w:sz="4" w:space="0"/>
            </w:tcBorders>
            <w:noWrap w:val="0"/>
            <w:vAlign w:val="center"/>
          </w:tcPr>
          <w:p w14:paraId="383C8289">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5174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69BF34A">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26229A1A">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3E512740">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581E320B">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5765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67AF8D0">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3532A292">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11E7A8C5">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5442BE83"/>
    <w:p w14:paraId="56CBC762">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080B5121">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4E14AFE2">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49BF922B">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154A0D64">
      <w:pPr>
        <w:pStyle w:val="2"/>
      </w:pPr>
    </w:p>
    <w:p w14:paraId="3E415266">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469"/>
        <w:gridCol w:w="248"/>
        <w:gridCol w:w="397"/>
        <w:gridCol w:w="463"/>
        <w:gridCol w:w="717"/>
      </w:tblGrid>
      <w:tr w14:paraId="5E7C5D37">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5FDE8E6D">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年度报刊杂志征订经费自评表</w:t>
            </w:r>
          </w:p>
          <w:p w14:paraId="6531E068">
            <w:pPr>
              <w:widowControl/>
              <w:spacing w:line="320" w:lineRule="exact"/>
              <w:jc w:val="center"/>
              <w:rPr>
                <w:rFonts w:ascii="方正小标宋简体" w:hAnsi="宋体" w:eastAsia="方正小标宋简体" w:cs="宋体"/>
                <w:kern w:val="0"/>
                <w:sz w:val="32"/>
                <w:szCs w:val="32"/>
              </w:rPr>
            </w:pPr>
          </w:p>
        </w:tc>
      </w:tr>
      <w:tr w14:paraId="7A9F82F6">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3B892BEF">
            <w:pPr>
              <w:widowControl/>
              <w:jc w:val="center"/>
              <w:rPr>
                <w:rFonts w:ascii="宋体" w:hAnsi="宋体" w:cs="宋体"/>
                <w:kern w:val="0"/>
                <w:sz w:val="22"/>
                <w:szCs w:val="22"/>
              </w:rPr>
            </w:pPr>
          </w:p>
        </w:tc>
      </w:tr>
      <w:tr w14:paraId="5E7E08DA">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AABAD48">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4522BEF4">
            <w:pPr>
              <w:widowControl/>
              <w:spacing w:line="240" w:lineRule="exact"/>
              <w:jc w:val="center"/>
              <w:rPr>
                <w:rFonts w:ascii="宋体" w:hAnsi="宋体" w:cs="宋体"/>
                <w:kern w:val="0"/>
                <w:sz w:val="18"/>
                <w:szCs w:val="18"/>
              </w:rPr>
            </w:pPr>
            <w:r>
              <w:rPr>
                <w:rFonts w:hint="eastAsia" w:ascii="宋体" w:hAnsi="宋体" w:cs="宋体"/>
                <w:kern w:val="0"/>
                <w:sz w:val="18"/>
                <w:szCs w:val="18"/>
              </w:rPr>
              <w:t>2024年报刊杂志征订经费</w:t>
            </w:r>
          </w:p>
        </w:tc>
      </w:tr>
      <w:tr w14:paraId="686133C6">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1CA6EDC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6FBFA67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65DD227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0A1F5C64">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4AB976CE">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2C51768">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5EC85EB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18D36CB3">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4997888F">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7EDE838C">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7868E613">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3A8F126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6A7E83F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7C97D5E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87981FD">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57E4C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BC6859A">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18B11CDB">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39379C88">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52726E1E">
            <w:pPr>
              <w:widowControl/>
              <w:spacing w:line="240" w:lineRule="exact"/>
              <w:jc w:val="center"/>
              <w:rPr>
                <w:rFonts w:ascii="宋体" w:hAnsi="宋体" w:cs="宋体"/>
                <w:kern w:val="0"/>
                <w:sz w:val="18"/>
                <w:szCs w:val="18"/>
              </w:rPr>
            </w:pPr>
            <w:r>
              <w:rPr>
                <w:rFonts w:hint="eastAsia" w:ascii="宋体" w:hAnsi="宋体" w:cs="宋体"/>
                <w:kern w:val="0"/>
                <w:sz w:val="18"/>
                <w:szCs w:val="18"/>
              </w:rPr>
              <w:t>99,937.40</w:t>
            </w:r>
          </w:p>
        </w:tc>
        <w:tc>
          <w:tcPr>
            <w:tcW w:w="717" w:type="dxa"/>
            <w:gridSpan w:val="2"/>
            <w:tcBorders>
              <w:top w:val="nil"/>
              <w:left w:val="nil"/>
              <w:bottom w:val="single" w:color="auto" w:sz="4" w:space="0"/>
              <w:right w:val="single" w:color="auto" w:sz="4" w:space="0"/>
            </w:tcBorders>
            <w:noWrap w:val="0"/>
            <w:vAlign w:val="center"/>
          </w:tcPr>
          <w:p w14:paraId="7E99F988">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2F69B936">
            <w:pPr>
              <w:widowControl/>
              <w:spacing w:line="240" w:lineRule="exact"/>
              <w:jc w:val="center"/>
              <w:rPr>
                <w:rFonts w:ascii="宋体" w:hAnsi="宋体" w:cs="宋体"/>
                <w:kern w:val="0"/>
                <w:sz w:val="18"/>
                <w:szCs w:val="18"/>
              </w:rPr>
            </w:pPr>
            <w:r>
              <w:rPr>
                <w:rFonts w:hint="eastAsia" w:ascii="宋体" w:hAnsi="宋体" w:cs="宋体"/>
                <w:kern w:val="0"/>
                <w:sz w:val="18"/>
                <w:szCs w:val="18"/>
              </w:rPr>
              <w:t>99.93%</w:t>
            </w:r>
          </w:p>
        </w:tc>
        <w:tc>
          <w:tcPr>
            <w:tcW w:w="717" w:type="dxa"/>
            <w:tcBorders>
              <w:top w:val="nil"/>
              <w:left w:val="nil"/>
              <w:bottom w:val="single" w:color="auto" w:sz="4" w:space="0"/>
              <w:right w:val="single" w:color="auto" w:sz="4" w:space="0"/>
            </w:tcBorders>
            <w:noWrap w:val="0"/>
            <w:vAlign w:val="center"/>
          </w:tcPr>
          <w:p w14:paraId="68E0BE1D">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4D3F9AA1">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21868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24EEDD5">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7044DE98">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3565A0FA">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7436600C">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99,937.40</w:t>
            </w:r>
          </w:p>
        </w:tc>
        <w:tc>
          <w:tcPr>
            <w:tcW w:w="717" w:type="dxa"/>
            <w:gridSpan w:val="2"/>
            <w:tcBorders>
              <w:top w:val="nil"/>
              <w:left w:val="nil"/>
              <w:bottom w:val="single" w:color="auto" w:sz="4" w:space="0"/>
              <w:right w:val="single" w:color="auto" w:sz="4" w:space="0"/>
            </w:tcBorders>
            <w:noWrap w:val="0"/>
            <w:vAlign w:val="center"/>
          </w:tcPr>
          <w:p w14:paraId="36EDBDA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4C87BAAC">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9029E2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F10569E">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9EB6FAA">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F4265B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7F87301B">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03837D0F">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68798B3C">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F47A53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D9ACE82">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26B4F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FBC6AC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36FA381">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5F8938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588ACF49">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2CE41ED9">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71994608">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4B61261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4625FE4D">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3C6F638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3B322A4">
        <w:tblPrEx>
          <w:tblCellMar>
            <w:top w:w="0" w:type="dxa"/>
            <w:left w:w="108" w:type="dxa"/>
            <w:bottom w:w="0" w:type="dxa"/>
            <w:right w:w="108" w:type="dxa"/>
          </w:tblCellMar>
        </w:tblPrEx>
        <w:trPr>
          <w:trHeight w:val="56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6638E770">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403797A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169BA79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8AEA32B">
        <w:tblPrEx>
          <w:tblCellMar>
            <w:top w:w="0" w:type="dxa"/>
            <w:left w:w="108" w:type="dxa"/>
            <w:bottom w:w="0" w:type="dxa"/>
            <w:right w:w="108" w:type="dxa"/>
          </w:tblCellMar>
        </w:tblPrEx>
        <w:trPr>
          <w:trHeight w:val="891"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5138D29C">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3E14B65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rPr>
              <w:t>为持续促进我区宣传思想文化工作高质量发展</w:t>
            </w:r>
            <w:r>
              <w:rPr>
                <w:rFonts w:hint="eastAsia" w:ascii="宋体" w:hAnsi="宋体" w:cs="宋体"/>
                <w:kern w:val="0"/>
                <w:sz w:val="18"/>
                <w:szCs w:val="18"/>
                <w:lang w:val="en-US" w:eastAsia="zh-CN"/>
              </w:rPr>
              <w:t>.</w:t>
            </w:r>
          </w:p>
        </w:tc>
        <w:tc>
          <w:tcPr>
            <w:tcW w:w="3441" w:type="dxa"/>
            <w:gridSpan w:val="7"/>
            <w:tcBorders>
              <w:top w:val="single" w:color="auto" w:sz="4" w:space="0"/>
              <w:left w:val="nil"/>
              <w:bottom w:val="single" w:color="auto" w:sz="4" w:space="0"/>
              <w:right w:val="single" w:color="auto" w:sz="4" w:space="0"/>
            </w:tcBorders>
            <w:noWrap w:val="0"/>
            <w:vAlign w:val="center"/>
          </w:tcPr>
          <w:p w14:paraId="1A0FFE45">
            <w:pPr>
              <w:widowControl/>
              <w:spacing w:line="240" w:lineRule="exact"/>
              <w:jc w:val="center"/>
              <w:rPr>
                <w:rFonts w:ascii="宋体" w:hAnsi="宋体" w:cs="宋体"/>
                <w:kern w:val="0"/>
                <w:sz w:val="18"/>
                <w:szCs w:val="18"/>
              </w:rPr>
            </w:pPr>
            <w:r>
              <w:rPr>
                <w:rFonts w:hint="eastAsia" w:ascii="宋体" w:hAnsi="宋体" w:cs="宋体"/>
                <w:kern w:val="0"/>
                <w:sz w:val="18"/>
                <w:szCs w:val="18"/>
              </w:rPr>
              <w:t>通过征订《党建》《党工委中心组学习》等报刊杂志258套，强化全区思想文化水平，党员干部满意度≧98%。</w:t>
            </w:r>
          </w:p>
        </w:tc>
      </w:tr>
      <w:tr w14:paraId="3C8822AF">
        <w:tblPrEx>
          <w:tblCellMar>
            <w:top w:w="0" w:type="dxa"/>
            <w:left w:w="108" w:type="dxa"/>
            <w:bottom w:w="0" w:type="dxa"/>
            <w:right w:w="108" w:type="dxa"/>
          </w:tblCellMar>
        </w:tblPrEx>
        <w:trPr>
          <w:trHeight w:val="745" w:hRule="exact"/>
        </w:trPr>
        <w:tc>
          <w:tcPr>
            <w:tcW w:w="594" w:type="dxa"/>
            <w:vMerge w:val="restart"/>
            <w:tcBorders>
              <w:top w:val="nil"/>
              <w:left w:val="single" w:color="auto" w:sz="4" w:space="0"/>
              <w:right w:val="single" w:color="auto" w:sz="4" w:space="0"/>
            </w:tcBorders>
            <w:noWrap w:val="0"/>
            <w:vAlign w:val="center"/>
          </w:tcPr>
          <w:p w14:paraId="5204018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7C0F9A1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2770C05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4BDF0D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0C77A8B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8616E1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0D8EBF67">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1559ED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755" w:type="dxa"/>
            <w:gridSpan w:val="2"/>
            <w:tcBorders>
              <w:top w:val="nil"/>
              <w:left w:val="nil"/>
              <w:bottom w:val="single" w:color="auto" w:sz="4" w:space="0"/>
              <w:right w:val="single" w:color="auto" w:sz="4" w:space="0"/>
            </w:tcBorders>
            <w:noWrap w:val="0"/>
            <w:vAlign w:val="center"/>
          </w:tcPr>
          <w:p w14:paraId="6AA6EC8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5" w:type="dxa"/>
            <w:gridSpan w:val="2"/>
            <w:tcBorders>
              <w:top w:val="nil"/>
              <w:left w:val="nil"/>
              <w:bottom w:val="single" w:color="auto" w:sz="4" w:space="0"/>
              <w:right w:val="single" w:color="auto" w:sz="4" w:space="0"/>
            </w:tcBorders>
            <w:noWrap w:val="0"/>
            <w:vAlign w:val="center"/>
          </w:tcPr>
          <w:p w14:paraId="36D0421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180" w:type="dxa"/>
            <w:gridSpan w:val="2"/>
            <w:tcBorders>
              <w:top w:val="single" w:color="auto" w:sz="4" w:space="0"/>
              <w:left w:val="nil"/>
              <w:bottom w:val="single" w:color="auto" w:sz="4" w:space="0"/>
              <w:right w:val="single" w:color="auto" w:sz="4" w:space="0"/>
            </w:tcBorders>
            <w:noWrap w:val="0"/>
            <w:vAlign w:val="center"/>
          </w:tcPr>
          <w:p w14:paraId="7E3BE35A">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3049EAA">
        <w:tblPrEx>
          <w:tblCellMar>
            <w:top w:w="0" w:type="dxa"/>
            <w:left w:w="108" w:type="dxa"/>
            <w:bottom w:w="0" w:type="dxa"/>
            <w:right w:w="108" w:type="dxa"/>
          </w:tblCellMar>
        </w:tblPrEx>
        <w:trPr>
          <w:trHeight w:val="1029" w:hRule="exact"/>
        </w:trPr>
        <w:tc>
          <w:tcPr>
            <w:tcW w:w="594" w:type="dxa"/>
            <w:vMerge w:val="continue"/>
            <w:tcBorders>
              <w:left w:val="single" w:color="auto" w:sz="4" w:space="0"/>
              <w:right w:val="single" w:color="auto" w:sz="4" w:space="0"/>
            </w:tcBorders>
            <w:noWrap w:val="0"/>
            <w:vAlign w:val="center"/>
          </w:tcPr>
          <w:p w14:paraId="37FEC86A">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588083E6">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CF4810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65FD99E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征订《党建》《党工委中心组学习》等报刊杂志</w:t>
            </w:r>
          </w:p>
        </w:tc>
        <w:tc>
          <w:tcPr>
            <w:tcW w:w="861" w:type="dxa"/>
            <w:tcBorders>
              <w:top w:val="nil"/>
              <w:left w:val="nil"/>
              <w:bottom w:val="single" w:color="auto" w:sz="4" w:space="0"/>
              <w:right w:val="single" w:color="auto" w:sz="4" w:space="0"/>
            </w:tcBorders>
            <w:noWrap w:val="0"/>
            <w:vAlign w:val="center"/>
          </w:tcPr>
          <w:p w14:paraId="2087EBC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258套</w:t>
            </w:r>
          </w:p>
        </w:tc>
        <w:tc>
          <w:tcPr>
            <w:tcW w:w="861" w:type="dxa"/>
            <w:tcBorders>
              <w:top w:val="nil"/>
              <w:left w:val="nil"/>
              <w:bottom w:val="single" w:color="auto" w:sz="4" w:space="0"/>
              <w:right w:val="single" w:color="auto" w:sz="4" w:space="0"/>
            </w:tcBorders>
            <w:noWrap w:val="0"/>
            <w:vAlign w:val="center"/>
          </w:tcPr>
          <w:p w14:paraId="0232AFB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258套</w:t>
            </w:r>
          </w:p>
        </w:tc>
        <w:tc>
          <w:tcPr>
            <w:tcW w:w="755" w:type="dxa"/>
            <w:gridSpan w:val="2"/>
            <w:tcBorders>
              <w:top w:val="nil"/>
              <w:left w:val="nil"/>
              <w:bottom w:val="single" w:color="auto" w:sz="4" w:space="0"/>
              <w:right w:val="single" w:color="auto" w:sz="4" w:space="0"/>
            </w:tcBorders>
            <w:noWrap w:val="0"/>
            <w:vAlign w:val="center"/>
          </w:tcPr>
          <w:p w14:paraId="0B576BD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15</w:t>
            </w:r>
          </w:p>
        </w:tc>
        <w:tc>
          <w:tcPr>
            <w:tcW w:w="645" w:type="dxa"/>
            <w:gridSpan w:val="2"/>
            <w:tcBorders>
              <w:top w:val="nil"/>
              <w:left w:val="nil"/>
              <w:bottom w:val="single" w:color="auto" w:sz="4" w:space="0"/>
              <w:right w:val="single" w:color="auto" w:sz="4" w:space="0"/>
            </w:tcBorders>
            <w:noWrap w:val="0"/>
            <w:vAlign w:val="center"/>
          </w:tcPr>
          <w:p w14:paraId="14ADA28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14</w:t>
            </w:r>
          </w:p>
        </w:tc>
        <w:tc>
          <w:tcPr>
            <w:tcW w:w="1180" w:type="dxa"/>
            <w:gridSpan w:val="2"/>
            <w:tcBorders>
              <w:top w:val="single" w:color="auto" w:sz="4" w:space="0"/>
              <w:left w:val="nil"/>
              <w:bottom w:val="single" w:color="auto" w:sz="4" w:space="0"/>
              <w:right w:val="single" w:color="auto" w:sz="4" w:space="0"/>
            </w:tcBorders>
            <w:noWrap w:val="0"/>
            <w:vAlign w:val="center"/>
          </w:tcPr>
          <w:p w14:paraId="5BBD840D">
            <w:pPr>
              <w:widowControl/>
              <w:spacing w:line="240" w:lineRule="exact"/>
              <w:jc w:val="center"/>
              <w:rPr>
                <w:rFonts w:ascii="宋体" w:hAnsi="宋体" w:cs="宋体"/>
                <w:kern w:val="0"/>
                <w:sz w:val="18"/>
                <w:szCs w:val="18"/>
              </w:rPr>
            </w:pPr>
          </w:p>
        </w:tc>
      </w:tr>
      <w:tr w14:paraId="49393F29">
        <w:tblPrEx>
          <w:tblCellMar>
            <w:top w:w="0" w:type="dxa"/>
            <w:left w:w="108" w:type="dxa"/>
            <w:bottom w:w="0" w:type="dxa"/>
            <w:right w:w="108" w:type="dxa"/>
          </w:tblCellMar>
        </w:tblPrEx>
        <w:trPr>
          <w:trHeight w:val="864" w:hRule="exact"/>
        </w:trPr>
        <w:tc>
          <w:tcPr>
            <w:tcW w:w="594" w:type="dxa"/>
            <w:vMerge w:val="continue"/>
            <w:tcBorders>
              <w:left w:val="single" w:color="auto" w:sz="4" w:space="0"/>
              <w:right w:val="single" w:color="auto" w:sz="4" w:space="0"/>
            </w:tcBorders>
            <w:noWrap w:val="0"/>
            <w:vAlign w:val="center"/>
          </w:tcPr>
          <w:p w14:paraId="27C98E2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EC0BE3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45CBD4A">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C48E72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资金使用合格率</w:t>
            </w:r>
          </w:p>
        </w:tc>
        <w:tc>
          <w:tcPr>
            <w:tcW w:w="861" w:type="dxa"/>
            <w:tcBorders>
              <w:top w:val="nil"/>
              <w:left w:val="nil"/>
              <w:bottom w:val="single" w:color="auto" w:sz="4" w:space="0"/>
              <w:right w:val="single" w:color="auto" w:sz="4" w:space="0"/>
            </w:tcBorders>
            <w:noWrap w:val="0"/>
            <w:vAlign w:val="center"/>
          </w:tcPr>
          <w:p w14:paraId="2D72C00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A1A6CB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755" w:type="dxa"/>
            <w:gridSpan w:val="2"/>
            <w:tcBorders>
              <w:top w:val="nil"/>
              <w:left w:val="nil"/>
              <w:bottom w:val="single" w:color="auto" w:sz="4" w:space="0"/>
              <w:right w:val="single" w:color="auto" w:sz="4" w:space="0"/>
            </w:tcBorders>
            <w:noWrap w:val="0"/>
            <w:vAlign w:val="center"/>
          </w:tcPr>
          <w:p w14:paraId="5E1811E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14</w:t>
            </w:r>
          </w:p>
        </w:tc>
        <w:tc>
          <w:tcPr>
            <w:tcW w:w="645" w:type="dxa"/>
            <w:gridSpan w:val="2"/>
            <w:tcBorders>
              <w:top w:val="nil"/>
              <w:left w:val="nil"/>
              <w:bottom w:val="single" w:color="auto" w:sz="4" w:space="0"/>
              <w:right w:val="single" w:color="auto" w:sz="4" w:space="0"/>
            </w:tcBorders>
            <w:noWrap w:val="0"/>
            <w:vAlign w:val="center"/>
          </w:tcPr>
          <w:p w14:paraId="70673F1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14</w:t>
            </w:r>
          </w:p>
        </w:tc>
        <w:tc>
          <w:tcPr>
            <w:tcW w:w="1180" w:type="dxa"/>
            <w:gridSpan w:val="2"/>
            <w:tcBorders>
              <w:top w:val="single" w:color="auto" w:sz="4" w:space="0"/>
              <w:left w:val="nil"/>
              <w:bottom w:val="single" w:color="auto" w:sz="4" w:space="0"/>
              <w:right w:val="single" w:color="auto" w:sz="4" w:space="0"/>
            </w:tcBorders>
            <w:noWrap w:val="0"/>
            <w:vAlign w:val="center"/>
          </w:tcPr>
          <w:p w14:paraId="1EA43AF8">
            <w:pPr>
              <w:widowControl/>
              <w:spacing w:line="240" w:lineRule="exact"/>
              <w:jc w:val="center"/>
              <w:rPr>
                <w:rFonts w:ascii="宋体" w:hAnsi="宋体" w:cs="宋体"/>
                <w:kern w:val="0"/>
                <w:sz w:val="18"/>
                <w:szCs w:val="18"/>
              </w:rPr>
            </w:pPr>
          </w:p>
        </w:tc>
      </w:tr>
      <w:tr w14:paraId="5F835CB3">
        <w:tblPrEx>
          <w:tblCellMar>
            <w:top w:w="0" w:type="dxa"/>
            <w:left w:w="108" w:type="dxa"/>
            <w:bottom w:w="0" w:type="dxa"/>
            <w:right w:w="108" w:type="dxa"/>
          </w:tblCellMar>
        </w:tblPrEx>
        <w:trPr>
          <w:trHeight w:val="639" w:hRule="exact"/>
        </w:trPr>
        <w:tc>
          <w:tcPr>
            <w:tcW w:w="594" w:type="dxa"/>
            <w:vMerge w:val="continue"/>
            <w:tcBorders>
              <w:left w:val="single" w:color="auto" w:sz="4" w:space="0"/>
              <w:right w:val="single" w:color="auto" w:sz="4" w:space="0"/>
            </w:tcBorders>
            <w:noWrap w:val="0"/>
            <w:vAlign w:val="center"/>
          </w:tcPr>
          <w:p w14:paraId="463424C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8A03333">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58CC49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73FAF9B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工作完成时间</w:t>
            </w:r>
          </w:p>
        </w:tc>
        <w:tc>
          <w:tcPr>
            <w:tcW w:w="861" w:type="dxa"/>
            <w:tcBorders>
              <w:top w:val="nil"/>
              <w:left w:val="nil"/>
              <w:bottom w:val="single" w:color="auto" w:sz="4" w:space="0"/>
              <w:right w:val="single" w:color="auto" w:sz="4" w:space="0"/>
            </w:tcBorders>
            <w:noWrap w:val="0"/>
            <w:vAlign w:val="center"/>
          </w:tcPr>
          <w:p w14:paraId="5BCE8AC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2024年2月28日前</w:t>
            </w:r>
          </w:p>
        </w:tc>
        <w:tc>
          <w:tcPr>
            <w:tcW w:w="861" w:type="dxa"/>
            <w:tcBorders>
              <w:top w:val="nil"/>
              <w:left w:val="nil"/>
              <w:bottom w:val="single" w:color="auto" w:sz="4" w:space="0"/>
              <w:right w:val="single" w:color="auto" w:sz="4" w:space="0"/>
            </w:tcBorders>
            <w:noWrap w:val="0"/>
            <w:vAlign w:val="center"/>
          </w:tcPr>
          <w:p w14:paraId="5BB4D53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2024年2月28日前</w:t>
            </w:r>
          </w:p>
        </w:tc>
        <w:tc>
          <w:tcPr>
            <w:tcW w:w="755" w:type="dxa"/>
            <w:gridSpan w:val="2"/>
            <w:tcBorders>
              <w:top w:val="nil"/>
              <w:left w:val="nil"/>
              <w:bottom w:val="single" w:color="auto" w:sz="4" w:space="0"/>
              <w:right w:val="single" w:color="auto" w:sz="4" w:space="0"/>
            </w:tcBorders>
            <w:noWrap w:val="0"/>
            <w:vAlign w:val="center"/>
          </w:tcPr>
          <w:p w14:paraId="5C2C6D8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10</w:t>
            </w:r>
          </w:p>
        </w:tc>
        <w:tc>
          <w:tcPr>
            <w:tcW w:w="645" w:type="dxa"/>
            <w:gridSpan w:val="2"/>
            <w:tcBorders>
              <w:top w:val="nil"/>
              <w:left w:val="nil"/>
              <w:bottom w:val="single" w:color="auto" w:sz="4" w:space="0"/>
              <w:right w:val="single" w:color="auto" w:sz="4" w:space="0"/>
            </w:tcBorders>
            <w:noWrap w:val="0"/>
            <w:vAlign w:val="center"/>
          </w:tcPr>
          <w:p w14:paraId="1EAC650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10</w:t>
            </w:r>
          </w:p>
        </w:tc>
        <w:tc>
          <w:tcPr>
            <w:tcW w:w="1180" w:type="dxa"/>
            <w:gridSpan w:val="2"/>
            <w:tcBorders>
              <w:top w:val="single" w:color="auto" w:sz="4" w:space="0"/>
              <w:left w:val="nil"/>
              <w:bottom w:val="single" w:color="auto" w:sz="4" w:space="0"/>
              <w:right w:val="single" w:color="auto" w:sz="4" w:space="0"/>
            </w:tcBorders>
            <w:noWrap w:val="0"/>
            <w:vAlign w:val="center"/>
          </w:tcPr>
          <w:p w14:paraId="5EE96065">
            <w:pPr>
              <w:widowControl/>
              <w:spacing w:line="240" w:lineRule="exact"/>
              <w:jc w:val="center"/>
              <w:rPr>
                <w:rFonts w:ascii="宋体" w:hAnsi="宋体" w:cs="宋体"/>
                <w:kern w:val="0"/>
                <w:sz w:val="18"/>
                <w:szCs w:val="18"/>
              </w:rPr>
            </w:pPr>
          </w:p>
        </w:tc>
      </w:tr>
      <w:tr w14:paraId="2E2BFFA1">
        <w:tblPrEx>
          <w:tblCellMar>
            <w:top w:w="0" w:type="dxa"/>
            <w:left w:w="108" w:type="dxa"/>
            <w:bottom w:w="0" w:type="dxa"/>
            <w:right w:w="108" w:type="dxa"/>
          </w:tblCellMar>
        </w:tblPrEx>
        <w:trPr>
          <w:trHeight w:val="849" w:hRule="exact"/>
        </w:trPr>
        <w:tc>
          <w:tcPr>
            <w:tcW w:w="594" w:type="dxa"/>
            <w:vMerge w:val="continue"/>
            <w:tcBorders>
              <w:left w:val="single" w:color="auto" w:sz="4" w:space="0"/>
              <w:right w:val="single" w:color="auto" w:sz="4" w:space="0"/>
            </w:tcBorders>
            <w:noWrap w:val="0"/>
            <w:vAlign w:val="center"/>
          </w:tcPr>
          <w:p w14:paraId="1AF930F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DEC3A0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04A862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7CE45D5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2024年报刊杂志征订经费</w:t>
            </w:r>
          </w:p>
        </w:tc>
        <w:tc>
          <w:tcPr>
            <w:tcW w:w="861" w:type="dxa"/>
            <w:tcBorders>
              <w:top w:val="nil"/>
              <w:left w:val="nil"/>
              <w:bottom w:val="single" w:color="auto" w:sz="4" w:space="0"/>
              <w:right w:val="single" w:color="auto" w:sz="4" w:space="0"/>
            </w:tcBorders>
            <w:noWrap w:val="0"/>
            <w:vAlign w:val="center"/>
          </w:tcPr>
          <w:p w14:paraId="109FA3F6">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20"/>
                <w:szCs w:val="20"/>
                <w:u w:val="none"/>
                <w:lang w:val="en-US" w:eastAsia="zh-CN" w:bidi="ar"/>
              </w:rPr>
              <w:t>≦10万元</w:t>
            </w:r>
          </w:p>
        </w:tc>
        <w:tc>
          <w:tcPr>
            <w:tcW w:w="861" w:type="dxa"/>
            <w:tcBorders>
              <w:top w:val="nil"/>
              <w:left w:val="nil"/>
              <w:bottom w:val="single" w:color="auto" w:sz="4" w:space="0"/>
              <w:right w:val="single" w:color="auto" w:sz="4" w:space="0"/>
            </w:tcBorders>
            <w:noWrap w:val="0"/>
            <w:vAlign w:val="center"/>
          </w:tcPr>
          <w:p w14:paraId="7E5EF723">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20"/>
                <w:szCs w:val="20"/>
                <w:u w:val="none"/>
                <w:lang w:val="en-US" w:eastAsia="zh-CN" w:bidi="ar"/>
              </w:rPr>
              <w:t>≦10万元</w:t>
            </w:r>
          </w:p>
        </w:tc>
        <w:tc>
          <w:tcPr>
            <w:tcW w:w="755" w:type="dxa"/>
            <w:gridSpan w:val="2"/>
            <w:tcBorders>
              <w:top w:val="nil"/>
              <w:left w:val="nil"/>
              <w:bottom w:val="single" w:color="auto" w:sz="4" w:space="0"/>
              <w:right w:val="single" w:color="auto" w:sz="4" w:space="0"/>
            </w:tcBorders>
            <w:noWrap w:val="0"/>
            <w:vAlign w:val="center"/>
          </w:tcPr>
          <w:p w14:paraId="5286511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13</w:t>
            </w:r>
          </w:p>
        </w:tc>
        <w:tc>
          <w:tcPr>
            <w:tcW w:w="645" w:type="dxa"/>
            <w:gridSpan w:val="2"/>
            <w:tcBorders>
              <w:top w:val="nil"/>
              <w:left w:val="nil"/>
              <w:bottom w:val="single" w:color="auto" w:sz="4" w:space="0"/>
              <w:right w:val="single" w:color="auto" w:sz="4" w:space="0"/>
            </w:tcBorders>
            <w:noWrap w:val="0"/>
            <w:vAlign w:val="center"/>
          </w:tcPr>
          <w:p w14:paraId="371710D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12</w:t>
            </w:r>
          </w:p>
        </w:tc>
        <w:tc>
          <w:tcPr>
            <w:tcW w:w="1180" w:type="dxa"/>
            <w:gridSpan w:val="2"/>
            <w:tcBorders>
              <w:top w:val="single" w:color="auto" w:sz="4" w:space="0"/>
              <w:left w:val="nil"/>
              <w:bottom w:val="single" w:color="auto" w:sz="4" w:space="0"/>
              <w:right w:val="single" w:color="auto" w:sz="4" w:space="0"/>
            </w:tcBorders>
            <w:noWrap w:val="0"/>
            <w:vAlign w:val="center"/>
          </w:tcPr>
          <w:p w14:paraId="2ACF84C0">
            <w:pPr>
              <w:widowControl/>
              <w:spacing w:line="240" w:lineRule="exact"/>
              <w:jc w:val="center"/>
              <w:rPr>
                <w:rFonts w:ascii="宋体" w:hAnsi="宋体" w:cs="宋体"/>
                <w:kern w:val="0"/>
                <w:sz w:val="18"/>
                <w:szCs w:val="18"/>
              </w:rPr>
            </w:pPr>
          </w:p>
        </w:tc>
      </w:tr>
      <w:tr w14:paraId="6A2C4AB8">
        <w:tblPrEx>
          <w:tblCellMar>
            <w:top w:w="0" w:type="dxa"/>
            <w:left w:w="108" w:type="dxa"/>
            <w:bottom w:w="0" w:type="dxa"/>
            <w:right w:w="108" w:type="dxa"/>
          </w:tblCellMar>
        </w:tblPrEx>
        <w:trPr>
          <w:trHeight w:val="1059" w:hRule="exact"/>
        </w:trPr>
        <w:tc>
          <w:tcPr>
            <w:tcW w:w="594" w:type="dxa"/>
            <w:vMerge w:val="continue"/>
            <w:tcBorders>
              <w:left w:val="single" w:color="auto" w:sz="4" w:space="0"/>
              <w:right w:val="single" w:color="auto" w:sz="4" w:space="0"/>
            </w:tcBorders>
            <w:noWrap w:val="0"/>
            <w:vAlign w:val="center"/>
          </w:tcPr>
          <w:p w14:paraId="51E0614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07CEAAB">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D5E7CE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C90FB2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739D30E0">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提高辖区单位及干部理论水平和政策水平</w:t>
            </w:r>
          </w:p>
        </w:tc>
        <w:tc>
          <w:tcPr>
            <w:tcW w:w="861" w:type="dxa"/>
            <w:tcBorders>
              <w:top w:val="nil"/>
              <w:left w:val="nil"/>
              <w:bottom w:val="single" w:color="auto" w:sz="4" w:space="0"/>
              <w:right w:val="single" w:color="auto" w:sz="4" w:space="0"/>
            </w:tcBorders>
            <w:noWrap w:val="0"/>
            <w:vAlign w:val="center"/>
          </w:tcPr>
          <w:p w14:paraId="3B3641A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有所提升</w:t>
            </w:r>
          </w:p>
        </w:tc>
        <w:tc>
          <w:tcPr>
            <w:tcW w:w="861" w:type="dxa"/>
            <w:tcBorders>
              <w:top w:val="nil"/>
              <w:left w:val="nil"/>
              <w:bottom w:val="single" w:color="auto" w:sz="4" w:space="0"/>
              <w:right w:val="single" w:color="auto" w:sz="4" w:space="0"/>
            </w:tcBorders>
            <w:noWrap w:val="0"/>
            <w:vAlign w:val="center"/>
          </w:tcPr>
          <w:p w14:paraId="3C34DD2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有所提升</w:t>
            </w:r>
          </w:p>
        </w:tc>
        <w:tc>
          <w:tcPr>
            <w:tcW w:w="755" w:type="dxa"/>
            <w:gridSpan w:val="2"/>
            <w:tcBorders>
              <w:top w:val="nil"/>
              <w:left w:val="nil"/>
              <w:bottom w:val="single" w:color="auto" w:sz="4" w:space="0"/>
              <w:right w:val="single" w:color="auto" w:sz="4" w:space="0"/>
            </w:tcBorders>
            <w:noWrap w:val="0"/>
            <w:vAlign w:val="center"/>
          </w:tcPr>
          <w:p w14:paraId="70DFD3C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11</w:t>
            </w:r>
          </w:p>
        </w:tc>
        <w:tc>
          <w:tcPr>
            <w:tcW w:w="645" w:type="dxa"/>
            <w:gridSpan w:val="2"/>
            <w:tcBorders>
              <w:top w:val="nil"/>
              <w:left w:val="nil"/>
              <w:bottom w:val="single" w:color="auto" w:sz="4" w:space="0"/>
              <w:right w:val="single" w:color="auto" w:sz="4" w:space="0"/>
            </w:tcBorders>
            <w:noWrap w:val="0"/>
            <w:vAlign w:val="center"/>
          </w:tcPr>
          <w:p w14:paraId="08E2F62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11</w:t>
            </w:r>
          </w:p>
        </w:tc>
        <w:tc>
          <w:tcPr>
            <w:tcW w:w="1180" w:type="dxa"/>
            <w:gridSpan w:val="2"/>
            <w:tcBorders>
              <w:top w:val="single" w:color="auto" w:sz="4" w:space="0"/>
              <w:left w:val="nil"/>
              <w:bottom w:val="single" w:color="auto" w:sz="4" w:space="0"/>
              <w:right w:val="single" w:color="auto" w:sz="4" w:space="0"/>
            </w:tcBorders>
            <w:noWrap w:val="0"/>
            <w:vAlign w:val="center"/>
          </w:tcPr>
          <w:p w14:paraId="1A006842">
            <w:pPr>
              <w:widowControl/>
              <w:spacing w:line="240" w:lineRule="exact"/>
              <w:jc w:val="center"/>
              <w:rPr>
                <w:rFonts w:ascii="宋体" w:hAnsi="宋体" w:cs="宋体"/>
                <w:kern w:val="0"/>
                <w:sz w:val="18"/>
                <w:szCs w:val="18"/>
              </w:rPr>
            </w:pPr>
          </w:p>
        </w:tc>
      </w:tr>
      <w:tr w14:paraId="6A16A589">
        <w:tblPrEx>
          <w:tblCellMar>
            <w:top w:w="0" w:type="dxa"/>
            <w:left w:w="108" w:type="dxa"/>
            <w:bottom w:w="0" w:type="dxa"/>
            <w:right w:w="108" w:type="dxa"/>
          </w:tblCellMar>
        </w:tblPrEx>
        <w:trPr>
          <w:trHeight w:val="849" w:hRule="exact"/>
        </w:trPr>
        <w:tc>
          <w:tcPr>
            <w:tcW w:w="594" w:type="dxa"/>
            <w:vMerge w:val="continue"/>
            <w:tcBorders>
              <w:left w:val="single" w:color="auto" w:sz="4" w:space="0"/>
              <w:right w:val="single" w:color="auto" w:sz="4" w:space="0"/>
            </w:tcBorders>
            <w:noWrap w:val="0"/>
            <w:vAlign w:val="center"/>
          </w:tcPr>
          <w:p w14:paraId="5123203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C8AB53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A005D4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51DEE4B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加强党风廉政建设</w:t>
            </w:r>
          </w:p>
        </w:tc>
        <w:tc>
          <w:tcPr>
            <w:tcW w:w="861" w:type="dxa"/>
            <w:tcBorders>
              <w:top w:val="nil"/>
              <w:left w:val="nil"/>
              <w:bottom w:val="single" w:color="auto" w:sz="4" w:space="0"/>
              <w:right w:val="single" w:color="auto" w:sz="4" w:space="0"/>
            </w:tcBorders>
            <w:noWrap w:val="0"/>
            <w:vAlign w:val="center"/>
          </w:tcPr>
          <w:p w14:paraId="3DC9B94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长期有效</w:t>
            </w:r>
          </w:p>
        </w:tc>
        <w:tc>
          <w:tcPr>
            <w:tcW w:w="861" w:type="dxa"/>
            <w:tcBorders>
              <w:top w:val="nil"/>
              <w:left w:val="nil"/>
              <w:bottom w:val="single" w:color="auto" w:sz="4" w:space="0"/>
              <w:right w:val="single" w:color="auto" w:sz="4" w:space="0"/>
            </w:tcBorders>
            <w:noWrap w:val="0"/>
            <w:vAlign w:val="center"/>
          </w:tcPr>
          <w:p w14:paraId="13A8965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长期有效</w:t>
            </w:r>
          </w:p>
        </w:tc>
        <w:tc>
          <w:tcPr>
            <w:tcW w:w="755" w:type="dxa"/>
            <w:gridSpan w:val="2"/>
            <w:tcBorders>
              <w:top w:val="nil"/>
              <w:left w:val="nil"/>
              <w:bottom w:val="single" w:color="auto" w:sz="4" w:space="0"/>
              <w:right w:val="single" w:color="auto" w:sz="4" w:space="0"/>
            </w:tcBorders>
            <w:noWrap w:val="0"/>
            <w:vAlign w:val="center"/>
          </w:tcPr>
          <w:p w14:paraId="3C0F98B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15</w:t>
            </w:r>
          </w:p>
        </w:tc>
        <w:tc>
          <w:tcPr>
            <w:tcW w:w="645" w:type="dxa"/>
            <w:gridSpan w:val="2"/>
            <w:tcBorders>
              <w:top w:val="nil"/>
              <w:left w:val="nil"/>
              <w:bottom w:val="single" w:color="auto" w:sz="4" w:space="0"/>
              <w:right w:val="single" w:color="auto" w:sz="4" w:space="0"/>
            </w:tcBorders>
            <w:noWrap w:val="0"/>
            <w:vAlign w:val="center"/>
          </w:tcPr>
          <w:p w14:paraId="654A6B6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14</w:t>
            </w:r>
          </w:p>
        </w:tc>
        <w:tc>
          <w:tcPr>
            <w:tcW w:w="1180" w:type="dxa"/>
            <w:gridSpan w:val="2"/>
            <w:tcBorders>
              <w:top w:val="single" w:color="auto" w:sz="4" w:space="0"/>
              <w:left w:val="nil"/>
              <w:bottom w:val="single" w:color="auto" w:sz="4" w:space="0"/>
              <w:right w:val="single" w:color="auto" w:sz="4" w:space="0"/>
            </w:tcBorders>
            <w:noWrap w:val="0"/>
            <w:vAlign w:val="center"/>
          </w:tcPr>
          <w:p w14:paraId="396EA08C">
            <w:pPr>
              <w:widowControl/>
              <w:spacing w:line="240" w:lineRule="exact"/>
              <w:jc w:val="center"/>
              <w:rPr>
                <w:rFonts w:ascii="宋体" w:hAnsi="宋体" w:cs="宋体"/>
                <w:kern w:val="0"/>
                <w:sz w:val="18"/>
                <w:szCs w:val="18"/>
              </w:rPr>
            </w:pPr>
          </w:p>
        </w:tc>
      </w:tr>
      <w:tr w14:paraId="431C80C6">
        <w:tblPrEx>
          <w:tblCellMar>
            <w:top w:w="0" w:type="dxa"/>
            <w:left w:w="108" w:type="dxa"/>
            <w:bottom w:w="0" w:type="dxa"/>
            <w:right w:w="108" w:type="dxa"/>
          </w:tblCellMar>
        </w:tblPrEx>
        <w:trPr>
          <w:trHeight w:val="1059" w:hRule="exact"/>
        </w:trPr>
        <w:tc>
          <w:tcPr>
            <w:tcW w:w="594" w:type="dxa"/>
            <w:vMerge w:val="continue"/>
            <w:tcBorders>
              <w:left w:val="single" w:color="auto" w:sz="4" w:space="0"/>
              <w:right w:val="single" w:color="auto" w:sz="4" w:space="0"/>
            </w:tcBorders>
            <w:noWrap w:val="0"/>
            <w:vAlign w:val="center"/>
          </w:tcPr>
          <w:p w14:paraId="6312F678">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3957621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040ABB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5429AC79">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14CF115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党员干部满意度</w:t>
            </w:r>
          </w:p>
        </w:tc>
        <w:tc>
          <w:tcPr>
            <w:tcW w:w="861" w:type="dxa"/>
            <w:tcBorders>
              <w:top w:val="nil"/>
              <w:left w:val="nil"/>
              <w:bottom w:val="single" w:color="auto" w:sz="4" w:space="0"/>
              <w:right w:val="single" w:color="auto" w:sz="4" w:space="0"/>
            </w:tcBorders>
            <w:noWrap w:val="0"/>
            <w:vAlign w:val="center"/>
          </w:tcPr>
          <w:p w14:paraId="47BD348B">
            <w:pPr>
              <w:keepNext w:val="0"/>
              <w:keepLines w:val="0"/>
              <w:widowControl/>
              <w:suppressLineNumbers w:val="0"/>
              <w:jc w:val="center"/>
              <w:textAlignment w:val="center"/>
              <w:rPr>
                <w:rFonts w:ascii="宋体" w:hAnsi="宋体" w:cs="宋体"/>
                <w:kern w:val="0"/>
                <w:sz w:val="18"/>
                <w:szCs w:val="18"/>
              </w:rPr>
            </w:pPr>
            <w:r>
              <w:rPr>
                <w:rStyle w:val="7"/>
                <w:lang w:val="en-US" w:eastAsia="zh-CN" w:bidi="ar"/>
              </w:rPr>
              <w:t>≧</w:t>
            </w:r>
            <w:r>
              <w:rPr>
                <w:rStyle w:val="6"/>
                <w:lang w:val="en-US" w:eastAsia="zh-CN" w:bidi="ar"/>
              </w:rPr>
              <w:t>98%</w:t>
            </w:r>
          </w:p>
        </w:tc>
        <w:tc>
          <w:tcPr>
            <w:tcW w:w="861" w:type="dxa"/>
            <w:tcBorders>
              <w:top w:val="nil"/>
              <w:left w:val="nil"/>
              <w:bottom w:val="single" w:color="auto" w:sz="4" w:space="0"/>
              <w:right w:val="single" w:color="auto" w:sz="4" w:space="0"/>
            </w:tcBorders>
            <w:noWrap w:val="0"/>
            <w:vAlign w:val="center"/>
          </w:tcPr>
          <w:p w14:paraId="7A40F41D">
            <w:pPr>
              <w:keepNext w:val="0"/>
              <w:keepLines w:val="0"/>
              <w:widowControl/>
              <w:suppressLineNumbers w:val="0"/>
              <w:jc w:val="center"/>
              <w:textAlignment w:val="center"/>
              <w:rPr>
                <w:rFonts w:ascii="宋体" w:hAnsi="宋体" w:cs="宋体"/>
                <w:kern w:val="0"/>
                <w:sz w:val="18"/>
                <w:szCs w:val="18"/>
              </w:rPr>
            </w:pPr>
            <w:r>
              <w:rPr>
                <w:rStyle w:val="7"/>
                <w:lang w:val="en-US" w:eastAsia="zh-CN" w:bidi="ar"/>
              </w:rPr>
              <w:t>≧</w:t>
            </w:r>
            <w:r>
              <w:rPr>
                <w:rStyle w:val="6"/>
                <w:lang w:val="en-US" w:eastAsia="zh-CN" w:bidi="ar"/>
              </w:rPr>
              <w:t>98%</w:t>
            </w:r>
          </w:p>
        </w:tc>
        <w:tc>
          <w:tcPr>
            <w:tcW w:w="755" w:type="dxa"/>
            <w:gridSpan w:val="2"/>
            <w:tcBorders>
              <w:top w:val="nil"/>
              <w:left w:val="nil"/>
              <w:bottom w:val="single" w:color="auto" w:sz="4" w:space="0"/>
              <w:right w:val="single" w:color="auto" w:sz="4" w:space="0"/>
            </w:tcBorders>
            <w:noWrap w:val="0"/>
            <w:vAlign w:val="center"/>
          </w:tcPr>
          <w:p w14:paraId="2E649C6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12</w:t>
            </w:r>
          </w:p>
        </w:tc>
        <w:tc>
          <w:tcPr>
            <w:tcW w:w="645" w:type="dxa"/>
            <w:gridSpan w:val="2"/>
            <w:tcBorders>
              <w:top w:val="nil"/>
              <w:left w:val="nil"/>
              <w:bottom w:val="single" w:color="auto" w:sz="4" w:space="0"/>
              <w:right w:val="single" w:color="auto" w:sz="4" w:space="0"/>
            </w:tcBorders>
            <w:noWrap w:val="0"/>
            <w:vAlign w:val="center"/>
          </w:tcPr>
          <w:p w14:paraId="53FADDC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11</w:t>
            </w:r>
          </w:p>
        </w:tc>
        <w:tc>
          <w:tcPr>
            <w:tcW w:w="1180" w:type="dxa"/>
            <w:gridSpan w:val="2"/>
            <w:tcBorders>
              <w:top w:val="single" w:color="auto" w:sz="4" w:space="0"/>
              <w:left w:val="nil"/>
              <w:bottom w:val="single" w:color="auto" w:sz="4" w:space="0"/>
              <w:right w:val="single" w:color="auto" w:sz="4" w:space="0"/>
            </w:tcBorders>
            <w:noWrap w:val="0"/>
            <w:vAlign w:val="center"/>
          </w:tcPr>
          <w:p w14:paraId="2A486DE1">
            <w:pPr>
              <w:widowControl/>
              <w:spacing w:line="240" w:lineRule="exact"/>
              <w:jc w:val="center"/>
              <w:rPr>
                <w:rFonts w:ascii="宋体" w:hAnsi="宋体" w:cs="宋体"/>
                <w:kern w:val="0"/>
                <w:sz w:val="18"/>
                <w:szCs w:val="18"/>
              </w:rPr>
            </w:pPr>
          </w:p>
        </w:tc>
      </w:tr>
      <w:tr w14:paraId="33119C47">
        <w:tblPrEx>
          <w:tblCellMar>
            <w:top w:w="0" w:type="dxa"/>
            <w:left w:w="108" w:type="dxa"/>
            <w:bottom w:w="0" w:type="dxa"/>
            <w:right w:w="108" w:type="dxa"/>
          </w:tblCellMar>
        </w:tblPrEx>
        <w:trPr>
          <w:trHeight w:val="774"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354568A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755" w:type="dxa"/>
            <w:gridSpan w:val="2"/>
            <w:tcBorders>
              <w:top w:val="nil"/>
              <w:left w:val="nil"/>
              <w:bottom w:val="single" w:color="auto" w:sz="4" w:space="0"/>
              <w:right w:val="single" w:color="auto" w:sz="4" w:space="0"/>
            </w:tcBorders>
            <w:noWrap w:val="0"/>
            <w:vAlign w:val="center"/>
          </w:tcPr>
          <w:p w14:paraId="28B3998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645" w:type="dxa"/>
            <w:gridSpan w:val="2"/>
            <w:tcBorders>
              <w:top w:val="nil"/>
              <w:left w:val="nil"/>
              <w:bottom w:val="single" w:color="auto" w:sz="4" w:space="0"/>
              <w:right w:val="single" w:color="auto" w:sz="4" w:space="0"/>
            </w:tcBorders>
            <w:noWrap w:val="0"/>
            <w:vAlign w:val="center"/>
          </w:tcPr>
          <w:p w14:paraId="74DD07F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1180" w:type="dxa"/>
            <w:gridSpan w:val="2"/>
            <w:tcBorders>
              <w:top w:val="single" w:color="auto" w:sz="4" w:space="0"/>
              <w:left w:val="nil"/>
              <w:bottom w:val="single" w:color="auto" w:sz="4" w:space="0"/>
              <w:right w:val="single" w:color="auto" w:sz="4" w:space="0"/>
            </w:tcBorders>
            <w:noWrap w:val="0"/>
            <w:vAlign w:val="center"/>
          </w:tcPr>
          <w:p w14:paraId="68B06051">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2DA8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02BE71E">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673EF2B2">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76AFF0C9">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33F13CCE">
            <w:pPr>
              <w:widowControl/>
              <w:ind w:right="-483" w:rightChars="-230"/>
              <w:jc w:val="left"/>
              <w:rPr>
                <w:rFonts w:hint="eastAsia" w:ascii="仿宋_GB2312" w:hAnsi="宋体" w:eastAsia="仿宋_GB2312"/>
                <w:kern w:val="0"/>
                <w:lang w:val="en-US" w:eastAsia="zh-CN"/>
              </w:rPr>
            </w:pPr>
            <w:r>
              <w:rPr>
                <w:rFonts w:hint="eastAsia" w:ascii="仿宋_GB2312" w:hAnsi="宋体" w:eastAsia="仿宋_GB2312"/>
                <w:kern w:val="0"/>
                <w:lang w:val="en-US" w:eastAsia="zh-CN"/>
              </w:rPr>
              <w:t>目标已完成</w:t>
            </w:r>
          </w:p>
        </w:tc>
      </w:tr>
      <w:tr w14:paraId="161A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7E7B516">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4E5F76AE">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143A9B8C">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bl>
    <w:p w14:paraId="710B6162"/>
    <w:p w14:paraId="49B98E06">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7A2CDD31">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138ED063">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58426D46">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244D218B"/>
    <w:p w14:paraId="2107E129">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34A0AD14">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2D2EEEE6">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2024年城乡居民基本养老保险区级补助资金自评表</w:t>
            </w:r>
          </w:p>
          <w:p w14:paraId="0F309A8C">
            <w:pPr>
              <w:widowControl/>
              <w:spacing w:line="320" w:lineRule="exact"/>
              <w:jc w:val="center"/>
              <w:rPr>
                <w:rFonts w:ascii="方正小标宋简体" w:hAnsi="宋体" w:eastAsia="方正小标宋简体" w:cs="宋体"/>
                <w:kern w:val="0"/>
                <w:sz w:val="32"/>
                <w:szCs w:val="32"/>
              </w:rPr>
            </w:pPr>
          </w:p>
        </w:tc>
      </w:tr>
      <w:tr w14:paraId="49545E55">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67F3388E">
            <w:pPr>
              <w:widowControl/>
              <w:jc w:val="center"/>
              <w:rPr>
                <w:rFonts w:ascii="宋体" w:hAnsi="宋体" w:cs="宋体"/>
                <w:kern w:val="0"/>
                <w:sz w:val="22"/>
                <w:szCs w:val="22"/>
              </w:rPr>
            </w:pPr>
          </w:p>
        </w:tc>
      </w:tr>
      <w:tr w14:paraId="5A1B10E6">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1AF55BC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5A4D2552">
            <w:pPr>
              <w:widowControl/>
              <w:spacing w:line="240" w:lineRule="exact"/>
              <w:jc w:val="center"/>
              <w:rPr>
                <w:rFonts w:ascii="宋体" w:hAnsi="宋体" w:cs="宋体"/>
                <w:kern w:val="0"/>
                <w:sz w:val="18"/>
                <w:szCs w:val="18"/>
              </w:rPr>
            </w:pPr>
            <w:r>
              <w:rPr>
                <w:rFonts w:hint="eastAsia" w:ascii="宋体" w:hAnsi="宋体" w:cs="宋体"/>
                <w:kern w:val="0"/>
                <w:sz w:val="18"/>
                <w:szCs w:val="18"/>
              </w:rPr>
              <w:t>2024年城乡居民基本养老保险区级补助资金</w:t>
            </w:r>
          </w:p>
        </w:tc>
      </w:tr>
      <w:tr w14:paraId="560BF472">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109A588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1B843240">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7C17432D">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1B543B0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00F8A71D">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6F1AC26">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10503E9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3EDF15C7">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2C92B7FF">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2CF3E601">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06F1E07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13246E7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6E41CE9E">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44CA280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535E69C">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F520A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740890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5D2C19AF">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rPr>
              <w:t>479</w:t>
            </w:r>
            <w:r>
              <w:rPr>
                <w:rFonts w:hint="eastAsia" w:ascii="宋体" w:hAnsi="宋体" w:cs="宋体"/>
                <w:kern w:val="0"/>
                <w:sz w:val="18"/>
                <w:szCs w:val="18"/>
                <w:lang w:val="en-US" w:eastAsia="zh-CN"/>
              </w:rPr>
              <w:t>7400.00</w:t>
            </w:r>
          </w:p>
        </w:tc>
        <w:tc>
          <w:tcPr>
            <w:tcW w:w="1147" w:type="dxa"/>
            <w:gridSpan w:val="2"/>
            <w:tcBorders>
              <w:top w:val="nil"/>
              <w:left w:val="nil"/>
              <w:bottom w:val="single" w:color="auto" w:sz="4" w:space="0"/>
              <w:right w:val="single" w:color="auto" w:sz="4" w:space="0"/>
            </w:tcBorders>
            <w:noWrap w:val="0"/>
            <w:vAlign w:val="center"/>
          </w:tcPr>
          <w:p w14:paraId="1F07E65F">
            <w:pPr>
              <w:widowControl/>
              <w:spacing w:line="240" w:lineRule="exact"/>
              <w:jc w:val="center"/>
              <w:rPr>
                <w:rFonts w:ascii="宋体" w:hAnsi="宋体" w:cs="宋体"/>
                <w:kern w:val="0"/>
                <w:sz w:val="18"/>
                <w:szCs w:val="18"/>
              </w:rPr>
            </w:pPr>
            <w:r>
              <w:rPr>
                <w:rFonts w:hint="eastAsia" w:ascii="宋体" w:hAnsi="宋体" w:cs="宋体"/>
                <w:kern w:val="0"/>
                <w:sz w:val="18"/>
                <w:szCs w:val="18"/>
              </w:rPr>
              <w:t>479</w:t>
            </w:r>
            <w:r>
              <w:rPr>
                <w:rFonts w:hint="eastAsia" w:ascii="宋体" w:hAnsi="宋体" w:cs="宋体"/>
                <w:kern w:val="0"/>
                <w:sz w:val="18"/>
                <w:szCs w:val="18"/>
                <w:lang w:val="en-US" w:eastAsia="zh-CN"/>
              </w:rPr>
              <w:t>7400.00</w:t>
            </w:r>
          </w:p>
        </w:tc>
        <w:tc>
          <w:tcPr>
            <w:tcW w:w="1147" w:type="dxa"/>
            <w:gridSpan w:val="2"/>
            <w:tcBorders>
              <w:top w:val="nil"/>
              <w:left w:val="nil"/>
              <w:bottom w:val="single" w:color="auto" w:sz="4" w:space="0"/>
              <w:right w:val="single" w:color="auto" w:sz="4" w:space="0"/>
            </w:tcBorders>
            <w:noWrap w:val="0"/>
            <w:vAlign w:val="center"/>
          </w:tcPr>
          <w:p w14:paraId="4EC71A57">
            <w:pPr>
              <w:widowControl/>
              <w:spacing w:line="240" w:lineRule="exact"/>
              <w:jc w:val="center"/>
              <w:rPr>
                <w:rFonts w:ascii="宋体" w:hAnsi="宋体" w:cs="宋体"/>
                <w:kern w:val="0"/>
                <w:sz w:val="18"/>
                <w:szCs w:val="18"/>
              </w:rPr>
            </w:pPr>
            <w:r>
              <w:rPr>
                <w:rFonts w:hint="eastAsia" w:ascii="宋体" w:hAnsi="宋体" w:cs="宋体"/>
                <w:kern w:val="0"/>
                <w:sz w:val="18"/>
                <w:szCs w:val="18"/>
              </w:rPr>
              <w:t>479</w:t>
            </w:r>
            <w:r>
              <w:rPr>
                <w:rFonts w:hint="eastAsia" w:ascii="宋体" w:hAnsi="宋体" w:cs="宋体"/>
                <w:kern w:val="0"/>
                <w:sz w:val="18"/>
                <w:szCs w:val="18"/>
                <w:lang w:val="en-US" w:eastAsia="zh-CN"/>
              </w:rPr>
              <w:t>7400.00</w:t>
            </w:r>
          </w:p>
        </w:tc>
        <w:tc>
          <w:tcPr>
            <w:tcW w:w="717" w:type="dxa"/>
            <w:gridSpan w:val="2"/>
            <w:tcBorders>
              <w:top w:val="nil"/>
              <w:left w:val="nil"/>
              <w:bottom w:val="single" w:color="auto" w:sz="4" w:space="0"/>
              <w:right w:val="single" w:color="auto" w:sz="4" w:space="0"/>
            </w:tcBorders>
            <w:noWrap w:val="0"/>
            <w:vAlign w:val="center"/>
          </w:tcPr>
          <w:p w14:paraId="7F1B3C7A">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209A07D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053E7FDB">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09D28391">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455979">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27A9597">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4D11BDBF">
            <w:pPr>
              <w:widowControl/>
              <w:spacing w:line="240" w:lineRule="exact"/>
              <w:jc w:val="center"/>
              <w:rPr>
                <w:rFonts w:ascii="宋体" w:hAnsi="宋体" w:cs="宋体"/>
                <w:kern w:val="0"/>
                <w:sz w:val="18"/>
                <w:szCs w:val="18"/>
              </w:rPr>
            </w:pPr>
            <w:r>
              <w:rPr>
                <w:rFonts w:hint="eastAsia" w:ascii="宋体" w:hAnsi="宋体" w:cs="宋体"/>
                <w:kern w:val="0"/>
                <w:sz w:val="18"/>
                <w:szCs w:val="18"/>
              </w:rPr>
              <w:t>479</w:t>
            </w:r>
            <w:r>
              <w:rPr>
                <w:rFonts w:hint="eastAsia" w:ascii="宋体" w:hAnsi="宋体" w:cs="宋体"/>
                <w:kern w:val="0"/>
                <w:sz w:val="18"/>
                <w:szCs w:val="18"/>
                <w:lang w:val="en-US" w:eastAsia="zh-CN"/>
              </w:rPr>
              <w:t>7400.00</w:t>
            </w:r>
          </w:p>
        </w:tc>
        <w:tc>
          <w:tcPr>
            <w:tcW w:w="1147" w:type="dxa"/>
            <w:gridSpan w:val="2"/>
            <w:tcBorders>
              <w:top w:val="nil"/>
              <w:left w:val="nil"/>
              <w:bottom w:val="single" w:color="auto" w:sz="4" w:space="0"/>
              <w:right w:val="single" w:color="auto" w:sz="4" w:space="0"/>
            </w:tcBorders>
            <w:noWrap w:val="0"/>
            <w:vAlign w:val="center"/>
          </w:tcPr>
          <w:p w14:paraId="3AE00EED">
            <w:pPr>
              <w:widowControl/>
              <w:spacing w:line="240" w:lineRule="exact"/>
              <w:jc w:val="center"/>
              <w:rPr>
                <w:rFonts w:ascii="宋体" w:hAnsi="宋体" w:cs="宋体"/>
                <w:kern w:val="0"/>
                <w:sz w:val="18"/>
                <w:szCs w:val="18"/>
              </w:rPr>
            </w:pPr>
            <w:r>
              <w:rPr>
                <w:rFonts w:hint="eastAsia" w:ascii="宋体" w:hAnsi="宋体" w:cs="宋体"/>
                <w:kern w:val="0"/>
                <w:sz w:val="18"/>
                <w:szCs w:val="18"/>
              </w:rPr>
              <w:t>479</w:t>
            </w:r>
            <w:r>
              <w:rPr>
                <w:rFonts w:hint="eastAsia" w:ascii="宋体" w:hAnsi="宋体" w:cs="宋体"/>
                <w:kern w:val="0"/>
                <w:sz w:val="18"/>
                <w:szCs w:val="18"/>
                <w:lang w:val="en-US" w:eastAsia="zh-CN"/>
              </w:rPr>
              <w:t>7400.00</w:t>
            </w:r>
          </w:p>
        </w:tc>
        <w:tc>
          <w:tcPr>
            <w:tcW w:w="1147" w:type="dxa"/>
            <w:gridSpan w:val="2"/>
            <w:tcBorders>
              <w:top w:val="nil"/>
              <w:left w:val="nil"/>
              <w:bottom w:val="single" w:color="auto" w:sz="4" w:space="0"/>
              <w:right w:val="single" w:color="auto" w:sz="4" w:space="0"/>
            </w:tcBorders>
            <w:noWrap w:val="0"/>
            <w:vAlign w:val="center"/>
          </w:tcPr>
          <w:p w14:paraId="1BEACCE9">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479</w:t>
            </w:r>
            <w:r>
              <w:rPr>
                <w:rFonts w:hint="eastAsia" w:ascii="宋体" w:hAnsi="宋体" w:cs="宋体"/>
                <w:kern w:val="0"/>
                <w:sz w:val="18"/>
                <w:szCs w:val="18"/>
                <w:lang w:val="en-US" w:eastAsia="zh-CN"/>
              </w:rPr>
              <w:t>7400.00</w:t>
            </w:r>
          </w:p>
        </w:tc>
        <w:tc>
          <w:tcPr>
            <w:tcW w:w="717" w:type="dxa"/>
            <w:gridSpan w:val="2"/>
            <w:tcBorders>
              <w:top w:val="nil"/>
              <w:left w:val="nil"/>
              <w:bottom w:val="single" w:color="auto" w:sz="4" w:space="0"/>
              <w:right w:val="single" w:color="auto" w:sz="4" w:space="0"/>
            </w:tcBorders>
            <w:noWrap w:val="0"/>
            <w:vAlign w:val="center"/>
          </w:tcPr>
          <w:p w14:paraId="163F393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4F9101C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EDC183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8F4F0C8">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BC486F2">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7C5000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28690F61">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E869565">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0FD4EA89">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8492C9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9A33F98">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73CD06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E8B58C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541F249">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1E25E1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042F2D4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83EDD56">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60FFA646">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129C5B3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9F76778">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C988AC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CE9A8A4">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3047639F">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564E873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4570EF3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6F19291">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5993CDBE">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68F1C14E">
            <w:pPr>
              <w:widowControl/>
              <w:spacing w:line="240" w:lineRule="exact"/>
              <w:jc w:val="center"/>
              <w:rPr>
                <w:rFonts w:ascii="宋体" w:hAnsi="宋体" w:cs="宋体"/>
                <w:kern w:val="0"/>
                <w:sz w:val="18"/>
                <w:szCs w:val="18"/>
              </w:rPr>
            </w:pPr>
            <w:r>
              <w:rPr>
                <w:rFonts w:hint="eastAsia" w:ascii="宋体" w:hAnsi="宋体" w:cs="宋体"/>
                <w:kern w:val="0"/>
                <w:sz w:val="18"/>
                <w:szCs w:val="18"/>
              </w:rPr>
              <w:t>确保全区领取养老保险待遇人员资金安全规范运行，按时足额发放。</w:t>
            </w:r>
          </w:p>
        </w:tc>
        <w:tc>
          <w:tcPr>
            <w:tcW w:w="3441" w:type="dxa"/>
            <w:gridSpan w:val="7"/>
            <w:tcBorders>
              <w:top w:val="single" w:color="auto" w:sz="4" w:space="0"/>
              <w:left w:val="nil"/>
              <w:bottom w:val="single" w:color="auto" w:sz="4" w:space="0"/>
              <w:right w:val="single" w:color="auto" w:sz="4" w:space="0"/>
            </w:tcBorders>
            <w:noWrap w:val="0"/>
            <w:vAlign w:val="center"/>
          </w:tcPr>
          <w:p w14:paraId="535917F3">
            <w:pPr>
              <w:widowControl/>
              <w:spacing w:line="240" w:lineRule="exact"/>
              <w:jc w:val="center"/>
              <w:rPr>
                <w:rFonts w:ascii="宋体" w:hAnsi="宋体" w:cs="宋体"/>
                <w:kern w:val="0"/>
                <w:sz w:val="18"/>
                <w:szCs w:val="18"/>
              </w:rPr>
            </w:pPr>
            <w:r>
              <w:rPr>
                <w:rFonts w:hint="eastAsia" w:ascii="宋体" w:hAnsi="宋体" w:cs="宋体"/>
                <w:kern w:val="0"/>
                <w:sz w:val="18"/>
                <w:szCs w:val="18"/>
              </w:rPr>
              <w:t>确保全区领取养老保险待遇人员资金安全规范运行，按时足额发放。</w:t>
            </w:r>
          </w:p>
        </w:tc>
      </w:tr>
      <w:tr w14:paraId="745A8FC5">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5614AF3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149B3A1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4DB4E38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2662D11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2EA2C6B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4568FA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338A549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F250EB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442BB91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31C8F67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41F5AC1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24EF894">
        <w:tblPrEx>
          <w:tblCellMar>
            <w:top w:w="0" w:type="dxa"/>
            <w:left w:w="108" w:type="dxa"/>
            <w:bottom w:w="0" w:type="dxa"/>
            <w:right w:w="108" w:type="dxa"/>
          </w:tblCellMar>
        </w:tblPrEx>
        <w:trPr>
          <w:trHeight w:val="1284" w:hRule="exact"/>
        </w:trPr>
        <w:tc>
          <w:tcPr>
            <w:tcW w:w="594" w:type="dxa"/>
            <w:vMerge w:val="continue"/>
            <w:tcBorders>
              <w:left w:val="single" w:color="auto" w:sz="4" w:space="0"/>
              <w:right w:val="single" w:color="auto" w:sz="4" w:space="0"/>
            </w:tcBorders>
            <w:noWrap w:val="0"/>
            <w:vAlign w:val="center"/>
          </w:tcPr>
          <w:p w14:paraId="01900077">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5056A79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309EB41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0A51E0C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补助涉及区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本级数</w:t>
            </w:r>
          </w:p>
        </w:tc>
        <w:tc>
          <w:tcPr>
            <w:tcW w:w="861" w:type="dxa"/>
            <w:tcBorders>
              <w:top w:val="nil"/>
              <w:left w:val="nil"/>
              <w:bottom w:val="single" w:color="auto" w:sz="4" w:space="0"/>
              <w:right w:val="single" w:color="auto" w:sz="4" w:space="0"/>
            </w:tcBorders>
            <w:noWrap w:val="0"/>
            <w:vAlign w:val="center"/>
          </w:tcPr>
          <w:p w14:paraId="27CA2DA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96个村(社区）</w:t>
            </w:r>
          </w:p>
        </w:tc>
        <w:tc>
          <w:tcPr>
            <w:tcW w:w="861" w:type="dxa"/>
            <w:tcBorders>
              <w:top w:val="nil"/>
              <w:left w:val="nil"/>
              <w:bottom w:val="single" w:color="auto" w:sz="4" w:space="0"/>
              <w:right w:val="single" w:color="auto" w:sz="4" w:space="0"/>
            </w:tcBorders>
            <w:noWrap w:val="0"/>
            <w:vAlign w:val="center"/>
          </w:tcPr>
          <w:p w14:paraId="17C39C5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96个村(社区）</w:t>
            </w:r>
          </w:p>
        </w:tc>
        <w:tc>
          <w:tcPr>
            <w:tcW w:w="573" w:type="dxa"/>
            <w:gridSpan w:val="2"/>
            <w:tcBorders>
              <w:top w:val="nil"/>
              <w:left w:val="nil"/>
              <w:bottom w:val="single" w:color="auto" w:sz="4" w:space="0"/>
              <w:right w:val="single" w:color="auto" w:sz="4" w:space="0"/>
            </w:tcBorders>
            <w:noWrap w:val="0"/>
            <w:vAlign w:val="center"/>
          </w:tcPr>
          <w:p w14:paraId="71D143D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1BB2046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2240AFE5">
            <w:pPr>
              <w:widowControl/>
              <w:spacing w:line="240" w:lineRule="exact"/>
              <w:jc w:val="center"/>
              <w:rPr>
                <w:rFonts w:ascii="宋体" w:hAnsi="宋体" w:cs="宋体"/>
                <w:kern w:val="0"/>
                <w:sz w:val="18"/>
                <w:szCs w:val="18"/>
              </w:rPr>
            </w:pPr>
          </w:p>
        </w:tc>
      </w:tr>
      <w:tr w14:paraId="3E95F4B4">
        <w:tblPrEx>
          <w:tblCellMar>
            <w:top w:w="0" w:type="dxa"/>
            <w:left w:w="108" w:type="dxa"/>
            <w:bottom w:w="0" w:type="dxa"/>
            <w:right w:w="108" w:type="dxa"/>
          </w:tblCellMar>
        </w:tblPrEx>
        <w:trPr>
          <w:trHeight w:val="969" w:hRule="exact"/>
        </w:trPr>
        <w:tc>
          <w:tcPr>
            <w:tcW w:w="594" w:type="dxa"/>
            <w:vMerge w:val="continue"/>
            <w:tcBorders>
              <w:left w:val="single" w:color="auto" w:sz="4" w:space="0"/>
              <w:right w:val="single" w:color="auto" w:sz="4" w:space="0"/>
            </w:tcBorders>
            <w:noWrap w:val="0"/>
            <w:vAlign w:val="center"/>
          </w:tcPr>
          <w:p w14:paraId="45E8D79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368012E">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5C7C5B79">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4029843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补助人数</w:t>
            </w:r>
          </w:p>
        </w:tc>
        <w:tc>
          <w:tcPr>
            <w:tcW w:w="861" w:type="dxa"/>
            <w:tcBorders>
              <w:top w:val="nil"/>
              <w:left w:val="nil"/>
              <w:bottom w:val="single" w:color="auto" w:sz="4" w:space="0"/>
              <w:right w:val="single" w:color="auto" w:sz="4" w:space="0"/>
            </w:tcBorders>
            <w:noWrap w:val="0"/>
            <w:vAlign w:val="center"/>
          </w:tcPr>
          <w:p w14:paraId="20609D1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32个、96个</w:t>
            </w:r>
          </w:p>
        </w:tc>
        <w:tc>
          <w:tcPr>
            <w:tcW w:w="861" w:type="dxa"/>
            <w:tcBorders>
              <w:top w:val="nil"/>
              <w:left w:val="nil"/>
              <w:bottom w:val="single" w:color="auto" w:sz="4" w:space="0"/>
              <w:right w:val="single" w:color="auto" w:sz="4" w:space="0"/>
            </w:tcBorders>
            <w:noWrap w:val="0"/>
            <w:vAlign w:val="center"/>
          </w:tcPr>
          <w:p w14:paraId="620A107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32个、96个</w:t>
            </w:r>
          </w:p>
        </w:tc>
        <w:tc>
          <w:tcPr>
            <w:tcW w:w="573" w:type="dxa"/>
            <w:gridSpan w:val="2"/>
            <w:tcBorders>
              <w:top w:val="nil"/>
              <w:left w:val="nil"/>
              <w:bottom w:val="single" w:color="auto" w:sz="4" w:space="0"/>
              <w:right w:val="single" w:color="auto" w:sz="4" w:space="0"/>
            </w:tcBorders>
            <w:noWrap w:val="0"/>
            <w:vAlign w:val="center"/>
          </w:tcPr>
          <w:p w14:paraId="6736374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35767A7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086D9B86">
            <w:pPr>
              <w:widowControl/>
              <w:spacing w:line="240" w:lineRule="exact"/>
              <w:jc w:val="center"/>
              <w:rPr>
                <w:rFonts w:ascii="宋体" w:hAnsi="宋体" w:cs="宋体"/>
                <w:kern w:val="0"/>
                <w:sz w:val="18"/>
                <w:szCs w:val="18"/>
              </w:rPr>
            </w:pPr>
          </w:p>
        </w:tc>
      </w:tr>
      <w:tr w14:paraId="2591ABC1">
        <w:tblPrEx>
          <w:tblCellMar>
            <w:top w:w="0" w:type="dxa"/>
            <w:left w:w="108" w:type="dxa"/>
            <w:bottom w:w="0" w:type="dxa"/>
            <w:right w:w="108" w:type="dxa"/>
          </w:tblCellMar>
        </w:tblPrEx>
        <w:trPr>
          <w:trHeight w:val="894" w:hRule="exact"/>
        </w:trPr>
        <w:tc>
          <w:tcPr>
            <w:tcW w:w="594" w:type="dxa"/>
            <w:vMerge w:val="continue"/>
            <w:tcBorders>
              <w:left w:val="single" w:color="auto" w:sz="4" w:space="0"/>
              <w:right w:val="single" w:color="auto" w:sz="4" w:space="0"/>
            </w:tcBorders>
            <w:noWrap w:val="0"/>
            <w:vAlign w:val="center"/>
          </w:tcPr>
          <w:p w14:paraId="05D279AC">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29424E6">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1CDFBEE">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19FA50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确保领取待遇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完整率</w:t>
            </w:r>
          </w:p>
        </w:tc>
        <w:tc>
          <w:tcPr>
            <w:tcW w:w="861" w:type="dxa"/>
            <w:tcBorders>
              <w:top w:val="nil"/>
              <w:left w:val="nil"/>
              <w:bottom w:val="single" w:color="auto" w:sz="4" w:space="0"/>
              <w:right w:val="single" w:color="auto" w:sz="4" w:space="0"/>
            </w:tcBorders>
            <w:noWrap w:val="0"/>
            <w:vAlign w:val="center"/>
          </w:tcPr>
          <w:p w14:paraId="1935A5F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598C7AB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92AFA5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12C0A4A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1409EA85">
            <w:pPr>
              <w:widowControl/>
              <w:spacing w:line="240" w:lineRule="exact"/>
              <w:jc w:val="center"/>
              <w:rPr>
                <w:rFonts w:ascii="宋体" w:hAnsi="宋体" w:cs="宋体"/>
                <w:kern w:val="0"/>
                <w:sz w:val="18"/>
                <w:szCs w:val="18"/>
              </w:rPr>
            </w:pPr>
          </w:p>
        </w:tc>
      </w:tr>
      <w:tr w14:paraId="67A7F767">
        <w:tblPrEx>
          <w:tblCellMar>
            <w:top w:w="0" w:type="dxa"/>
            <w:left w:w="108" w:type="dxa"/>
            <w:bottom w:w="0" w:type="dxa"/>
            <w:right w:w="108" w:type="dxa"/>
          </w:tblCellMar>
        </w:tblPrEx>
        <w:trPr>
          <w:trHeight w:val="849" w:hRule="exact"/>
        </w:trPr>
        <w:tc>
          <w:tcPr>
            <w:tcW w:w="594" w:type="dxa"/>
            <w:vMerge w:val="continue"/>
            <w:tcBorders>
              <w:left w:val="single" w:color="auto" w:sz="4" w:space="0"/>
              <w:right w:val="single" w:color="auto" w:sz="4" w:space="0"/>
            </w:tcBorders>
            <w:noWrap w:val="0"/>
            <w:vAlign w:val="center"/>
          </w:tcPr>
          <w:p w14:paraId="7513EB7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73D98DC">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8770075">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146C8AD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补助发放时间</w:t>
            </w:r>
          </w:p>
        </w:tc>
        <w:tc>
          <w:tcPr>
            <w:tcW w:w="861" w:type="dxa"/>
            <w:tcBorders>
              <w:top w:val="nil"/>
              <w:left w:val="nil"/>
              <w:bottom w:val="single" w:color="auto" w:sz="4" w:space="0"/>
              <w:right w:val="single" w:color="auto" w:sz="4" w:space="0"/>
            </w:tcBorders>
            <w:noWrap w:val="0"/>
            <w:vAlign w:val="center"/>
          </w:tcPr>
          <w:p w14:paraId="2AADCEE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2024年</w:t>
            </w:r>
          </w:p>
        </w:tc>
        <w:tc>
          <w:tcPr>
            <w:tcW w:w="861" w:type="dxa"/>
            <w:tcBorders>
              <w:top w:val="nil"/>
              <w:left w:val="nil"/>
              <w:bottom w:val="single" w:color="auto" w:sz="4" w:space="0"/>
              <w:right w:val="single" w:color="auto" w:sz="4" w:space="0"/>
            </w:tcBorders>
            <w:noWrap w:val="0"/>
            <w:vAlign w:val="center"/>
          </w:tcPr>
          <w:p w14:paraId="4AA0CFE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2024年</w:t>
            </w:r>
          </w:p>
        </w:tc>
        <w:tc>
          <w:tcPr>
            <w:tcW w:w="573" w:type="dxa"/>
            <w:gridSpan w:val="2"/>
            <w:tcBorders>
              <w:top w:val="nil"/>
              <w:left w:val="nil"/>
              <w:bottom w:val="single" w:color="auto" w:sz="4" w:space="0"/>
              <w:right w:val="single" w:color="auto" w:sz="4" w:space="0"/>
            </w:tcBorders>
            <w:noWrap w:val="0"/>
            <w:vAlign w:val="center"/>
          </w:tcPr>
          <w:p w14:paraId="7F6A0B7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29900BB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425DBC77">
            <w:pPr>
              <w:widowControl/>
              <w:spacing w:line="240" w:lineRule="exact"/>
              <w:jc w:val="center"/>
              <w:rPr>
                <w:rFonts w:ascii="宋体" w:hAnsi="宋体" w:cs="宋体"/>
                <w:kern w:val="0"/>
                <w:sz w:val="18"/>
                <w:szCs w:val="18"/>
              </w:rPr>
            </w:pPr>
          </w:p>
        </w:tc>
      </w:tr>
      <w:tr w14:paraId="092875C9">
        <w:tblPrEx>
          <w:tblCellMar>
            <w:top w:w="0" w:type="dxa"/>
            <w:left w:w="108" w:type="dxa"/>
            <w:bottom w:w="0" w:type="dxa"/>
            <w:right w:w="108" w:type="dxa"/>
          </w:tblCellMar>
        </w:tblPrEx>
        <w:trPr>
          <w:trHeight w:val="924" w:hRule="exact"/>
        </w:trPr>
        <w:tc>
          <w:tcPr>
            <w:tcW w:w="594" w:type="dxa"/>
            <w:vMerge w:val="continue"/>
            <w:tcBorders>
              <w:left w:val="single" w:color="auto" w:sz="4" w:space="0"/>
              <w:right w:val="single" w:color="auto" w:sz="4" w:space="0"/>
            </w:tcBorders>
            <w:noWrap w:val="0"/>
            <w:vAlign w:val="center"/>
          </w:tcPr>
          <w:p w14:paraId="1D8D7F2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75D61F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E74BD7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495F8B2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补助发放金额</w:t>
            </w:r>
          </w:p>
        </w:tc>
        <w:tc>
          <w:tcPr>
            <w:tcW w:w="861" w:type="dxa"/>
            <w:tcBorders>
              <w:top w:val="nil"/>
              <w:left w:val="nil"/>
              <w:bottom w:val="single" w:color="auto" w:sz="4" w:space="0"/>
              <w:right w:val="single" w:color="auto" w:sz="4" w:space="0"/>
            </w:tcBorders>
            <w:noWrap w:val="0"/>
            <w:vAlign w:val="center"/>
          </w:tcPr>
          <w:p w14:paraId="7B86E08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≤479.74万元</w:t>
            </w:r>
          </w:p>
        </w:tc>
        <w:tc>
          <w:tcPr>
            <w:tcW w:w="861" w:type="dxa"/>
            <w:tcBorders>
              <w:top w:val="nil"/>
              <w:left w:val="nil"/>
              <w:bottom w:val="single" w:color="auto" w:sz="4" w:space="0"/>
              <w:right w:val="single" w:color="auto" w:sz="4" w:space="0"/>
            </w:tcBorders>
            <w:noWrap w:val="0"/>
            <w:vAlign w:val="center"/>
          </w:tcPr>
          <w:p w14:paraId="33F20DA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支付479.74万元</w:t>
            </w:r>
          </w:p>
        </w:tc>
        <w:tc>
          <w:tcPr>
            <w:tcW w:w="573" w:type="dxa"/>
            <w:gridSpan w:val="2"/>
            <w:tcBorders>
              <w:top w:val="nil"/>
              <w:left w:val="nil"/>
              <w:bottom w:val="single" w:color="auto" w:sz="4" w:space="0"/>
              <w:right w:val="single" w:color="auto" w:sz="4" w:space="0"/>
            </w:tcBorders>
            <w:noWrap w:val="0"/>
            <w:vAlign w:val="center"/>
          </w:tcPr>
          <w:p w14:paraId="4A1D59E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4A6D979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48832A31">
            <w:pPr>
              <w:widowControl/>
              <w:spacing w:line="240" w:lineRule="exact"/>
              <w:jc w:val="center"/>
              <w:rPr>
                <w:rFonts w:ascii="宋体" w:hAnsi="宋体" w:cs="宋体"/>
                <w:kern w:val="0"/>
                <w:sz w:val="18"/>
                <w:szCs w:val="18"/>
              </w:rPr>
            </w:pPr>
          </w:p>
        </w:tc>
      </w:tr>
      <w:tr w14:paraId="1127E036">
        <w:tblPrEx>
          <w:tblCellMar>
            <w:top w:w="0" w:type="dxa"/>
            <w:left w:w="108" w:type="dxa"/>
            <w:bottom w:w="0" w:type="dxa"/>
            <w:right w:w="108" w:type="dxa"/>
          </w:tblCellMar>
        </w:tblPrEx>
        <w:trPr>
          <w:trHeight w:val="969" w:hRule="exact"/>
        </w:trPr>
        <w:tc>
          <w:tcPr>
            <w:tcW w:w="594" w:type="dxa"/>
            <w:vMerge w:val="continue"/>
            <w:tcBorders>
              <w:left w:val="single" w:color="auto" w:sz="4" w:space="0"/>
              <w:right w:val="single" w:color="auto" w:sz="4" w:space="0"/>
            </w:tcBorders>
            <w:noWrap w:val="0"/>
            <w:vAlign w:val="center"/>
          </w:tcPr>
          <w:p w14:paraId="42D2A5B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72EA756">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2029B4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D0C450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5457E63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补助群众上访率</w:t>
            </w:r>
          </w:p>
        </w:tc>
        <w:tc>
          <w:tcPr>
            <w:tcW w:w="861" w:type="dxa"/>
            <w:tcBorders>
              <w:top w:val="nil"/>
              <w:left w:val="nil"/>
              <w:bottom w:val="single" w:color="auto" w:sz="4" w:space="0"/>
              <w:right w:val="single" w:color="auto" w:sz="4" w:space="0"/>
            </w:tcBorders>
            <w:noWrap w:val="0"/>
            <w:vAlign w:val="center"/>
          </w:tcPr>
          <w:p w14:paraId="3D4D744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&lt;1%</w:t>
            </w:r>
          </w:p>
        </w:tc>
        <w:tc>
          <w:tcPr>
            <w:tcW w:w="861" w:type="dxa"/>
            <w:tcBorders>
              <w:top w:val="nil"/>
              <w:left w:val="nil"/>
              <w:bottom w:val="single" w:color="auto" w:sz="4" w:space="0"/>
              <w:right w:val="single" w:color="auto" w:sz="4" w:space="0"/>
            </w:tcBorders>
            <w:noWrap w:val="0"/>
            <w:vAlign w:val="center"/>
          </w:tcPr>
          <w:p w14:paraId="5B75205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&lt;1%</w:t>
            </w:r>
          </w:p>
        </w:tc>
        <w:tc>
          <w:tcPr>
            <w:tcW w:w="573" w:type="dxa"/>
            <w:gridSpan w:val="2"/>
            <w:tcBorders>
              <w:top w:val="nil"/>
              <w:left w:val="nil"/>
              <w:bottom w:val="single" w:color="auto" w:sz="4" w:space="0"/>
              <w:right w:val="single" w:color="auto" w:sz="4" w:space="0"/>
            </w:tcBorders>
            <w:noWrap w:val="0"/>
            <w:vAlign w:val="center"/>
          </w:tcPr>
          <w:p w14:paraId="33BB5D5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469589E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214D4D71">
            <w:pPr>
              <w:widowControl/>
              <w:spacing w:line="240" w:lineRule="exact"/>
              <w:jc w:val="center"/>
              <w:rPr>
                <w:rFonts w:ascii="宋体" w:hAnsi="宋体" w:cs="宋体"/>
                <w:kern w:val="0"/>
                <w:sz w:val="18"/>
                <w:szCs w:val="18"/>
              </w:rPr>
            </w:pPr>
          </w:p>
        </w:tc>
      </w:tr>
      <w:tr w14:paraId="2260C7CF">
        <w:tblPrEx>
          <w:tblCellMar>
            <w:top w:w="0" w:type="dxa"/>
            <w:left w:w="108" w:type="dxa"/>
            <w:bottom w:w="0" w:type="dxa"/>
            <w:right w:w="108" w:type="dxa"/>
          </w:tblCellMar>
        </w:tblPrEx>
        <w:trPr>
          <w:trHeight w:val="999" w:hRule="exact"/>
        </w:trPr>
        <w:tc>
          <w:tcPr>
            <w:tcW w:w="594" w:type="dxa"/>
            <w:vMerge w:val="continue"/>
            <w:tcBorders>
              <w:left w:val="single" w:color="auto" w:sz="4" w:space="0"/>
              <w:right w:val="single" w:color="auto" w:sz="4" w:space="0"/>
            </w:tcBorders>
            <w:noWrap w:val="0"/>
            <w:vAlign w:val="center"/>
          </w:tcPr>
          <w:p w14:paraId="6AB7756D">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7E7B6A65">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3EE923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6E3070AF">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5AAA867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补助群众满意度</w:t>
            </w:r>
          </w:p>
        </w:tc>
        <w:tc>
          <w:tcPr>
            <w:tcW w:w="861" w:type="dxa"/>
            <w:tcBorders>
              <w:top w:val="nil"/>
              <w:left w:val="nil"/>
              <w:bottom w:val="single" w:color="auto" w:sz="4" w:space="0"/>
              <w:right w:val="single" w:color="auto" w:sz="4" w:space="0"/>
            </w:tcBorders>
            <w:noWrap w:val="0"/>
            <w:vAlign w:val="center"/>
          </w:tcPr>
          <w:p w14:paraId="1B117E7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23D5D74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6AC13BD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051516C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2A7DB2FB">
            <w:pPr>
              <w:widowControl/>
              <w:spacing w:line="240" w:lineRule="exact"/>
              <w:jc w:val="center"/>
              <w:rPr>
                <w:rFonts w:ascii="宋体" w:hAnsi="宋体" w:cs="宋体"/>
                <w:kern w:val="0"/>
                <w:sz w:val="18"/>
                <w:szCs w:val="18"/>
              </w:rPr>
            </w:pPr>
          </w:p>
        </w:tc>
      </w:tr>
      <w:tr w14:paraId="770FB667">
        <w:tblPrEx>
          <w:tblCellMar>
            <w:top w:w="0" w:type="dxa"/>
            <w:left w:w="108" w:type="dxa"/>
            <w:bottom w:w="0" w:type="dxa"/>
            <w:right w:w="108" w:type="dxa"/>
          </w:tblCellMar>
        </w:tblPrEx>
        <w:trPr>
          <w:trHeight w:val="654"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73CB149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53D3BAB8">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2C498C9">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4909A5EC">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7FA3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68AC6714">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2641CF1A">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2751F27B">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27500142">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5E0E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6E8FC014">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03D0A9D3">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3304704A">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3B32F811"/>
    <w:p w14:paraId="1BE70B96">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0D80A516">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65E2A1D2">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4A216BCB">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02DB7748">
      <w:pPr>
        <w:pStyle w:val="2"/>
      </w:pPr>
    </w:p>
    <w:p w14:paraId="44B3A2D3">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6DEA5F16">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43B9A71E">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年度2024年党建经费自评表</w:t>
            </w:r>
          </w:p>
          <w:p w14:paraId="70960DDB">
            <w:pPr>
              <w:widowControl/>
              <w:spacing w:line="320" w:lineRule="exact"/>
              <w:jc w:val="center"/>
              <w:rPr>
                <w:rFonts w:ascii="方正小标宋简体" w:hAnsi="宋体" w:eastAsia="方正小标宋简体" w:cs="宋体"/>
                <w:kern w:val="0"/>
                <w:sz w:val="32"/>
                <w:szCs w:val="32"/>
              </w:rPr>
            </w:pPr>
          </w:p>
        </w:tc>
      </w:tr>
      <w:tr w14:paraId="3F5A11AD">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446EE4C7">
            <w:pPr>
              <w:widowControl/>
              <w:jc w:val="center"/>
              <w:rPr>
                <w:rFonts w:ascii="宋体" w:hAnsi="宋体" w:cs="宋体"/>
                <w:kern w:val="0"/>
                <w:sz w:val="22"/>
                <w:szCs w:val="22"/>
              </w:rPr>
            </w:pPr>
          </w:p>
        </w:tc>
      </w:tr>
      <w:tr w14:paraId="53672342">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7219339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2B96A35E">
            <w:pPr>
              <w:widowControl/>
              <w:spacing w:line="240" w:lineRule="exact"/>
              <w:jc w:val="center"/>
              <w:rPr>
                <w:rFonts w:ascii="宋体" w:hAnsi="宋体" w:cs="宋体"/>
                <w:kern w:val="0"/>
                <w:sz w:val="18"/>
                <w:szCs w:val="18"/>
              </w:rPr>
            </w:pPr>
            <w:r>
              <w:rPr>
                <w:rFonts w:hint="eastAsia" w:ascii="宋体" w:hAnsi="宋体" w:cs="宋体"/>
                <w:kern w:val="0"/>
                <w:sz w:val="18"/>
                <w:szCs w:val="18"/>
              </w:rPr>
              <w:t>2024年党建经费</w:t>
            </w:r>
          </w:p>
        </w:tc>
      </w:tr>
      <w:tr w14:paraId="3D0BEE7E">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1C2A6A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01FD0BE9">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669355C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789B27C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54C095F6">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FD9EDE5">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76B28B1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123D5304">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5CA89D49">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50D8CDF1">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27BF1AF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580FE1F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7848E048">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496A681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06EF8E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D1DCA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26CBAD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7C2A09E2">
            <w:pPr>
              <w:widowControl/>
              <w:spacing w:line="240" w:lineRule="exact"/>
              <w:jc w:val="center"/>
              <w:rPr>
                <w:rFonts w:ascii="宋体" w:hAnsi="宋体" w:cs="宋体"/>
                <w:kern w:val="0"/>
                <w:sz w:val="18"/>
                <w:szCs w:val="18"/>
              </w:rPr>
            </w:pPr>
            <w:r>
              <w:rPr>
                <w:rFonts w:hint="eastAsia" w:ascii="宋体" w:hAnsi="宋体" w:cs="宋体"/>
                <w:kern w:val="0"/>
                <w:sz w:val="18"/>
                <w:szCs w:val="18"/>
              </w:rPr>
              <w:t>500,000.00</w:t>
            </w:r>
          </w:p>
        </w:tc>
        <w:tc>
          <w:tcPr>
            <w:tcW w:w="1147" w:type="dxa"/>
            <w:gridSpan w:val="2"/>
            <w:tcBorders>
              <w:top w:val="nil"/>
              <w:left w:val="nil"/>
              <w:bottom w:val="single" w:color="auto" w:sz="4" w:space="0"/>
              <w:right w:val="single" w:color="auto" w:sz="4" w:space="0"/>
            </w:tcBorders>
            <w:noWrap w:val="0"/>
            <w:vAlign w:val="center"/>
          </w:tcPr>
          <w:p w14:paraId="5578AC23">
            <w:pPr>
              <w:widowControl/>
              <w:spacing w:line="240" w:lineRule="exact"/>
              <w:jc w:val="center"/>
              <w:rPr>
                <w:rFonts w:ascii="宋体" w:hAnsi="宋体" w:cs="宋体"/>
                <w:kern w:val="0"/>
                <w:sz w:val="18"/>
                <w:szCs w:val="18"/>
              </w:rPr>
            </w:pPr>
            <w:r>
              <w:rPr>
                <w:rFonts w:hint="eastAsia" w:ascii="宋体" w:hAnsi="宋体" w:cs="宋体"/>
                <w:kern w:val="0"/>
                <w:sz w:val="18"/>
                <w:szCs w:val="18"/>
              </w:rPr>
              <w:t>500,000.00</w:t>
            </w:r>
          </w:p>
        </w:tc>
        <w:tc>
          <w:tcPr>
            <w:tcW w:w="1147" w:type="dxa"/>
            <w:gridSpan w:val="2"/>
            <w:tcBorders>
              <w:top w:val="nil"/>
              <w:left w:val="nil"/>
              <w:bottom w:val="single" w:color="auto" w:sz="4" w:space="0"/>
              <w:right w:val="single" w:color="auto" w:sz="4" w:space="0"/>
            </w:tcBorders>
            <w:noWrap w:val="0"/>
            <w:vAlign w:val="center"/>
          </w:tcPr>
          <w:p w14:paraId="3C9B09D1">
            <w:pPr>
              <w:widowControl/>
              <w:spacing w:line="240" w:lineRule="exact"/>
              <w:jc w:val="center"/>
              <w:rPr>
                <w:rFonts w:ascii="宋体" w:hAnsi="宋体" w:cs="宋体"/>
                <w:kern w:val="0"/>
                <w:sz w:val="18"/>
                <w:szCs w:val="18"/>
              </w:rPr>
            </w:pPr>
            <w:r>
              <w:rPr>
                <w:rFonts w:hint="eastAsia" w:ascii="宋体" w:hAnsi="宋体" w:cs="宋体"/>
                <w:kern w:val="0"/>
                <w:sz w:val="18"/>
                <w:szCs w:val="18"/>
              </w:rPr>
              <w:t>500,000.00</w:t>
            </w:r>
          </w:p>
        </w:tc>
        <w:tc>
          <w:tcPr>
            <w:tcW w:w="717" w:type="dxa"/>
            <w:gridSpan w:val="2"/>
            <w:tcBorders>
              <w:top w:val="nil"/>
              <w:left w:val="nil"/>
              <w:bottom w:val="single" w:color="auto" w:sz="4" w:space="0"/>
              <w:right w:val="single" w:color="auto" w:sz="4" w:space="0"/>
            </w:tcBorders>
            <w:noWrap w:val="0"/>
            <w:vAlign w:val="center"/>
          </w:tcPr>
          <w:p w14:paraId="67F84E23">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4972E20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6F297D7E">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126D246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FB90D12">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72A4E64">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01F644CE">
            <w:pPr>
              <w:widowControl/>
              <w:spacing w:line="240" w:lineRule="exact"/>
              <w:jc w:val="center"/>
              <w:rPr>
                <w:rFonts w:ascii="宋体" w:hAnsi="宋体" w:cs="宋体"/>
                <w:kern w:val="0"/>
                <w:sz w:val="18"/>
                <w:szCs w:val="18"/>
              </w:rPr>
            </w:pPr>
            <w:r>
              <w:rPr>
                <w:rFonts w:hint="eastAsia" w:ascii="宋体" w:hAnsi="宋体" w:cs="宋体"/>
                <w:kern w:val="0"/>
                <w:sz w:val="18"/>
                <w:szCs w:val="18"/>
              </w:rPr>
              <w:t>500,000.00</w:t>
            </w:r>
          </w:p>
        </w:tc>
        <w:tc>
          <w:tcPr>
            <w:tcW w:w="1147" w:type="dxa"/>
            <w:gridSpan w:val="2"/>
            <w:tcBorders>
              <w:top w:val="nil"/>
              <w:left w:val="nil"/>
              <w:bottom w:val="single" w:color="auto" w:sz="4" w:space="0"/>
              <w:right w:val="single" w:color="auto" w:sz="4" w:space="0"/>
            </w:tcBorders>
            <w:noWrap w:val="0"/>
            <w:vAlign w:val="center"/>
          </w:tcPr>
          <w:p w14:paraId="37623CD6">
            <w:pPr>
              <w:widowControl/>
              <w:spacing w:line="240" w:lineRule="exact"/>
              <w:jc w:val="center"/>
              <w:rPr>
                <w:rFonts w:ascii="宋体" w:hAnsi="宋体" w:cs="宋体"/>
                <w:kern w:val="0"/>
                <w:sz w:val="18"/>
                <w:szCs w:val="18"/>
              </w:rPr>
            </w:pPr>
            <w:r>
              <w:rPr>
                <w:rFonts w:hint="eastAsia" w:ascii="宋体" w:hAnsi="宋体" w:cs="宋体"/>
                <w:kern w:val="0"/>
                <w:sz w:val="18"/>
                <w:szCs w:val="18"/>
              </w:rPr>
              <w:t>500,000.00</w:t>
            </w:r>
          </w:p>
        </w:tc>
        <w:tc>
          <w:tcPr>
            <w:tcW w:w="1147" w:type="dxa"/>
            <w:gridSpan w:val="2"/>
            <w:tcBorders>
              <w:top w:val="nil"/>
              <w:left w:val="nil"/>
              <w:bottom w:val="single" w:color="auto" w:sz="4" w:space="0"/>
              <w:right w:val="single" w:color="auto" w:sz="4" w:space="0"/>
            </w:tcBorders>
            <w:noWrap w:val="0"/>
            <w:vAlign w:val="center"/>
          </w:tcPr>
          <w:p w14:paraId="01B0D51F">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500,000.00</w:t>
            </w:r>
          </w:p>
        </w:tc>
        <w:tc>
          <w:tcPr>
            <w:tcW w:w="717" w:type="dxa"/>
            <w:gridSpan w:val="2"/>
            <w:tcBorders>
              <w:top w:val="nil"/>
              <w:left w:val="nil"/>
              <w:bottom w:val="single" w:color="auto" w:sz="4" w:space="0"/>
              <w:right w:val="single" w:color="auto" w:sz="4" w:space="0"/>
            </w:tcBorders>
            <w:noWrap w:val="0"/>
            <w:vAlign w:val="center"/>
          </w:tcPr>
          <w:p w14:paraId="4F226D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BA92A8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E7A5B2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DCB4E01">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347F2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44FB76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18D017A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7CB817FE">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41F092D3">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5093956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8EE7364">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A5D52E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E12BCA3">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348C7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9F42F9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6618B95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0F55C07">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7FF883D7">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702C16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BEDA9A2">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203F59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3EA4AF9">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509D347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13E2343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6062A38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4C66599">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06E645F7">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27C9805D">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rPr>
              <w:t>着力解决村级活动室提升改造遗留债务、离任村干部诉求待遇等风险隐患</w:t>
            </w:r>
            <w:r>
              <w:rPr>
                <w:rFonts w:hint="eastAsia" w:ascii="宋体" w:hAnsi="宋体" w:cs="宋体"/>
                <w:kern w:val="0"/>
                <w:sz w:val="18"/>
                <w:szCs w:val="18"/>
                <w:lang w:eastAsia="zh-CN"/>
              </w:rPr>
              <w:t>。</w:t>
            </w:r>
          </w:p>
        </w:tc>
        <w:tc>
          <w:tcPr>
            <w:tcW w:w="3441" w:type="dxa"/>
            <w:gridSpan w:val="7"/>
            <w:tcBorders>
              <w:top w:val="single" w:color="auto" w:sz="4" w:space="0"/>
              <w:left w:val="nil"/>
              <w:bottom w:val="single" w:color="auto" w:sz="4" w:space="0"/>
              <w:right w:val="single" w:color="auto" w:sz="4" w:space="0"/>
            </w:tcBorders>
            <w:noWrap w:val="0"/>
            <w:vAlign w:val="center"/>
          </w:tcPr>
          <w:p w14:paraId="448478E5">
            <w:pPr>
              <w:widowControl/>
              <w:spacing w:line="240" w:lineRule="exact"/>
              <w:jc w:val="center"/>
              <w:rPr>
                <w:rFonts w:ascii="宋体" w:hAnsi="宋体" w:cs="宋体"/>
                <w:kern w:val="0"/>
                <w:sz w:val="18"/>
                <w:szCs w:val="18"/>
              </w:rPr>
            </w:pPr>
            <w:r>
              <w:rPr>
                <w:rFonts w:hint="eastAsia" w:ascii="宋体" w:hAnsi="宋体" w:cs="宋体"/>
                <w:kern w:val="0"/>
                <w:sz w:val="18"/>
                <w:szCs w:val="18"/>
              </w:rPr>
              <w:t>持续发挥党建引领作用，为全区经济社会发展提供坚强的组织保障，群众满意度≥95%。</w:t>
            </w:r>
          </w:p>
        </w:tc>
      </w:tr>
      <w:tr w14:paraId="5DA700A9">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7ECEAEB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77FAD09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5A1EF98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716A22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1430DCB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242D94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78A980D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D9D9AF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2140C4F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0532A5D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0DB66CA7">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38C2364">
        <w:tblPrEx>
          <w:tblCellMar>
            <w:top w:w="0" w:type="dxa"/>
            <w:left w:w="108" w:type="dxa"/>
            <w:bottom w:w="0" w:type="dxa"/>
            <w:right w:w="108" w:type="dxa"/>
          </w:tblCellMar>
        </w:tblPrEx>
        <w:trPr>
          <w:trHeight w:val="549" w:hRule="exact"/>
        </w:trPr>
        <w:tc>
          <w:tcPr>
            <w:tcW w:w="594" w:type="dxa"/>
            <w:vMerge w:val="continue"/>
            <w:tcBorders>
              <w:left w:val="single" w:color="auto" w:sz="4" w:space="0"/>
              <w:right w:val="single" w:color="auto" w:sz="4" w:space="0"/>
            </w:tcBorders>
            <w:noWrap w:val="0"/>
            <w:vAlign w:val="center"/>
          </w:tcPr>
          <w:p w14:paraId="59BC182F">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2361C82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right w:val="single" w:color="auto" w:sz="4" w:space="0"/>
            </w:tcBorders>
            <w:noWrap w:val="0"/>
            <w:vAlign w:val="center"/>
          </w:tcPr>
          <w:p w14:paraId="7FCAEF7C">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1B73300">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村级活动室提升改造</w:t>
            </w:r>
          </w:p>
        </w:tc>
        <w:tc>
          <w:tcPr>
            <w:tcW w:w="861" w:type="dxa"/>
            <w:tcBorders>
              <w:top w:val="nil"/>
              <w:left w:val="nil"/>
              <w:bottom w:val="single" w:color="auto" w:sz="4" w:space="0"/>
              <w:right w:val="single" w:color="auto" w:sz="4" w:space="0"/>
            </w:tcBorders>
            <w:noWrap w:val="0"/>
            <w:vAlign w:val="center"/>
          </w:tcPr>
          <w:p w14:paraId="6931734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10个村</w:t>
            </w:r>
          </w:p>
        </w:tc>
        <w:tc>
          <w:tcPr>
            <w:tcW w:w="861" w:type="dxa"/>
            <w:tcBorders>
              <w:top w:val="nil"/>
              <w:left w:val="nil"/>
              <w:bottom w:val="single" w:color="auto" w:sz="4" w:space="0"/>
              <w:right w:val="single" w:color="auto" w:sz="4" w:space="0"/>
            </w:tcBorders>
            <w:noWrap w:val="0"/>
            <w:vAlign w:val="center"/>
          </w:tcPr>
          <w:p w14:paraId="7A7EECA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10个村</w:t>
            </w:r>
          </w:p>
        </w:tc>
        <w:tc>
          <w:tcPr>
            <w:tcW w:w="573" w:type="dxa"/>
            <w:gridSpan w:val="2"/>
            <w:tcBorders>
              <w:top w:val="nil"/>
              <w:left w:val="nil"/>
              <w:bottom w:val="single" w:color="auto" w:sz="4" w:space="0"/>
              <w:right w:val="single" w:color="auto" w:sz="4" w:space="0"/>
            </w:tcBorders>
            <w:noWrap w:val="0"/>
            <w:vAlign w:val="center"/>
          </w:tcPr>
          <w:p w14:paraId="385FDC0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3E6E1E38">
            <w:pPr>
              <w:keepNext w:val="0"/>
              <w:keepLines w:val="0"/>
              <w:widowControl/>
              <w:suppressLineNumbers w:val="0"/>
              <w:jc w:val="right"/>
              <w:textAlignment w:val="center"/>
              <w:rPr>
                <w:rFonts w:hint="eastAsia" w:ascii="宋体" w:hAnsi="宋体" w:eastAsia="等线" w:cs="宋体"/>
                <w:kern w:val="0"/>
                <w:sz w:val="18"/>
                <w:szCs w:val="18"/>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3B35FE9B">
            <w:pPr>
              <w:widowControl/>
              <w:spacing w:line="240" w:lineRule="exact"/>
              <w:jc w:val="center"/>
              <w:rPr>
                <w:rFonts w:ascii="宋体" w:hAnsi="宋体" w:cs="宋体"/>
                <w:kern w:val="0"/>
                <w:sz w:val="18"/>
                <w:szCs w:val="18"/>
              </w:rPr>
            </w:pPr>
          </w:p>
        </w:tc>
      </w:tr>
      <w:tr w14:paraId="42762F0D">
        <w:tblPrEx>
          <w:tblCellMar>
            <w:top w:w="0" w:type="dxa"/>
            <w:left w:w="108" w:type="dxa"/>
            <w:bottom w:w="0" w:type="dxa"/>
            <w:right w:w="108" w:type="dxa"/>
          </w:tblCellMar>
        </w:tblPrEx>
        <w:trPr>
          <w:trHeight w:val="519" w:hRule="exact"/>
        </w:trPr>
        <w:tc>
          <w:tcPr>
            <w:tcW w:w="594" w:type="dxa"/>
            <w:vMerge w:val="continue"/>
            <w:tcBorders>
              <w:left w:val="single" w:color="auto" w:sz="4" w:space="0"/>
              <w:right w:val="single" w:color="auto" w:sz="4" w:space="0"/>
            </w:tcBorders>
            <w:noWrap w:val="0"/>
            <w:vAlign w:val="center"/>
          </w:tcPr>
          <w:p w14:paraId="0B98567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355ADD7">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1C10614B">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606EE4CA">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党建广告制作级宣传</w:t>
            </w:r>
          </w:p>
        </w:tc>
        <w:tc>
          <w:tcPr>
            <w:tcW w:w="861" w:type="dxa"/>
            <w:tcBorders>
              <w:top w:val="nil"/>
              <w:left w:val="nil"/>
              <w:bottom w:val="single" w:color="auto" w:sz="4" w:space="0"/>
              <w:right w:val="single" w:color="auto" w:sz="4" w:space="0"/>
            </w:tcBorders>
            <w:noWrap w:val="0"/>
            <w:vAlign w:val="center"/>
          </w:tcPr>
          <w:p w14:paraId="201D894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96个村</w:t>
            </w:r>
          </w:p>
        </w:tc>
        <w:tc>
          <w:tcPr>
            <w:tcW w:w="861" w:type="dxa"/>
            <w:tcBorders>
              <w:top w:val="nil"/>
              <w:left w:val="nil"/>
              <w:bottom w:val="single" w:color="auto" w:sz="4" w:space="0"/>
              <w:right w:val="single" w:color="auto" w:sz="4" w:space="0"/>
            </w:tcBorders>
            <w:noWrap w:val="0"/>
            <w:vAlign w:val="center"/>
          </w:tcPr>
          <w:p w14:paraId="3F513F7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96个村</w:t>
            </w:r>
          </w:p>
        </w:tc>
        <w:tc>
          <w:tcPr>
            <w:tcW w:w="573" w:type="dxa"/>
            <w:gridSpan w:val="2"/>
            <w:tcBorders>
              <w:top w:val="nil"/>
              <w:left w:val="nil"/>
              <w:bottom w:val="single" w:color="auto" w:sz="4" w:space="0"/>
              <w:right w:val="single" w:color="auto" w:sz="4" w:space="0"/>
            </w:tcBorders>
            <w:noWrap w:val="0"/>
            <w:vAlign w:val="center"/>
          </w:tcPr>
          <w:p w14:paraId="025C6B4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7BEBE93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46FCC9EC">
            <w:pPr>
              <w:widowControl/>
              <w:spacing w:line="240" w:lineRule="exact"/>
              <w:jc w:val="center"/>
              <w:rPr>
                <w:rFonts w:ascii="宋体" w:hAnsi="宋体" w:cs="宋体"/>
                <w:kern w:val="0"/>
                <w:sz w:val="18"/>
                <w:szCs w:val="18"/>
              </w:rPr>
            </w:pPr>
          </w:p>
        </w:tc>
      </w:tr>
      <w:tr w14:paraId="588A7190">
        <w:tblPrEx>
          <w:tblCellMar>
            <w:top w:w="0" w:type="dxa"/>
            <w:left w:w="108" w:type="dxa"/>
            <w:bottom w:w="0" w:type="dxa"/>
            <w:right w:w="108" w:type="dxa"/>
          </w:tblCellMar>
        </w:tblPrEx>
        <w:trPr>
          <w:trHeight w:val="729" w:hRule="exact"/>
        </w:trPr>
        <w:tc>
          <w:tcPr>
            <w:tcW w:w="594" w:type="dxa"/>
            <w:vMerge w:val="continue"/>
            <w:tcBorders>
              <w:left w:val="single" w:color="auto" w:sz="4" w:space="0"/>
              <w:right w:val="single" w:color="auto" w:sz="4" w:space="0"/>
            </w:tcBorders>
            <w:noWrap w:val="0"/>
            <w:vAlign w:val="center"/>
          </w:tcPr>
          <w:p w14:paraId="34B3C5D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2F7C0E9">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7C871F13">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0CFE4744">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“三化”提升“三家”联动展板制作</w:t>
            </w:r>
          </w:p>
        </w:tc>
        <w:tc>
          <w:tcPr>
            <w:tcW w:w="861" w:type="dxa"/>
            <w:tcBorders>
              <w:top w:val="nil"/>
              <w:left w:val="nil"/>
              <w:bottom w:val="single" w:color="auto" w:sz="4" w:space="0"/>
              <w:right w:val="single" w:color="auto" w:sz="4" w:space="0"/>
            </w:tcBorders>
            <w:noWrap w:val="0"/>
            <w:vAlign w:val="center"/>
          </w:tcPr>
          <w:p w14:paraId="4889372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20块</w:t>
            </w:r>
          </w:p>
        </w:tc>
        <w:tc>
          <w:tcPr>
            <w:tcW w:w="861" w:type="dxa"/>
            <w:tcBorders>
              <w:top w:val="nil"/>
              <w:left w:val="nil"/>
              <w:bottom w:val="single" w:color="auto" w:sz="4" w:space="0"/>
              <w:right w:val="single" w:color="auto" w:sz="4" w:space="0"/>
            </w:tcBorders>
            <w:noWrap w:val="0"/>
            <w:vAlign w:val="center"/>
          </w:tcPr>
          <w:p w14:paraId="1A91395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20块</w:t>
            </w:r>
          </w:p>
        </w:tc>
        <w:tc>
          <w:tcPr>
            <w:tcW w:w="573" w:type="dxa"/>
            <w:gridSpan w:val="2"/>
            <w:tcBorders>
              <w:top w:val="nil"/>
              <w:left w:val="nil"/>
              <w:bottom w:val="single" w:color="auto" w:sz="4" w:space="0"/>
              <w:right w:val="single" w:color="auto" w:sz="4" w:space="0"/>
            </w:tcBorders>
            <w:noWrap w:val="0"/>
            <w:vAlign w:val="center"/>
          </w:tcPr>
          <w:p w14:paraId="6BA752F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494F305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3FB01712">
            <w:pPr>
              <w:widowControl/>
              <w:spacing w:line="240" w:lineRule="exact"/>
              <w:jc w:val="center"/>
              <w:rPr>
                <w:rFonts w:ascii="宋体" w:hAnsi="宋体" w:cs="宋体"/>
                <w:kern w:val="0"/>
                <w:sz w:val="18"/>
                <w:szCs w:val="18"/>
              </w:rPr>
            </w:pPr>
          </w:p>
        </w:tc>
      </w:tr>
      <w:tr w14:paraId="6F26EEDB">
        <w:tblPrEx>
          <w:tblCellMar>
            <w:top w:w="0" w:type="dxa"/>
            <w:left w:w="108" w:type="dxa"/>
            <w:bottom w:w="0" w:type="dxa"/>
            <w:right w:w="108" w:type="dxa"/>
          </w:tblCellMar>
        </w:tblPrEx>
        <w:trPr>
          <w:trHeight w:val="489" w:hRule="exact"/>
        </w:trPr>
        <w:tc>
          <w:tcPr>
            <w:tcW w:w="594" w:type="dxa"/>
            <w:vMerge w:val="continue"/>
            <w:tcBorders>
              <w:left w:val="single" w:color="auto" w:sz="4" w:space="0"/>
              <w:right w:val="single" w:color="auto" w:sz="4" w:space="0"/>
            </w:tcBorders>
            <w:noWrap w:val="0"/>
            <w:vAlign w:val="center"/>
          </w:tcPr>
          <w:p w14:paraId="65DB0CA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421E58F">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6AACE040">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3FFA1F9B">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“三个一批”展板制作</w:t>
            </w:r>
          </w:p>
        </w:tc>
        <w:tc>
          <w:tcPr>
            <w:tcW w:w="861" w:type="dxa"/>
            <w:tcBorders>
              <w:top w:val="nil"/>
              <w:left w:val="nil"/>
              <w:bottom w:val="single" w:color="auto" w:sz="4" w:space="0"/>
              <w:right w:val="single" w:color="auto" w:sz="4" w:space="0"/>
            </w:tcBorders>
            <w:noWrap w:val="0"/>
            <w:vAlign w:val="center"/>
          </w:tcPr>
          <w:p w14:paraId="16D03A2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15块</w:t>
            </w:r>
          </w:p>
        </w:tc>
        <w:tc>
          <w:tcPr>
            <w:tcW w:w="861" w:type="dxa"/>
            <w:tcBorders>
              <w:top w:val="nil"/>
              <w:left w:val="nil"/>
              <w:bottom w:val="single" w:color="auto" w:sz="4" w:space="0"/>
              <w:right w:val="single" w:color="auto" w:sz="4" w:space="0"/>
            </w:tcBorders>
            <w:noWrap w:val="0"/>
            <w:vAlign w:val="center"/>
          </w:tcPr>
          <w:p w14:paraId="3DA62D8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15块</w:t>
            </w:r>
          </w:p>
        </w:tc>
        <w:tc>
          <w:tcPr>
            <w:tcW w:w="573" w:type="dxa"/>
            <w:gridSpan w:val="2"/>
            <w:tcBorders>
              <w:top w:val="nil"/>
              <w:left w:val="nil"/>
              <w:bottom w:val="single" w:color="auto" w:sz="4" w:space="0"/>
              <w:right w:val="single" w:color="auto" w:sz="4" w:space="0"/>
            </w:tcBorders>
            <w:noWrap w:val="0"/>
            <w:vAlign w:val="center"/>
          </w:tcPr>
          <w:p w14:paraId="04FA9E2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2B2ACA9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5DDCFB50">
            <w:pPr>
              <w:widowControl/>
              <w:spacing w:line="240" w:lineRule="exact"/>
              <w:jc w:val="center"/>
              <w:rPr>
                <w:rFonts w:ascii="宋体" w:hAnsi="宋体" w:cs="宋体"/>
                <w:kern w:val="0"/>
                <w:sz w:val="18"/>
                <w:szCs w:val="18"/>
              </w:rPr>
            </w:pPr>
          </w:p>
        </w:tc>
      </w:tr>
      <w:tr w14:paraId="123CEF31">
        <w:tblPrEx>
          <w:tblCellMar>
            <w:top w:w="0" w:type="dxa"/>
            <w:left w:w="108" w:type="dxa"/>
            <w:bottom w:w="0" w:type="dxa"/>
            <w:right w:w="108" w:type="dxa"/>
          </w:tblCellMar>
        </w:tblPrEx>
        <w:trPr>
          <w:trHeight w:val="444" w:hRule="exact"/>
        </w:trPr>
        <w:tc>
          <w:tcPr>
            <w:tcW w:w="594" w:type="dxa"/>
            <w:vMerge w:val="continue"/>
            <w:tcBorders>
              <w:left w:val="single" w:color="auto" w:sz="4" w:space="0"/>
              <w:right w:val="single" w:color="auto" w:sz="4" w:space="0"/>
            </w:tcBorders>
            <w:noWrap w:val="0"/>
            <w:vAlign w:val="center"/>
          </w:tcPr>
          <w:p w14:paraId="7C52EE66">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2C157DB">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3CB46D68">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29FB42CF">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购买党建相关书籍</w:t>
            </w:r>
          </w:p>
        </w:tc>
        <w:tc>
          <w:tcPr>
            <w:tcW w:w="861" w:type="dxa"/>
            <w:tcBorders>
              <w:top w:val="nil"/>
              <w:left w:val="nil"/>
              <w:bottom w:val="single" w:color="auto" w:sz="4" w:space="0"/>
              <w:right w:val="single" w:color="auto" w:sz="4" w:space="0"/>
            </w:tcBorders>
            <w:noWrap w:val="0"/>
            <w:vAlign w:val="center"/>
          </w:tcPr>
          <w:p w14:paraId="598C185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1批</w:t>
            </w:r>
          </w:p>
        </w:tc>
        <w:tc>
          <w:tcPr>
            <w:tcW w:w="861" w:type="dxa"/>
            <w:tcBorders>
              <w:top w:val="nil"/>
              <w:left w:val="nil"/>
              <w:bottom w:val="single" w:color="auto" w:sz="4" w:space="0"/>
              <w:right w:val="single" w:color="auto" w:sz="4" w:space="0"/>
            </w:tcBorders>
            <w:noWrap w:val="0"/>
            <w:vAlign w:val="center"/>
          </w:tcPr>
          <w:p w14:paraId="01F08B4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1批</w:t>
            </w:r>
          </w:p>
        </w:tc>
        <w:tc>
          <w:tcPr>
            <w:tcW w:w="573" w:type="dxa"/>
            <w:gridSpan w:val="2"/>
            <w:tcBorders>
              <w:top w:val="nil"/>
              <w:left w:val="nil"/>
              <w:bottom w:val="single" w:color="auto" w:sz="4" w:space="0"/>
              <w:right w:val="single" w:color="auto" w:sz="4" w:space="0"/>
            </w:tcBorders>
            <w:noWrap w:val="0"/>
            <w:vAlign w:val="center"/>
          </w:tcPr>
          <w:p w14:paraId="6D15EAE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0D4EE12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3BE8276B">
            <w:pPr>
              <w:widowControl/>
              <w:spacing w:line="240" w:lineRule="exact"/>
              <w:jc w:val="center"/>
              <w:rPr>
                <w:rFonts w:ascii="宋体" w:hAnsi="宋体" w:cs="宋体"/>
                <w:kern w:val="0"/>
                <w:sz w:val="18"/>
                <w:szCs w:val="18"/>
              </w:rPr>
            </w:pPr>
          </w:p>
        </w:tc>
      </w:tr>
      <w:tr w14:paraId="1DF4EA2B">
        <w:tblPrEx>
          <w:tblCellMar>
            <w:top w:w="0" w:type="dxa"/>
            <w:left w:w="108" w:type="dxa"/>
            <w:bottom w:w="0" w:type="dxa"/>
            <w:right w:w="108" w:type="dxa"/>
          </w:tblCellMar>
        </w:tblPrEx>
        <w:trPr>
          <w:trHeight w:val="729" w:hRule="exact"/>
        </w:trPr>
        <w:tc>
          <w:tcPr>
            <w:tcW w:w="594" w:type="dxa"/>
            <w:vMerge w:val="continue"/>
            <w:tcBorders>
              <w:left w:val="single" w:color="auto" w:sz="4" w:space="0"/>
              <w:right w:val="single" w:color="auto" w:sz="4" w:space="0"/>
            </w:tcBorders>
            <w:noWrap w:val="0"/>
            <w:vAlign w:val="center"/>
          </w:tcPr>
          <w:p w14:paraId="6C22324D">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0838D77">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5B676685">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12F81ABE">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党建工作大会会议资料及领导讲话汇编</w:t>
            </w:r>
          </w:p>
        </w:tc>
        <w:tc>
          <w:tcPr>
            <w:tcW w:w="861" w:type="dxa"/>
            <w:tcBorders>
              <w:top w:val="nil"/>
              <w:left w:val="nil"/>
              <w:bottom w:val="single" w:color="auto" w:sz="4" w:space="0"/>
              <w:right w:val="single" w:color="auto" w:sz="4" w:space="0"/>
            </w:tcBorders>
            <w:noWrap w:val="0"/>
            <w:vAlign w:val="center"/>
          </w:tcPr>
          <w:p w14:paraId="256941E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500本</w:t>
            </w:r>
          </w:p>
        </w:tc>
        <w:tc>
          <w:tcPr>
            <w:tcW w:w="861" w:type="dxa"/>
            <w:tcBorders>
              <w:top w:val="nil"/>
              <w:left w:val="nil"/>
              <w:bottom w:val="single" w:color="auto" w:sz="4" w:space="0"/>
              <w:right w:val="single" w:color="auto" w:sz="4" w:space="0"/>
            </w:tcBorders>
            <w:noWrap w:val="0"/>
            <w:vAlign w:val="center"/>
          </w:tcPr>
          <w:p w14:paraId="2F983B2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500本</w:t>
            </w:r>
          </w:p>
        </w:tc>
        <w:tc>
          <w:tcPr>
            <w:tcW w:w="573" w:type="dxa"/>
            <w:gridSpan w:val="2"/>
            <w:tcBorders>
              <w:top w:val="nil"/>
              <w:left w:val="nil"/>
              <w:bottom w:val="single" w:color="auto" w:sz="4" w:space="0"/>
              <w:right w:val="single" w:color="auto" w:sz="4" w:space="0"/>
            </w:tcBorders>
            <w:noWrap w:val="0"/>
            <w:vAlign w:val="center"/>
          </w:tcPr>
          <w:p w14:paraId="5F474C0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084DB4B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34EF75E7">
            <w:pPr>
              <w:widowControl/>
              <w:spacing w:line="240" w:lineRule="exact"/>
              <w:jc w:val="center"/>
              <w:rPr>
                <w:rFonts w:ascii="宋体" w:hAnsi="宋体" w:cs="宋体"/>
                <w:kern w:val="0"/>
                <w:sz w:val="18"/>
                <w:szCs w:val="18"/>
              </w:rPr>
            </w:pPr>
          </w:p>
        </w:tc>
      </w:tr>
      <w:tr w14:paraId="1E1EAD33">
        <w:tblPrEx>
          <w:tblCellMar>
            <w:top w:w="0" w:type="dxa"/>
            <w:left w:w="108" w:type="dxa"/>
            <w:bottom w:w="0" w:type="dxa"/>
            <w:right w:w="108" w:type="dxa"/>
          </w:tblCellMar>
        </w:tblPrEx>
        <w:trPr>
          <w:trHeight w:val="489" w:hRule="exact"/>
        </w:trPr>
        <w:tc>
          <w:tcPr>
            <w:tcW w:w="594" w:type="dxa"/>
            <w:vMerge w:val="continue"/>
            <w:tcBorders>
              <w:left w:val="single" w:color="auto" w:sz="4" w:space="0"/>
              <w:right w:val="single" w:color="auto" w:sz="4" w:space="0"/>
            </w:tcBorders>
            <w:noWrap w:val="0"/>
            <w:vAlign w:val="center"/>
          </w:tcPr>
          <w:p w14:paraId="72A3515C">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7231373">
            <w:pPr>
              <w:widowControl/>
              <w:spacing w:line="240" w:lineRule="exact"/>
              <w:jc w:val="center"/>
              <w:rPr>
                <w:rFonts w:ascii="宋体" w:hAnsi="宋体" w:cs="宋体"/>
                <w:kern w:val="0"/>
                <w:sz w:val="18"/>
                <w:szCs w:val="18"/>
              </w:rPr>
            </w:pPr>
          </w:p>
        </w:tc>
        <w:tc>
          <w:tcPr>
            <w:tcW w:w="1124" w:type="dxa"/>
            <w:vMerge w:val="continue"/>
            <w:tcBorders>
              <w:left w:val="single" w:color="auto" w:sz="4" w:space="0"/>
              <w:bottom w:val="single" w:color="auto" w:sz="4" w:space="0"/>
              <w:right w:val="single" w:color="auto" w:sz="4" w:space="0"/>
            </w:tcBorders>
            <w:noWrap w:val="0"/>
            <w:vAlign w:val="center"/>
          </w:tcPr>
          <w:p w14:paraId="72CFD806">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0E2CBAE8">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党建相关会务场次</w:t>
            </w:r>
          </w:p>
        </w:tc>
        <w:tc>
          <w:tcPr>
            <w:tcW w:w="861" w:type="dxa"/>
            <w:tcBorders>
              <w:top w:val="nil"/>
              <w:left w:val="nil"/>
              <w:bottom w:val="single" w:color="auto" w:sz="4" w:space="0"/>
              <w:right w:val="single" w:color="auto" w:sz="4" w:space="0"/>
            </w:tcBorders>
            <w:noWrap w:val="0"/>
            <w:vAlign w:val="center"/>
          </w:tcPr>
          <w:p w14:paraId="15CB039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10场</w:t>
            </w:r>
          </w:p>
        </w:tc>
        <w:tc>
          <w:tcPr>
            <w:tcW w:w="861" w:type="dxa"/>
            <w:tcBorders>
              <w:top w:val="nil"/>
              <w:left w:val="nil"/>
              <w:bottom w:val="single" w:color="auto" w:sz="4" w:space="0"/>
              <w:right w:val="single" w:color="auto" w:sz="4" w:space="0"/>
            </w:tcBorders>
            <w:noWrap w:val="0"/>
            <w:vAlign w:val="center"/>
          </w:tcPr>
          <w:p w14:paraId="21CB15F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10场</w:t>
            </w:r>
          </w:p>
        </w:tc>
        <w:tc>
          <w:tcPr>
            <w:tcW w:w="573" w:type="dxa"/>
            <w:gridSpan w:val="2"/>
            <w:tcBorders>
              <w:top w:val="nil"/>
              <w:left w:val="nil"/>
              <w:bottom w:val="single" w:color="auto" w:sz="4" w:space="0"/>
              <w:right w:val="single" w:color="auto" w:sz="4" w:space="0"/>
            </w:tcBorders>
            <w:noWrap w:val="0"/>
            <w:vAlign w:val="center"/>
          </w:tcPr>
          <w:p w14:paraId="5BE6190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0B3A9A9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2B83CDE0">
            <w:pPr>
              <w:widowControl/>
              <w:spacing w:line="240" w:lineRule="exact"/>
              <w:jc w:val="center"/>
              <w:rPr>
                <w:rFonts w:ascii="宋体" w:hAnsi="宋体" w:cs="宋体"/>
                <w:kern w:val="0"/>
                <w:sz w:val="18"/>
                <w:szCs w:val="18"/>
              </w:rPr>
            </w:pPr>
          </w:p>
        </w:tc>
      </w:tr>
      <w:tr w14:paraId="55F56D01">
        <w:tblPrEx>
          <w:tblCellMar>
            <w:top w:w="0" w:type="dxa"/>
            <w:left w:w="108" w:type="dxa"/>
            <w:bottom w:w="0" w:type="dxa"/>
            <w:right w:w="108" w:type="dxa"/>
          </w:tblCellMar>
        </w:tblPrEx>
        <w:trPr>
          <w:trHeight w:val="624" w:hRule="exact"/>
        </w:trPr>
        <w:tc>
          <w:tcPr>
            <w:tcW w:w="594" w:type="dxa"/>
            <w:vMerge w:val="continue"/>
            <w:tcBorders>
              <w:left w:val="single" w:color="auto" w:sz="4" w:space="0"/>
              <w:right w:val="single" w:color="auto" w:sz="4" w:space="0"/>
            </w:tcBorders>
            <w:noWrap w:val="0"/>
            <w:vAlign w:val="center"/>
          </w:tcPr>
          <w:p w14:paraId="24ACAB0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B1751FE">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6C1E32D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273349D1">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各项党建工作质量合格率</w:t>
            </w:r>
          </w:p>
        </w:tc>
        <w:tc>
          <w:tcPr>
            <w:tcW w:w="861" w:type="dxa"/>
            <w:tcBorders>
              <w:top w:val="nil"/>
              <w:left w:val="nil"/>
              <w:bottom w:val="single" w:color="auto" w:sz="4" w:space="0"/>
              <w:right w:val="single" w:color="auto" w:sz="4" w:space="0"/>
            </w:tcBorders>
            <w:noWrap w:val="0"/>
            <w:vAlign w:val="center"/>
          </w:tcPr>
          <w:p w14:paraId="06C87EE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6393FA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E0C92C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4</w:t>
            </w:r>
          </w:p>
        </w:tc>
        <w:tc>
          <w:tcPr>
            <w:tcW w:w="573" w:type="dxa"/>
            <w:gridSpan w:val="2"/>
            <w:tcBorders>
              <w:top w:val="nil"/>
              <w:left w:val="nil"/>
              <w:bottom w:val="single" w:color="auto" w:sz="4" w:space="0"/>
              <w:right w:val="single" w:color="auto" w:sz="4" w:space="0"/>
            </w:tcBorders>
            <w:noWrap w:val="0"/>
            <w:vAlign w:val="center"/>
          </w:tcPr>
          <w:p w14:paraId="756C4C0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4</w:t>
            </w:r>
          </w:p>
        </w:tc>
        <w:tc>
          <w:tcPr>
            <w:tcW w:w="1434" w:type="dxa"/>
            <w:gridSpan w:val="2"/>
            <w:tcBorders>
              <w:top w:val="single" w:color="auto" w:sz="4" w:space="0"/>
              <w:left w:val="nil"/>
              <w:bottom w:val="single" w:color="auto" w:sz="4" w:space="0"/>
              <w:right w:val="single" w:color="auto" w:sz="4" w:space="0"/>
            </w:tcBorders>
            <w:noWrap w:val="0"/>
            <w:vAlign w:val="center"/>
          </w:tcPr>
          <w:p w14:paraId="038A33DF">
            <w:pPr>
              <w:widowControl/>
              <w:spacing w:line="240" w:lineRule="exact"/>
              <w:jc w:val="center"/>
              <w:rPr>
                <w:rFonts w:ascii="宋体" w:hAnsi="宋体" w:cs="宋体"/>
                <w:kern w:val="0"/>
                <w:sz w:val="18"/>
                <w:szCs w:val="18"/>
              </w:rPr>
            </w:pPr>
          </w:p>
        </w:tc>
      </w:tr>
      <w:tr w14:paraId="09152498">
        <w:tblPrEx>
          <w:tblCellMar>
            <w:top w:w="0" w:type="dxa"/>
            <w:left w:w="108" w:type="dxa"/>
            <w:bottom w:w="0" w:type="dxa"/>
            <w:right w:w="108" w:type="dxa"/>
          </w:tblCellMar>
        </w:tblPrEx>
        <w:trPr>
          <w:trHeight w:val="309" w:hRule="exact"/>
        </w:trPr>
        <w:tc>
          <w:tcPr>
            <w:tcW w:w="594" w:type="dxa"/>
            <w:vMerge w:val="continue"/>
            <w:tcBorders>
              <w:left w:val="single" w:color="auto" w:sz="4" w:space="0"/>
              <w:right w:val="single" w:color="auto" w:sz="4" w:space="0"/>
            </w:tcBorders>
            <w:noWrap w:val="0"/>
            <w:vAlign w:val="center"/>
          </w:tcPr>
          <w:p w14:paraId="43E4E78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52A6272">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60489DEA">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447BB909">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资金使用合规率</w:t>
            </w:r>
          </w:p>
        </w:tc>
        <w:tc>
          <w:tcPr>
            <w:tcW w:w="861" w:type="dxa"/>
            <w:tcBorders>
              <w:top w:val="nil"/>
              <w:left w:val="nil"/>
              <w:bottom w:val="single" w:color="auto" w:sz="4" w:space="0"/>
              <w:right w:val="single" w:color="auto" w:sz="4" w:space="0"/>
            </w:tcBorders>
            <w:noWrap w:val="0"/>
            <w:vAlign w:val="center"/>
          </w:tcPr>
          <w:p w14:paraId="4E4AEF6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4302721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43F774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636AD9B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69E2AF9A">
            <w:pPr>
              <w:widowControl/>
              <w:spacing w:line="240" w:lineRule="exact"/>
              <w:jc w:val="center"/>
              <w:rPr>
                <w:rFonts w:ascii="宋体" w:hAnsi="宋体" w:cs="宋体"/>
                <w:kern w:val="0"/>
                <w:sz w:val="18"/>
                <w:szCs w:val="18"/>
              </w:rPr>
            </w:pPr>
          </w:p>
        </w:tc>
      </w:tr>
      <w:tr w14:paraId="3BEE27BC">
        <w:tblPrEx>
          <w:tblCellMar>
            <w:top w:w="0" w:type="dxa"/>
            <w:left w:w="108" w:type="dxa"/>
            <w:bottom w:w="0" w:type="dxa"/>
            <w:right w:w="108" w:type="dxa"/>
          </w:tblCellMar>
        </w:tblPrEx>
        <w:trPr>
          <w:trHeight w:val="309" w:hRule="exact"/>
        </w:trPr>
        <w:tc>
          <w:tcPr>
            <w:tcW w:w="594" w:type="dxa"/>
            <w:vMerge w:val="continue"/>
            <w:tcBorders>
              <w:left w:val="single" w:color="auto" w:sz="4" w:space="0"/>
              <w:right w:val="single" w:color="auto" w:sz="4" w:space="0"/>
            </w:tcBorders>
            <w:noWrap w:val="0"/>
            <w:vAlign w:val="center"/>
          </w:tcPr>
          <w:p w14:paraId="5AA8456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EBE913C">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82E6D0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4EA93EA2">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工作完成时间</w:t>
            </w:r>
          </w:p>
        </w:tc>
        <w:tc>
          <w:tcPr>
            <w:tcW w:w="861" w:type="dxa"/>
            <w:tcBorders>
              <w:top w:val="nil"/>
              <w:left w:val="nil"/>
              <w:bottom w:val="single" w:color="auto" w:sz="4" w:space="0"/>
              <w:right w:val="single" w:color="auto" w:sz="4" w:space="0"/>
            </w:tcBorders>
            <w:noWrap w:val="0"/>
            <w:vAlign w:val="center"/>
          </w:tcPr>
          <w:p w14:paraId="30F4889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2024年12月31日前</w:t>
            </w:r>
          </w:p>
        </w:tc>
        <w:tc>
          <w:tcPr>
            <w:tcW w:w="861" w:type="dxa"/>
            <w:tcBorders>
              <w:top w:val="nil"/>
              <w:left w:val="nil"/>
              <w:bottom w:val="single" w:color="auto" w:sz="4" w:space="0"/>
              <w:right w:val="single" w:color="auto" w:sz="4" w:space="0"/>
            </w:tcBorders>
            <w:noWrap w:val="0"/>
            <w:vAlign w:val="center"/>
          </w:tcPr>
          <w:p w14:paraId="44439CF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2024年12月31日前</w:t>
            </w:r>
          </w:p>
        </w:tc>
        <w:tc>
          <w:tcPr>
            <w:tcW w:w="573" w:type="dxa"/>
            <w:gridSpan w:val="2"/>
            <w:tcBorders>
              <w:top w:val="nil"/>
              <w:left w:val="nil"/>
              <w:bottom w:val="single" w:color="auto" w:sz="4" w:space="0"/>
              <w:right w:val="single" w:color="auto" w:sz="4" w:space="0"/>
            </w:tcBorders>
            <w:noWrap w:val="0"/>
            <w:vAlign w:val="center"/>
          </w:tcPr>
          <w:p w14:paraId="0D61926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6CA5091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051AD12C">
            <w:pPr>
              <w:widowControl/>
              <w:spacing w:line="240" w:lineRule="exact"/>
              <w:jc w:val="center"/>
              <w:rPr>
                <w:rFonts w:ascii="宋体" w:hAnsi="宋体" w:cs="宋体"/>
                <w:kern w:val="0"/>
                <w:sz w:val="18"/>
                <w:szCs w:val="18"/>
              </w:rPr>
            </w:pPr>
          </w:p>
        </w:tc>
      </w:tr>
      <w:tr w14:paraId="3AA7439F">
        <w:tblPrEx>
          <w:tblCellMar>
            <w:top w:w="0" w:type="dxa"/>
            <w:left w:w="108" w:type="dxa"/>
            <w:bottom w:w="0" w:type="dxa"/>
            <w:right w:w="108" w:type="dxa"/>
          </w:tblCellMar>
        </w:tblPrEx>
        <w:trPr>
          <w:trHeight w:val="579" w:hRule="exact"/>
        </w:trPr>
        <w:tc>
          <w:tcPr>
            <w:tcW w:w="594" w:type="dxa"/>
            <w:vMerge w:val="continue"/>
            <w:tcBorders>
              <w:left w:val="single" w:color="auto" w:sz="4" w:space="0"/>
              <w:right w:val="single" w:color="auto" w:sz="4" w:space="0"/>
            </w:tcBorders>
            <w:noWrap w:val="0"/>
            <w:vAlign w:val="center"/>
          </w:tcPr>
          <w:p w14:paraId="3EFA15D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4B3C9EE">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4C05A5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4C391AF4">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项目总费用</w:t>
            </w:r>
          </w:p>
        </w:tc>
        <w:tc>
          <w:tcPr>
            <w:tcW w:w="861" w:type="dxa"/>
            <w:tcBorders>
              <w:top w:val="nil"/>
              <w:left w:val="nil"/>
              <w:bottom w:val="single" w:color="auto" w:sz="4" w:space="0"/>
              <w:right w:val="single" w:color="auto" w:sz="4" w:space="0"/>
            </w:tcBorders>
            <w:noWrap w:val="0"/>
            <w:vAlign w:val="center"/>
          </w:tcPr>
          <w:p w14:paraId="770F7EC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≤50万元</w:t>
            </w:r>
          </w:p>
        </w:tc>
        <w:tc>
          <w:tcPr>
            <w:tcW w:w="861" w:type="dxa"/>
            <w:tcBorders>
              <w:top w:val="nil"/>
              <w:left w:val="nil"/>
              <w:bottom w:val="single" w:color="auto" w:sz="4" w:space="0"/>
              <w:right w:val="single" w:color="auto" w:sz="4" w:space="0"/>
            </w:tcBorders>
            <w:noWrap w:val="0"/>
            <w:vAlign w:val="center"/>
          </w:tcPr>
          <w:p w14:paraId="17EE5BF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支付50万元</w:t>
            </w:r>
          </w:p>
        </w:tc>
        <w:tc>
          <w:tcPr>
            <w:tcW w:w="573" w:type="dxa"/>
            <w:gridSpan w:val="2"/>
            <w:tcBorders>
              <w:top w:val="nil"/>
              <w:left w:val="nil"/>
              <w:bottom w:val="single" w:color="auto" w:sz="4" w:space="0"/>
              <w:right w:val="single" w:color="auto" w:sz="4" w:space="0"/>
            </w:tcBorders>
            <w:noWrap w:val="0"/>
            <w:vAlign w:val="center"/>
          </w:tcPr>
          <w:p w14:paraId="54557C7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68E5538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2A1B0DCD">
            <w:pPr>
              <w:widowControl/>
              <w:spacing w:line="240" w:lineRule="exact"/>
              <w:jc w:val="center"/>
              <w:rPr>
                <w:rFonts w:ascii="宋体" w:hAnsi="宋体" w:cs="宋体"/>
                <w:kern w:val="0"/>
                <w:sz w:val="18"/>
                <w:szCs w:val="18"/>
              </w:rPr>
            </w:pPr>
          </w:p>
        </w:tc>
      </w:tr>
      <w:tr w14:paraId="4071CF0A">
        <w:tblPrEx>
          <w:tblCellMar>
            <w:top w:w="0" w:type="dxa"/>
            <w:left w:w="108" w:type="dxa"/>
            <w:bottom w:w="0" w:type="dxa"/>
            <w:right w:w="108" w:type="dxa"/>
          </w:tblCellMar>
        </w:tblPrEx>
        <w:trPr>
          <w:trHeight w:val="594" w:hRule="exact"/>
        </w:trPr>
        <w:tc>
          <w:tcPr>
            <w:tcW w:w="594" w:type="dxa"/>
            <w:vMerge w:val="continue"/>
            <w:tcBorders>
              <w:left w:val="single" w:color="auto" w:sz="4" w:space="0"/>
              <w:right w:val="single" w:color="auto" w:sz="4" w:space="0"/>
            </w:tcBorders>
            <w:noWrap w:val="0"/>
            <w:vAlign w:val="center"/>
          </w:tcPr>
          <w:p w14:paraId="541CC98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420008F">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17D3A697">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861DDA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54870405">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提升基层党群服务中心建设质量</w:t>
            </w:r>
          </w:p>
        </w:tc>
        <w:tc>
          <w:tcPr>
            <w:tcW w:w="861" w:type="dxa"/>
            <w:tcBorders>
              <w:top w:val="nil"/>
              <w:left w:val="nil"/>
              <w:bottom w:val="single" w:color="auto" w:sz="4" w:space="0"/>
              <w:right w:val="single" w:color="auto" w:sz="4" w:space="0"/>
            </w:tcBorders>
            <w:noWrap w:val="0"/>
            <w:vAlign w:val="center"/>
          </w:tcPr>
          <w:p w14:paraId="58FFA85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进一步提升</w:t>
            </w:r>
          </w:p>
        </w:tc>
        <w:tc>
          <w:tcPr>
            <w:tcW w:w="861" w:type="dxa"/>
            <w:tcBorders>
              <w:top w:val="nil"/>
              <w:left w:val="nil"/>
              <w:bottom w:val="single" w:color="auto" w:sz="4" w:space="0"/>
              <w:right w:val="single" w:color="auto" w:sz="4" w:space="0"/>
            </w:tcBorders>
            <w:noWrap w:val="0"/>
            <w:vAlign w:val="center"/>
          </w:tcPr>
          <w:p w14:paraId="463D4EF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进一步提升</w:t>
            </w:r>
          </w:p>
        </w:tc>
        <w:tc>
          <w:tcPr>
            <w:tcW w:w="573" w:type="dxa"/>
            <w:gridSpan w:val="2"/>
            <w:tcBorders>
              <w:top w:val="nil"/>
              <w:left w:val="nil"/>
              <w:bottom w:val="single" w:color="auto" w:sz="4" w:space="0"/>
              <w:right w:val="single" w:color="auto" w:sz="4" w:space="0"/>
            </w:tcBorders>
            <w:noWrap w:val="0"/>
            <w:vAlign w:val="center"/>
          </w:tcPr>
          <w:p w14:paraId="623EA29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6668406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0E0A6855">
            <w:pPr>
              <w:widowControl/>
              <w:spacing w:line="240" w:lineRule="exact"/>
              <w:jc w:val="center"/>
              <w:rPr>
                <w:rFonts w:ascii="宋体" w:hAnsi="宋体" w:cs="宋体"/>
                <w:kern w:val="0"/>
                <w:sz w:val="18"/>
                <w:szCs w:val="18"/>
              </w:rPr>
            </w:pPr>
          </w:p>
        </w:tc>
      </w:tr>
      <w:tr w14:paraId="2AC264D1">
        <w:tblPrEx>
          <w:tblCellMar>
            <w:top w:w="0" w:type="dxa"/>
            <w:left w:w="108" w:type="dxa"/>
            <w:bottom w:w="0" w:type="dxa"/>
            <w:right w:w="108" w:type="dxa"/>
          </w:tblCellMar>
        </w:tblPrEx>
        <w:trPr>
          <w:trHeight w:val="684" w:hRule="exact"/>
        </w:trPr>
        <w:tc>
          <w:tcPr>
            <w:tcW w:w="594" w:type="dxa"/>
            <w:vMerge w:val="continue"/>
            <w:tcBorders>
              <w:left w:val="single" w:color="auto" w:sz="4" w:space="0"/>
              <w:right w:val="single" w:color="auto" w:sz="4" w:space="0"/>
            </w:tcBorders>
            <w:noWrap w:val="0"/>
            <w:vAlign w:val="center"/>
          </w:tcPr>
          <w:p w14:paraId="2039ADD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DAAF885">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12EF361B">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29142269">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持续发挥党建引领作用</w:t>
            </w:r>
          </w:p>
        </w:tc>
        <w:tc>
          <w:tcPr>
            <w:tcW w:w="861" w:type="dxa"/>
            <w:tcBorders>
              <w:top w:val="nil"/>
              <w:left w:val="nil"/>
              <w:bottom w:val="single" w:color="auto" w:sz="4" w:space="0"/>
              <w:right w:val="single" w:color="auto" w:sz="4" w:space="0"/>
            </w:tcBorders>
            <w:noWrap w:val="0"/>
            <w:vAlign w:val="center"/>
          </w:tcPr>
          <w:p w14:paraId="4FFA43D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进一步提升</w:t>
            </w:r>
          </w:p>
        </w:tc>
        <w:tc>
          <w:tcPr>
            <w:tcW w:w="861" w:type="dxa"/>
            <w:tcBorders>
              <w:top w:val="nil"/>
              <w:left w:val="nil"/>
              <w:bottom w:val="single" w:color="auto" w:sz="4" w:space="0"/>
              <w:right w:val="single" w:color="auto" w:sz="4" w:space="0"/>
            </w:tcBorders>
            <w:noWrap w:val="0"/>
            <w:vAlign w:val="center"/>
          </w:tcPr>
          <w:p w14:paraId="4F2DFBA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进一步提升</w:t>
            </w:r>
          </w:p>
        </w:tc>
        <w:tc>
          <w:tcPr>
            <w:tcW w:w="573" w:type="dxa"/>
            <w:gridSpan w:val="2"/>
            <w:tcBorders>
              <w:top w:val="nil"/>
              <w:left w:val="nil"/>
              <w:bottom w:val="single" w:color="auto" w:sz="4" w:space="0"/>
              <w:right w:val="single" w:color="auto" w:sz="4" w:space="0"/>
            </w:tcBorders>
            <w:noWrap w:val="0"/>
            <w:vAlign w:val="center"/>
          </w:tcPr>
          <w:p w14:paraId="605AC7E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574626C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7D307E69">
            <w:pPr>
              <w:widowControl/>
              <w:spacing w:line="240" w:lineRule="exact"/>
              <w:jc w:val="center"/>
              <w:rPr>
                <w:rFonts w:ascii="宋体" w:hAnsi="宋体" w:cs="宋体"/>
                <w:kern w:val="0"/>
                <w:sz w:val="18"/>
                <w:szCs w:val="18"/>
              </w:rPr>
            </w:pPr>
          </w:p>
        </w:tc>
      </w:tr>
      <w:tr w14:paraId="12B9439B">
        <w:tblPrEx>
          <w:tblCellMar>
            <w:top w:w="0" w:type="dxa"/>
            <w:left w:w="108" w:type="dxa"/>
            <w:bottom w:w="0" w:type="dxa"/>
            <w:right w:w="108" w:type="dxa"/>
          </w:tblCellMar>
        </w:tblPrEx>
        <w:trPr>
          <w:trHeight w:val="609" w:hRule="exact"/>
        </w:trPr>
        <w:tc>
          <w:tcPr>
            <w:tcW w:w="594" w:type="dxa"/>
            <w:vMerge w:val="continue"/>
            <w:tcBorders>
              <w:left w:val="single" w:color="auto" w:sz="4" w:space="0"/>
              <w:right w:val="single" w:color="auto" w:sz="4" w:space="0"/>
            </w:tcBorders>
            <w:noWrap w:val="0"/>
            <w:vAlign w:val="center"/>
          </w:tcPr>
          <w:p w14:paraId="1934130D">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9DE4C43">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8C9D08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1DB4AEB5">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提升党建工作质量</w:t>
            </w:r>
          </w:p>
        </w:tc>
        <w:tc>
          <w:tcPr>
            <w:tcW w:w="861" w:type="dxa"/>
            <w:tcBorders>
              <w:top w:val="nil"/>
              <w:left w:val="nil"/>
              <w:bottom w:val="single" w:color="auto" w:sz="4" w:space="0"/>
              <w:right w:val="single" w:color="auto" w:sz="4" w:space="0"/>
            </w:tcBorders>
            <w:noWrap w:val="0"/>
            <w:vAlign w:val="center"/>
          </w:tcPr>
          <w:p w14:paraId="3A8E5E4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长期有效</w:t>
            </w:r>
          </w:p>
        </w:tc>
        <w:tc>
          <w:tcPr>
            <w:tcW w:w="861" w:type="dxa"/>
            <w:tcBorders>
              <w:top w:val="nil"/>
              <w:left w:val="nil"/>
              <w:bottom w:val="single" w:color="auto" w:sz="4" w:space="0"/>
              <w:right w:val="single" w:color="auto" w:sz="4" w:space="0"/>
            </w:tcBorders>
            <w:noWrap w:val="0"/>
            <w:vAlign w:val="center"/>
          </w:tcPr>
          <w:p w14:paraId="1596929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长期有效</w:t>
            </w:r>
          </w:p>
        </w:tc>
        <w:tc>
          <w:tcPr>
            <w:tcW w:w="573" w:type="dxa"/>
            <w:gridSpan w:val="2"/>
            <w:tcBorders>
              <w:top w:val="nil"/>
              <w:left w:val="nil"/>
              <w:bottom w:val="single" w:color="auto" w:sz="4" w:space="0"/>
              <w:right w:val="single" w:color="auto" w:sz="4" w:space="0"/>
            </w:tcBorders>
            <w:noWrap w:val="0"/>
            <w:vAlign w:val="center"/>
          </w:tcPr>
          <w:p w14:paraId="1B4A24E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3363EF6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7E4E315C">
            <w:pPr>
              <w:widowControl/>
              <w:spacing w:line="240" w:lineRule="exact"/>
              <w:jc w:val="center"/>
              <w:rPr>
                <w:rFonts w:ascii="宋体" w:hAnsi="宋体" w:cs="宋体"/>
                <w:kern w:val="0"/>
                <w:sz w:val="18"/>
                <w:szCs w:val="18"/>
              </w:rPr>
            </w:pPr>
          </w:p>
        </w:tc>
      </w:tr>
      <w:tr w14:paraId="643639AA">
        <w:tblPrEx>
          <w:tblCellMar>
            <w:top w:w="0" w:type="dxa"/>
            <w:left w:w="108" w:type="dxa"/>
            <w:bottom w:w="0" w:type="dxa"/>
            <w:right w:w="108" w:type="dxa"/>
          </w:tblCellMar>
        </w:tblPrEx>
        <w:trPr>
          <w:trHeight w:val="834" w:hRule="exact"/>
        </w:trPr>
        <w:tc>
          <w:tcPr>
            <w:tcW w:w="594" w:type="dxa"/>
            <w:vMerge w:val="continue"/>
            <w:tcBorders>
              <w:left w:val="single" w:color="auto" w:sz="4" w:space="0"/>
              <w:right w:val="single" w:color="auto" w:sz="4" w:space="0"/>
            </w:tcBorders>
            <w:noWrap w:val="0"/>
            <w:vAlign w:val="center"/>
          </w:tcPr>
          <w:p w14:paraId="06D654E3">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2087A46E">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AF92C8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72CFEE9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41236791">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群众满意度</w:t>
            </w:r>
          </w:p>
        </w:tc>
        <w:tc>
          <w:tcPr>
            <w:tcW w:w="861" w:type="dxa"/>
            <w:tcBorders>
              <w:top w:val="nil"/>
              <w:left w:val="nil"/>
              <w:bottom w:val="single" w:color="auto" w:sz="4" w:space="0"/>
              <w:right w:val="single" w:color="auto" w:sz="4" w:space="0"/>
            </w:tcBorders>
            <w:noWrap w:val="0"/>
            <w:vAlign w:val="center"/>
          </w:tcPr>
          <w:p w14:paraId="73920FA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0F7AAA2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764EAA9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1B5F9D2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0A2C07A9">
            <w:pPr>
              <w:widowControl/>
              <w:spacing w:line="240" w:lineRule="exact"/>
              <w:jc w:val="center"/>
              <w:rPr>
                <w:rFonts w:ascii="宋体" w:hAnsi="宋体" w:cs="宋体"/>
                <w:kern w:val="0"/>
                <w:sz w:val="18"/>
                <w:szCs w:val="18"/>
              </w:rPr>
            </w:pPr>
          </w:p>
        </w:tc>
      </w:tr>
      <w:tr w14:paraId="4E3F0E58">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4B2CF99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077FEE1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3" w:type="dxa"/>
            <w:gridSpan w:val="2"/>
            <w:tcBorders>
              <w:top w:val="nil"/>
              <w:left w:val="nil"/>
              <w:bottom w:val="single" w:color="auto" w:sz="4" w:space="0"/>
              <w:right w:val="single" w:color="auto" w:sz="4" w:space="0"/>
            </w:tcBorders>
            <w:noWrap w:val="0"/>
            <w:vAlign w:val="center"/>
          </w:tcPr>
          <w:p w14:paraId="6DBB0C57">
            <w:pPr>
              <w:widowControl/>
              <w:spacing w:line="240" w:lineRule="exact"/>
              <w:jc w:val="center"/>
              <w:rPr>
                <w:rFonts w:hint="default" w:ascii="宋体" w:hAnsi="宋体" w:eastAsia="等线"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34" w:type="dxa"/>
            <w:gridSpan w:val="2"/>
            <w:tcBorders>
              <w:top w:val="single" w:color="auto" w:sz="4" w:space="0"/>
              <w:left w:val="nil"/>
              <w:bottom w:val="single" w:color="auto" w:sz="4" w:space="0"/>
              <w:right w:val="single" w:color="auto" w:sz="4" w:space="0"/>
            </w:tcBorders>
            <w:noWrap w:val="0"/>
            <w:vAlign w:val="center"/>
          </w:tcPr>
          <w:p w14:paraId="60847B35">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406F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C3AE4D2">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7B1F80BC">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5ECABE82">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03795911">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4B74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0982CC60">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19642C59">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27A12D5C">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2CF158B4"/>
    <w:p w14:paraId="430985CB">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63C41191">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37C2104D">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1D792B3A">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2FF7AE16"/>
    <w:p w14:paraId="2A6E2F2A">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13637B54">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77F30327">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2024年离任村干部生活补贴</w:t>
            </w:r>
            <w:r>
              <w:rPr>
                <w:rFonts w:hint="eastAsia" w:ascii="方正小标宋简体" w:hAnsi="宋体" w:eastAsia="方正小标宋简体" w:cs="宋体"/>
                <w:kern w:val="0"/>
                <w:sz w:val="32"/>
                <w:szCs w:val="32"/>
              </w:rPr>
              <w:t>自评表</w:t>
            </w:r>
          </w:p>
          <w:p w14:paraId="29A456A3">
            <w:pPr>
              <w:widowControl/>
              <w:spacing w:line="320" w:lineRule="exact"/>
              <w:jc w:val="center"/>
              <w:rPr>
                <w:rFonts w:ascii="方正小标宋简体" w:hAnsi="宋体" w:eastAsia="方正小标宋简体" w:cs="宋体"/>
                <w:kern w:val="0"/>
                <w:sz w:val="32"/>
                <w:szCs w:val="32"/>
              </w:rPr>
            </w:pPr>
          </w:p>
        </w:tc>
      </w:tr>
      <w:tr w14:paraId="2CCE81BB">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6CCDF631">
            <w:pPr>
              <w:widowControl/>
              <w:jc w:val="center"/>
              <w:rPr>
                <w:rFonts w:ascii="宋体" w:hAnsi="宋体" w:cs="宋体"/>
                <w:kern w:val="0"/>
                <w:sz w:val="22"/>
                <w:szCs w:val="22"/>
              </w:rPr>
            </w:pPr>
          </w:p>
        </w:tc>
      </w:tr>
      <w:tr w14:paraId="4615EE50">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7358D54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46EDA2BA">
            <w:pPr>
              <w:widowControl/>
              <w:spacing w:line="240" w:lineRule="exact"/>
              <w:jc w:val="center"/>
              <w:rPr>
                <w:rFonts w:ascii="宋体" w:hAnsi="宋体" w:cs="宋体"/>
                <w:kern w:val="0"/>
                <w:sz w:val="18"/>
                <w:szCs w:val="18"/>
              </w:rPr>
            </w:pPr>
            <w:r>
              <w:rPr>
                <w:rFonts w:hint="eastAsia" w:ascii="宋体" w:hAnsi="宋体" w:cs="宋体"/>
                <w:kern w:val="0"/>
                <w:sz w:val="18"/>
                <w:szCs w:val="18"/>
              </w:rPr>
              <w:t>2024年离任村干部生活补贴</w:t>
            </w:r>
          </w:p>
        </w:tc>
      </w:tr>
      <w:tr w14:paraId="3390EEAC">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8C6EBA0">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67E006FC">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7E898F0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2B362BB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2665577E">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2A2BE1F">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051B253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1CF0E000">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002AE4A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5A50BB05">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36A20AD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7770994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201BD71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140D17C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0BF428E">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FBF6070">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22D5C0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25DAFA74">
            <w:pPr>
              <w:widowControl/>
              <w:spacing w:line="240" w:lineRule="exact"/>
              <w:jc w:val="center"/>
              <w:rPr>
                <w:rFonts w:ascii="宋体" w:hAnsi="宋体" w:cs="宋体"/>
                <w:kern w:val="0"/>
                <w:sz w:val="18"/>
                <w:szCs w:val="18"/>
              </w:rPr>
            </w:pPr>
            <w:r>
              <w:rPr>
                <w:rFonts w:hint="eastAsia" w:ascii="宋体" w:hAnsi="宋体" w:cs="宋体"/>
                <w:kern w:val="0"/>
                <w:sz w:val="18"/>
                <w:szCs w:val="18"/>
              </w:rPr>
              <w:t>801,870.00</w:t>
            </w:r>
          </w:p>
        </w:tc>
        <w:tc>
          <w:tcPr>
            <w:tcW w:w="1147" w:type="dxa"/>
            <w:gridSpan w:val="2"/>
            <w:tcBorders>
              <w:top w:val="nil"/>
              <w:left w:val="nil"/>
              <w:bottom w:val="single" w:color="auto" w:sz="4" w:space="0"/>
              <w:right w:val="single" w:color="auto" w:sz="4" w:space="0"/>
            </w:tcBorders>
            <w:noWrap w:val="0"/>
            <w:vAlign w:val="center"/>
          </w:tcPr>
          <w:p w14:paraId="7F40F931">
            <w:pPr>
              <w:widowControl/>
              <w:spacing w:line="240" w:lineRule="exact"/>
              <w:jc w:val="center"/>
              <w:rPr>
                <w:rFonts w:ascii="宋体" w:hAnsi="宋体" w:cs="宋体"/>
                <w:kern w:val="0"/>
                <w:sz w:val="18"/>
                <w:szCs w:val="18"/>
              </w:rPr>
            </w:pPr>
            <w:r>
              <w:rPr>
                <w:rFonts w:hint="eastAsia" w:ascii="宋体" w:hAnsi="宋体" w:cs="宋体"/>
                <w:kern w:val="0"/>
                <w:sz w:val="18"/>
                <w:szCs w:val="18"/>
              </w:rPr>
              <w:t>801,870.00</w:t>
            </w:r>
          </w:p>
        </w:tc>
        <w:tc>
          <w:tcPr>
            <w:tcW w:w="1147" w:type="dxa"/>
            <w:gridSpan w:val="2"/>
            <w:tcBorders>
              <w:top w:val="nil"/>
              <w:left w:val="nil"/>
              <w:bottom w:val="single" w:color="auto" w:sz="4" w:space="0"/>
              <w:right w:val="single" w:color="auto" w:sz="4" w:space="0"/>
            </w:tcBorders>
            <w:noWrap w:val="0"/>
            <w:vAlign w:val="center"/>
          </w:tcPr>
          <w:p w14:paraId="22812C37">
            <w:pPr>
              <w:widowControl/>
              <w:spacing w:line="240" w:lineRule="exact"/>
              <w:jc w:val="center"/>
              <w:rPr>
                <w:rFonts w:ascii="宋体" w:hAnsi="宋体" w:cs="宋体"/>
                <w:kern w:val="0"/>
                <w:sz w:val="18"/>
                <w:szCs w:val="18"/>
              </w:rPr>
            </w:pPr>
            <w:r>
              <w:rPr>
                <w:rFonts w:hint="eastAsia" w:ascii="宋体" w:hAnsi="宋体" w:cs="宋体"/>
                <w:kern w:val="0"/>
                <w:sz w:val="18"/>
                <w:szCs w:val="18"/>
              </w:rPr>
              <w:t>790,790.00</w:t>
            </w:r>
          </w:p>
        </w:tc>
        <w:tc>
          <w:tcPr>
            <w:tcW w:w="717" w:type="dxa"/>
            <w:gridSpan w:val="2"/>
            <w:tcBorders>
              <w:top w:val="nil"/>
              <w:left w:val="nil"/>
              <w:bottom w:val="single" w:color="auto" w:sz="4" w:space="0"/>
              <w:right w:val="single" w:color="auto" w:sz="4" w:space="0"/>
            </w:tcBorders>
            <w:noWrap w:val="0"/>
            <w:vAlign w:val="center"/>
          </w:tcPr>
          <w:p w14:paraId="7E230D86">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342ECD03">
            <w:pPr>
              <w:widowControl/>
              <w:spacing w:line="240" w:lineRule="exact"/>
              <w:jc w:val="center"/>
              <w:rPr>
                <w:rFonts w:ascii="宋体" w:hAnsi="宋体" w:cs="宋体"/>
                <w:kern w:val="0"/>
                <w:sz w:val="18"/>
                <w:szCs w:val="18"/>
              </w:rPr>
            </w:pPr>
            <w:r>
              <w:rPr>
                <w:rFonts w:hint="eastAsia" w:ascii="宋体" w:hAnsi="宋体" w:cs="宋体"/>
                <w:kern w:val="0"/>
                <w:sz w:val="18"/>
                <w:szCs w:val="18"/>
              </w:rPr>
              <w:t>98.61%</w:t>
            </w:r>
          </w:p>
        </w:tc>
        <w:tc>
          <w:tcPr>
            <w:tcW w:w="717" w:type="dxa"/>
            <w:tcBorders>
              <w:top w:val="nil"/>
              <w:left w:val="nil"/>
              <w:bottom w:val="single" w:color="auto" w:sz="4" w:space="0"/>
              <w:right w:val="single" w:color="auto" w:sz="4" w:space="0"/>
            </w:tcBorders>
            <w:noWrap w:val="0"/>
            <w:vAlign w:val="center"/>
          </w:tcPr>
          <w:p w14:paraId="41F5A91B">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38F4838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65094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7F5112A">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6719D6CC">
            <w:pPr>
              <w:widowControl/>
              <w:spacing w:line="240" w:lineRule="exact"/>
              <w:jc w:val="center"/>
              <w:rPr>
                <w:rFonts w:ascii="宋体" w:hAnsi="宋体" w:cs="宋体"/>
                <w:kern w:val="0"/>
                <w:sz w:val="18"/>
                <w:szCs w:val="18"/>
              </w:rPr>
            </w:pPr>
            <w:r>
              <w:rPr>
                <w:rFonts w:hint="eastAsia" w:ascii="宋体" w:hAnsi="宋体" w:cs="宋体"/>
                <w:kern w:val="0"/>
                <w:sz w:val="18"/>
                <w:szCs w:val="18"/>
              </w:rPr>
              <w:t>801,870.00</w:t>
            </w:r>
          </w:p>
        </w:tc>
        <w:tc>
          <w:tcPr>
            <w:tcW w:w="1147" w:type="dxa"/>
            <w:gridSpan w:val="2"/>
            <w:tcBorders>
              <w:top w:val="nil"/>
              <w:left w:val="nil"/>
              <w:bottom w:val="single" w:color="auto" w:sz="4" w:space="0"/>
              <w:right w:val="single" w:color="auto" w:sz="4" w:space="0"/>
            </w:tcBorders>
            <w:noWrap w:val="0"/>
            <w:vAlign w:val="center"/>
          </w:tcPr>
          <w:p w14:paraId="59ED4776">
            <w:pPr>
              <w:widowControl/>
              <w:spacing w:line="240" w:lineRule="exact"/>
              <w:jc w:val="center"/>
              <w:rPr>
                <w:rFonts w:ascii="宋体" w:hAnsi="宋体" w:cs="宋体"/>
                <w:kern w:val="0"/>
                <w:sz w:val="18"/>
                <w:szCs w:val="18"/>
              </w:rPr>
            </w:pPr>
            <w:r>
              <w:rPr>
                <w:rFonts w:hint="eastAsia" w:ascii="宋体" w:hAnsi="宋体" w:cs="宋体"/>
                <w:kern w:val="0"/>
                <w:sz w:val="18"/>
                <w:szCs w:val="18"/>
              </w:rPr>
              <w:t>801,870.00</w:t>
            </w:r>
          </w:p>
        </w:tc>
        <w:tc>
          <w:tcPr>
            <w:tcW w:w="1147" w:type="dxa"/>
            <w:gridSpan w:val="2"/>
            <w:tcBorders>
              <w:top w:val="nil"/>
              <w:left w:val="nil"/>
              <w:bottom w:val="single" w:color="auto" w:sz="4" w:space="0"/>
              <w:right w:val="single" w:color="auto" w:sz="4" w:space="0"/>
            </w:tcBorders>
            <w:noWrap w:val="0"/>
            <w:vAlign w:val="center"/>
          </w:tcPr>
          <w:p w14:paraId="415B34BE">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790,790.00</w:t>
            </w:r>
          </w:p>
        </w:tc>
        <w:tc>
          <w:tcPr>
            <w:tcW w:w="717" w:type="dxa"/>
            <w:gridSpan w:val="2"/>
            <w:tcBorders>
              <w:top w:val="nil"/>
              <w:left w:val="nil"/>
              <w:bottom w:val="single" w:color="auto" w:sz="4" w:space="0"/>
              <w:right w:val="single" w:color="auto" w:sz="4" w:space="0"/>
            </w:tcBorders>
            <w:noWrap w:val="0"/>
            <w:vAlign w:val="center"/>
          </w:tcPr>
          <w:p w14:paraId="7A2E716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8087368">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B0CB1A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C1AF0B9">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34AB33D">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A9A973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742848A1">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29E3C9EC">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5DC5B8B0">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016ED1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BA73898">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D0F6BB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B6ACBF2">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D7BB5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0A9C91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6E41983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6EEDDECB">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5AB06949">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2FDE269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08F2C12">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2D085C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C60FB72">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4BB7AC7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0A3ACA1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7BF37CB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1EB4EC8">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6FF45613">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2AEB6A0E">
            <w:pPr>
              <w:widowControl/>
              <w:spacing w:line="240" w:lineRule="exact"/>
              <w:jc w:val="center"/>
              <w:rPr>
                <w:rFonts w:ascii="宋体" w:hAnsi="宋体" w:cs="宋体"/>
                <w:kern w:val="0"/>
                <w:sz w:val="18"/>
                <w:szCs w:val="18"/>
              </w:rPr>
            </w:pPr>
            <w:r>
              <w:rPr>
                <w:rFonts w:hint="eastAsia" w:ascii="宋体" w:hAnsi="宋体" w:cs="宋体"/>
                <w:kern w:val="0"/>
                <w:sz w:val="18"/>
                <w:szCs w:val="18"/>
              </w:rPr>
              <w:t>对全区279名离任村干部发放生活补助，补贴对象满意度达到95%以上。</w:t>
            </w:r>
          </w:p>
        </w:tc>
        <w:tc>
          <w:tcPr>
            <w:tcW w:w="3441" w:type="dxa"/>
            <w:gridSpan w:val="7"/>
            <w:tcBorders>
              <w:top w:val="single" w:color="auto" w:sz="4" w:space="0"/>
              <w:left w:val="nil"/>
              <w:bottom w:val="single" w:color="auto" w:sz="4" w:space="0"/>
              <w:right w:val="single" w:color="auto" w:sz="4" w:space="0"/>
            </w:tcBorders>
            <w:noWrap w:val="0"/>
            <w:vAlign w:val="center"/>
          </w:tcPr>
          <w:p w14:paraId="42E28001">
            <w:pPr>
              <w:widowControl/>
              <w:spacing w:line="240" w:lineRule="exact"/>
              <w:jc w:val="center"/>
              <w:rPr>
                <w:rFonts w:ascii="宋体" w:hAnsi="宋体" w:cs="宋体"/>
                <w:kern w:val="0"/>
                <w:sz w:val="18"/>
                <w:szCs w:val="18"/>
              </w:rPr>
            </w:pPr>
            <w:r>
              <w:rPr>
                <w:rFonts w:hint="eastAsia" w:ascii="宋体" w:hAnsi="宋体" w:cs="宋体"/>
                <w:kern w:val="0"/>
                <w:sz w:val="18"/>
                <w:szCs w:val="18"/>
              </w:rPr>
              <w:t>对全区279名离任村干部发放生活补助，补贴对象满意度达到95%以上。</w:t>
            </w:r>
          </w:p>
        </w:tc>
      </w:tr>
      <w:tr w14:paraId="5B65730C">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58ADFFFE">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1E12504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777133A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706E271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7C3CB75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9FCB250">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6D0485A7">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9F48131">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2BF1170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0FD12F2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78D2647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CD5B128">
        <w:tblPrEx>
          <w:tblCellMar>
            <w:top w:w="0" w:type="dxa"/>
            <w:left w:w="108" w:type="dxa"/>
            <w:bottom w:w="0" w:type="dxa"/>
            <w:right w:w="108" w:type="dxa"/>
          </w:tblCellMar>
        </w:tblPrEx>
        <w:trPr>
          <w:trHeight w:val="789" w:hRule="exact"/>
        </w:trPr>
        <w:tc>
          <w:tcPr>
            <w:tcW w:w="594" w:type="dxa"/>
            <w:vMerge w:val="continue"/>
            <w:tcBorders>
              <w:left w:val="single" w:color="auto" w:sz="4" w:space="0"/>
              <w:right w:val="single" w:color="auto" w:sz="4" w:space="0"/>
            </w:tcBorders>
            <w:noWrap w:val="0"/>
            <w:vAlign w:val="center"/>
          </w:tcPr>
          <w:p w14:paraId="3CC41F2B">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0C43EFAA">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772ACA3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87173B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补贴人数</w:t>
            </w:r>
          </w:p>
        </w:tc>
        <w:tc>
          <w:tcPr>
            <w:tcW w:w="861" w:type="dxa"/>
            <w:tcBorders>
              <w:top w:val="nil"/>
              <w:left w:val="nil"/>
              <w:bottom w:val="single" w:color="auto" w:sz="4" w:space="0"/>
              <w:right w:val="single" w:color="auto" w:sz="4" w:space="0"/>
            </w:tcBorders>
            <w:noWrap w:val="0"/>
            <w:vAlign w:val="center"/>
          </w:tcPr>
          <w:p w14:paraId="37EB05B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279人</w:t>
            </w:r>
          </w:p>
        </w:tc>
        <w:tc>
          <w:tcPr>
            <w:tcW w:w="861" w:type="dxa"/>
            <w:tcBorders>
              <w:top w:val="nil"/>
              <w:left w:val="nil"/>
              <w:bottom w:val="single" w:color="auto" w:sz="4" w:space="0"/>
              <w:right w:val="single" w:color="auto" w:sz="4" w:space="0"/>
            </w:tcBorders>
            <w:noWrap w:val="0"/>
            <w:vAlign w:val="center"/>
          </w:tcPr>
          <w:p w14:paraId="17D3402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279人</w:t>
            </w:r>
          </w:p>
        </w:tc>
        <w:tc>
          <w:tcPr>
            <w:tcW w:w="573" w:type="dxa"/>
            <w:gridSpan w:val="2"/>
            <w:tcBorders>
              <w:top w:val="nil"/>
              <w:left w:val="nil"/>
              <w:bottom w:val="single" w:color="auto" w:sz="4" w:space="0"/>
              <w:right w:val="single" w:color="auto" w:sz="4" w:space="0"/>
            </w:tcBorders>
            <w:noWrap w:val="0"/>
            <w:vAlign w:val="center"/>
          </w:tcPr>
          <w:p w14:paraId="21340E6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0785859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515C03C7">
            <w:pPr>
              <w:widowControl/>
              <w:spacing w:line="240" w:lineRule="exact"/>
              <w:jc w:val="center"/>
              <w:rPr>
                <w:rFonts w:ascii="宋体" w:hAnsi="宋体" w:cs="宋体"/>
                <w:kern w:val="0"/>
                <w:sz w:val="18"/>
                <w:szCs w:val="18"/>
              </w:rPr>
            </w:pPr>
          </w:p>
        </w:tc>
      </w:tr>
      <w:tr w14:paraId="35932BEE">
        <w:tblPrEx>
          <w:tblCellMar>
            <w:top w:w="0" w:type="dxa"/>
            <w:left w:w="108" w:type="dxa"/>
            <w:bottom w:w="0" w:type="dxa"/>
            <w:right w:w="108" w:type="dxa"/>
          </w:tblCellMar>
        </w:tblPrEx>
        <w:trPr>
          <w:trHeight w:val="1944" w:hRule="exact"/>
        </w:trPr>
        <w:tc>
          <w:tcPr>
            <w:tcW w:w="594" w:type="dxa"/>
            <w:vMerge w:val="continue"/>
            <w:tcBorders>
              <w:left w:val="single" w:color="auto" w:sz="4" w:space="0"/>
              <w:right w:val="single" w:color="auto" w:sz="4" w:space="0"/>
            </w:tcBorders>
            <w:noWrap w:val="0"/>
            <w:vAlign w:val="center"/>
          </w:tcPr>
          <w:p w14:paraId="3531E23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E866634">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C1D9E2A">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47D9F0E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补贴资金兑付流程合规性</w:t>
            </w:r>
          </w:p>
        </w:tc>
        <w:tc>
          <w:tcPr>
            <w:tcW w:w="861" w:type="dxa"/>
            <w:tcBorders>
              <w:top w:val="nil"/>
              <w:left w:val="nil"/>
              <w:bottom w:val="single" w:color="auto" w:sz="4" w:space="0"/>
              <w:right w:val="single" w:color="auto" w:sz="4" w:space="0"/>
            </w:tcBorders>
            <w:noWrap w:val="0"/>
            <w:vAlign w:val="center"/>
          </w:tcPr>
          <w:p w14:paraId="24312E5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严格按照相关财经法规、制度</w:t>
            </w:r>
          </w:p>
        </w:tc>
        <w:tc>
          <w:tcPr>
            <w:tcW w:w="861" w:type="dxa"/>
            <w:tcBorders>
              <w:top w:val="nil"/>
              <w:left w:val="nil"/>
              <w:bottom w:val="single" w:color="auto" w:sz="4" w:space="0"/>
              <w:right w:val="single" w:color="auto" w:sz="4" w:space="0"/>
            </w:tcBorders>
            <w:noWrap w:val="0"/>
            <w:vAlign w:val="center"/>
          </w:tcPr>
          <w:p w14:paraId="04D2A67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严格按照相关财经法规、制度</w:t>
            </w:r>
          </w:p>
        </w:tc>
        <w:tc>
          <w:tcPr>
            <w:tcW w:w="573" w:type="dxa"/>
            <w:gridSpan w:val="2"/>
            <w:tcBorders>
              <w:top w:val="nil"/>
              <w:left w:val="nil"/>
              <w:bottom w:val="single" w:color="auto" w:sz="4" w:space="0"/>
              <w:right w:val="single" w:color="auto" w:sz="4" w:space="0"/>
            </w:tcBorders>
            <w:noWrap w:val="0"/>
            <w:vAlign w:val="center"/>
          </w:tcPr>
          <w:p w14:paraId="6D7C062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6FBAF38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3A401C26">
            <w:pPr>
              <w:widowControl/>
              <w:spacing w:line="240" w:lineRule="exact"/>
              <w:jc w:val="center"/>
              <w:rPr>
                <w:rFonts w:ascii="宋体" w:hAnsi="宋体" w:cs="宋体"/>
                <w:kern w:val="0"/>
                <w:sz w:val="18"/>
                <w:szCs w:val="18"/>
              </w:rPr>
            </w:pPr>
          </w:p>
        </w:tc>
      </w:tr>
      <w:tr w14:paraId="736C3F37">
        <w:tblPrEx>
          <w:tblCellMar>
            <w:top w:w="0" w:type="dxa"/>
            <w:left w:w="108" w:type="dxa"/>
            <w:bottom w:w="0" w:type="dxa"/>
            <w:right w:w="108" w:type="dxa"/>
          </w:tblCellMar>
        </w:tblPrEx>
        <w:trPr>
          <w:trHeight w:val="1344" w:hRule="exact"/>
        </w:trPr>
        <w:tc>
          <w:tcPr>
            <w:tcW w:w="594" w:type="dxa"/>
            <w:vMerge w:val="continue"/>
            <w:tcBorders>
              <w:left w:val="single" w:color="auto" w:sz="4" w:space="0"/>
              <w:right w:val="single" w:color="auto" w:sz="4" w:space="0"/>
            </w:tcBorders>
            <w:noWrap w:val="0"/>
            <w:vAlign w:val="center"/>
          </w:tcPr>
          <w:p w14:paraId="4A5F742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B0B3203">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1BBEE7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18C675F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资金兑付时间</w:t>
            </w:r>
          </w:p>
        </w:tc>
        <w:tc>
          <w:tcPr>
            <w:tcW w:w="861" w:type="dxa"/>
            <w:tcBorders>
              <w:top w:val="nil"/>
              <w:left w:val="nil"/>
              <w:bottom w:val="single" w:color="auto" w:sz="4" w:space="0"/>
              <w:right w:val="single" w:color="auto" w:sz="4" w:space="0"/>
            </w:tcBorders>
            <w:noWrap w:val="0"/>
            <w:vAlign w:val="center"/>
          </w:tcPr>
          <w:p w14:paraId="6F1CB4C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2024年12月28日前</w:t>
            </w:r>
          </w:p>
        </w:tc>
        <w:tc>
          <w:tcPr>
            <w:tcW w:w="861" w:type="dxa"/>
            <w:tcBorders>
              <w:top w:val="nil"/>
              <w:left w:val="nil"/>
              <w:bottom w:val="single" w:color="auto" w:sz="4" w:space="0"/>
              <w:right w:val="single" w:color="auto" w:sz="4" w:space="0"/>
            </w:tcBorders>
            <w:noWrap w:val="0"/>
            <w:vAlign w:val="center"/>
          </w:tcPr>
          <w:p w14:paraId="608045B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2024年12月28日前</w:t>
            </w:r>
          </w:p>
        </w:tc>
        <w:tc>
          <w:tcPr>
            <w:tcW w:w="573" w:type="dxa"/>
            <w:gridSpan w:val="2"/>
            <w:tcBorders>
              <w:top w:val="nil"/>
              <w:left w:val="nil"/>
              <w:bottom w:val="single" w:color="auto" w:sz="4" w:space="0"/>
              <w:right w:val="single" w:color="auto" w:sz="4" w:space="0"/>
            </w:tcBorders>
            <w:noWrap w:val="0"/>
            <w:vAlign w:val="center"/>
          </w:tcPr>
          <w:p w14:paraId="25265DD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64FC698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638FFC1A">
            <w:pPr>
              <w:widowControl/>
              <w:spacing w:line="240" w:lineRule="exact"/>
              <w:jc w:val="center"/>
              <w:rPr>
                <w:rFonts w:ascii="宋体" w:hAnsi="宋体" w:cs="宋体"/>
                <w:kern w:val="0"/>
                <w:sz w:val="18"/>
                <w:szCs w:val="18"/>
              </w:rPr>
            </w:pPr>
          </w:p>
        </w:tc>
      </w:tr>
      <w:tr w14:paraId="1F35E4DE">
        <w:tblPrEx>
          <w:tblCellMar>
            <w:top w:w="0" w:type="dxa"/>
            <w:left w:w="108" w:type="dxa"/>
            <w:bottom w:w="0" w:type="dxa"/>
            <w:right w:w="108" w:type="dxa"/>
          </w:tblCellMar>
        </w:tblPrEx>
        <w:trPr>
          <w:trHeight w:val="1224" w:hRule="exact"/>
        </w:trPr>
        <w:tc>
          <w:tcPr>
            <w:tcW w:w="594" w:type="dxa"/>
            <w:vMerge w:val="continue"/>
            <w:tcBorders>
              <w:left w:val="single" w:color="auto" w:sz="4" w:space="0"/>
              <w:right w:val="single" w:color="auto" w:sz="4" w:space="0"/>
            </w:tcBorders>
            <w:noWrap w:val="0"/>
            <w:vAlign w:val="center"/>
          </w:tcPr>
          <w:p w14:paraId="232D7FD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B3484D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66AA08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026F496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发放离任村干部补贴</w:t>
            </w:r>
          </w:p>
        </w:tc>
        <w:tc>
          <w:tcPr>
            <w:tcW w:w="861" w:type="dxa"/>
            <w:tcBorders>
              <w:top w:val="nil"/>
              <w:left w:val="nil"/>
              <w:bottom w:val="single" w:color="auto" w:sz="4" w:space="0"/>
              <w:right w:val="single" w:color="auto" w:sz="4" w:space="0"/>
            </w:tcBorders>
            <w:noWrap w:val="0"/>
            <w:vAlign w:val="center"/>
          </w:tcPr>
          <w:p w14:paraId="5F074F8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≤80.187万元</w:t>
            </w:r>
          </w:p>
        </w:tc>
        <w:tc>
          <w:tcPr>
            <w:tcW w:w="861" w:type="dxa"/>
            <w:tcBorders>
              <w:top w:val="nil"/>
              <w:left w:val="nil"/>
              <w:bottom w:val="single" w:color="auto" w:sz="4" w:space="0"/>
              <w:right w:val="single" w:color="auto" w:sz="4" w:space="0"/>
            </w:tcBorders>
            <w:noWrap w:val="0"/>
            <w:vAlign w:val="center"/>
          </w:tcPr>
          <w:p w14:paraId="6D4E514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支付80.187万元</w:t>
            </w:r>
          </w:p>
        </w:tc>
        <w:tc>
          <w:tcPr>
            <w:tcW w:w="573" w:type="dxa"/>
            <w:gridSpan w:val="2"/>
            <w:tcBorders>
              <w:top w:val="nil"/>
              <w:left w:val="nil"/>
              <w:bottom w:val="single" w:color="auto" w:sz="4" w:space="0"/>
              <w:right w:val="single" w:color="auto" w:sz="4" w:space="0"/>
            </w:tcBorders>
            <w:noWrap w:val="0"/>
            <w:vAlign w:val="center"/>
          </w:tcPr>
          <w:p w14:paraId="6F6D755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37EB2AE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58DC32BD">
            <w:pPr>
              <w:widowControl/>
              <w:spacing w:line="240" w:lineRule="exact"/>
              <w:jc w:val="center"/>
              <w:rPr>
                <w:rFonts w:ascii="宋体" w:hAnsi="宋体" w:cs="宋体"/>
                <w:kern w:val="0"/>
                <w:sz w:val="18"/>
                <w:szCs w:val="18"/>
              </w:rPr>
            </w:pPr>
          </w:p>
        </w:tc>
      </w:tr>
      <w:tr w14:paraId="7D9AFABC">
        <w:tblPrEx>
          <w:tblCellMar>
            <w:top w:w="0" w:type="dxa"/>
            <w:left w:w="108" w:type="dxa"/>
            <w:bottom w:w="0" w:type="dxa"/>
            <w:right w:w="108" w:type="dxa"/>
          </w:tblCellMar>
        </w:tblPrEx>
        <w:trPr>
          <w:trHeight w:val="1134" w:hRule="exact"/>
        </w:trPr>
        <w:tc>
          <w:tcPr>
            <w:tcW w:w="594" w:type="dxa"/>
            <w:vMerge w:val="continue"/>
            <w:tcBorders>
              <w:left w:val="single" w:color="auto" w:sz="4" w:space="0"/>
              <w:right w:val="single" w:color="auto" w:sz="4" w:space="0"/>
            </w:tcBorders>
            <w:noWrap w:val="0"/>
            <w:vAlign w:val="center"/>
          </w:tcPr>
          <w:p w14:paraId="1A3F620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B9F1CC2">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53BB8D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21487F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41B0AD0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对政府政策的宣传贯彻，保障人民利益的影响程度</w:t>
            </w:r>
          </w:p>
        </w:tc>
        <w:tc>
          <w:tcPr>
            <w:tcW w:w="861" w:type="dxa"/>
            <w:tcBorders>
              <w:top w:val="nil"/>
              <w:left w:val="nil"/>
              <w:bottom w:val="single" w:color="auto" w:sz="4" w:space="0"/>
              <w:right w:val="single" w:color="auto" w:sz="4" w:space="0"/>
            </w:tcBorders>
            <w:noWrap w:val="0"/>
            <w:vAlign w:val="center"/>
          </w:tcPr>
          <w:p w14:paraId="55020C2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显著提高</w:t>
            </w:r>
          </w:p>
        </w:tc>
        <w:tc>
          <w:tcPr>
            <w:tcW w:w="861" w:type="dxa"/>
            <w:tcBorders>
              <w:top w:val="nil"/>
              <w:left w:val="nil"/>
              <w:bottom w:val="single" w:color="auto" w:sz="4" w:space="0"/>
              <w:right w:val="single" w:color="auto" w:sz="4" w:space="0"/>
            </w:tcBorders>
            <w:noWrap w:val="0"/>
            <w:vAlign w:val="center"/>
          </w:tcPr>
          <w:p w14:paraId="59E0FD8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显著提高</w:t>
            </w:r>
          </w:p>
        </w:tc>
        <w:tc>
          <w:tcPr>
            <w:tcW w:w="573" w:type="dxa"/>
            <w:gridSpan w:val="2"/>
            <w:tcBorders>
              <w:top w:val="nil"/>
              <w:left w:val="nil"/>
              <w:bottom w:val="single" w:color="auto" w:sz="4" w:space="0"/>
              <w:right w:val="single" w:color="auto" w:sz="4" w:space="0"/>
            </w:tcBorders>
            <w:noWrap w:val="0"/>
            <w:vAlign w:val="center"/>
          </w:tcPr>
          <w:p w14:paraId="4A05187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338C0A4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49B81CD2">
            <w:pPr>
              <w:widowControl/>
              <w:spacing w:line="240" w:lineRule="exact"/>
              <w:jc w:val="center"/>
              <w:rPr>
                <w:rFonts w:ascii="宋体" w:hAnsi="宋体" w:cs="宋体"/>
                <w:kern w:val="0"/>
                <w:sz w:val="18"/>
                <w:szCs w:val="18"/>
              </w:rPr>
            </w:pPr>
          </w:p>
        </w:tc>
      </w:tr>
      <w:tr w14:paraId="764DBDC5">
        <w:tblPrEx>
          <w:tblCellMar>
            <w:top w:w="0" w:type="dxa"/>
            <w:left w:w="108" w:type="dxa"/>
            <w:bottom w:w="0" w:type="dxa"/>
            <w:right w:w="108" w:type="dxa"/>
          </w:tblCellMar>
        </w:tblPrEx>
        <w:trPr>
          <w:trHeight w:val="1149" w:hRule="exact"/>
        </w:trPr>
        <w:tc>
          <w:tcPr>
            <w:tcW w:w="594" w:type="dxa"/>
            <w:vMerge w:val="continue"/>
            <w:tcBorders>
              <w:left w:val="single" w:color="auto" w:sz="4" w:space="0"/>
              <w:right w:val="single" w:color="auto" w:sz="4" w:space="0"/>
            </w:tcBorders>
            <w:noWrap w:val="0"/>
            <w:vAlign w:val="center"/>
          </w:tcPr>
          <w:p w14:paraId="35C7154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9D7DD0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FFD6E2B">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4C098D9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健全补助补贴制度，为政策执行提供可持续保障的影响程度</w:t>
            </w:r>
          </w:p>
        </w:tc>
        <w:tc>
          <w:tcPr>
            <w:tcW w:w="861" w:type="dxa"/>
            <w:tcBorders>
              <w:top w:val="nil"/>
              <w:left w:val="nil"/>
              <w:bottom w:val="single" w:color="auto" w:sz="4" w:space="0"/>
              <w:right w:val="single" w:color="auto" w:sz="4" w:space="0"/>
            </w:tcBorders>
            <w:noWrap w:val="0"/>
            <w:vAlign w:val="center"/>
          </w:tcPr>
          <w:p w14:paraId="7E46376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显著提高</w:t>
            </w:r>
          </w:p>
        </w:tc>
        <w:tc>
          <w:tcPr>
            <w:tcW w:w="861" w:type="dxa"/>
            <w:tcBorders>
              <w:top w:val="nil"/>
              <w:left w:val="nil"/>
              <w:bottom w:val="single" w:color="auto" w:sz="4" w:space="0"/>
              <w:right w:val="single" w:color="auto" w:sz="4" w:space="0"/>
            </w:tcBorders>
            <w:noWrap w:val="0"/>
            <w:vAlign w:val="center"/>
          </w:tcPr>
          <w:p w14:paraId="0B5887B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显著提高</w:t>
            </w:r>
          </w:p>
        </w:tc>
        <w:tc>
          <w:tcPr>
            <w:tcW w:w="573" w:type="dxa"/>
            <w:gridSpan w:val="2"/>
            <w:tcBorders>
              <w:top w:val="nil"/>
              <w:left w:val="nil"/>
              <w:bottom w:val="single" w:color="auto" w:sz="4" w:space="0"/>
              <w:right w:val="single" w:color="auto" w:sz="4" w:space="0"/>
            </w:tcBorders>
            <w:noWrap w:val="0"/>
            <w:vAlign w:val="center"/>
          </w:tcPr>
          <w:p w14:paraId="6A70933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4C1FE52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1CD7FEAC">
            <w:pPr>
              <w:widowControl/>
              <w:spacing w:line="240" w:lineRule="exact"/>
              <w:jc w:val="center"/>
              <w:rPr>
                <w:rFonts w:ascii="宋体" w:hAnsi="宋体" w:cs="宋体"/>
                <w:kern w:val="0"/>
                <w:sz w:val="18"/>
                <w:szCs w:val="18"/>
              </w:rPr>
            </w:pPr>
          </w:p>
        </w:tc>
      </w:tr>
      <w:tr w14:paraId="67418653">
        <w:tblPrEx>
          <w:tblCellMar>
            <w:top w:w="0" w:type="dxa"/>
            <w:left w:w="108" w:type="dxa"/>
            <w:bottom w:w="0" w:type="dxa"/>
            <w:right w:w="108" w:type="dxa"/>
          </w:tblCellMar>
        </w:tblPrEx>
        <w:trPr>
          <w:trHeight w:val="924" w:hRule="exact"/>
        </w:trPr>
        <w:tc>
          <w:tcPr>
            <w:tcW w:w="594" w:type="dxa"/>
            <w:vMerge w:val="continue"/>
            <w:tcBorders>
              <w:left w:val="single" w:color="auto" w:sz="4" w:space="0"/>
              <w:right w:val="single" w:color="auto" w:sz="4" w:space="0"/>
            </w:tcBorders>
            <w:noWrap w:val="0"/>
            <w:vAlign w:val="center"/>
          </w:tcPr>
          <w:p w14:paraId="145ABA70">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140B720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828AC1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FC9366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7EE0B29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补贴对象满意度</w:t>
            </w:r>
          </w:p>
        </w:tc>
        <w:tc>
          <w:tcPr>
            <w:tcW w:w="861" w:type="dxa"/>
            <w:tcBorders>
              <w:top w:val="nil"/>
              <w:left w:val="nil"/>
              <w:bottom w:val="single" w:color="auto" w:sz="4" w:space="0"/>
              <w:right w:val="single" w:color="auto" w:sz="4" w:space="0"/>
            </w:tcBorders>
            <w:noWrap w:val="0"/>
            <w:vAlign w:val="center"/>
          </w:tcPr>
          <w:p w14:paraId="6D8CB64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30D27F0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605B7E2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3F73134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C2668DC">
            <w:pPr>
              <w:widowControl/>
              <w:spacing w:line="240" w:lineRule="exact"/>
              <w:jc w:val="center"/>
              <w:rPr>
                <w:rFonts w:ascii="宋体" w:hAnsi="宋体" w:cs="宋体"/>
                <w:kern w:val="0"/>
                <w:sz w:val="18"/>
                <w:szCs w:val="18"/>
              </w:rPr>
            </w:pPr>
          </w:p>
        </w:tc>
      </w:tr>
      <w:tr w14:paraId="0BE6BAB0">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5FC89E3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7C3786A9">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918A833">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6B6A52BB">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06D2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51575778">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054ADD8D">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22598A5E">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2F9575DC">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3F36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0B5985A8">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0719637C">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7CEE1243">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1D6252D8"/>
    <w:p w14:paraId="130A0F9F">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05AC7D59">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0F76AE5D">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2376004B">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6AC7B4AA">
      <w:pPr>
        <w:pStyle w:val="2"/>
      </w:pPr>
    </w:p>
    <w:p w14:paraId="1DBD550D">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4F8BE02C">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09F8D87C">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2024年暑假大学生到政府机关见习保障经费</w:t>
            </w:r>
            <w:r>
              <w:rPr>
                <w:rFonts w:hint="eastAsia" w:ascii="方正小标宋简体" w:hAnsi="宋体" w:eastAsia="方正小标宋简体" w:cs="宋体"/>
                <w:kern w:val="0"/>
                <w:sz w:val="32"/>
                <w:szCs w:val="32"/>
              </w:rPr>
              <w:t>自评表</w:t>
            </w:r>
          </w:p>
          <w:p w14:paraId="1839A094">
            <w:pPr>
              <w:widowControl/>
              <w:spacing w:line="320" w:lineRule="exact"/>
              <w:jc w:val="center"/>
              <w:rPr>
                <w:rFonts w:ascii="方正小标宋简体" w:hAnsi="宋体" w:eastAsia="方正小标宋简体" w:cs="宋体"/>
                <w:kern w:val="0"/>
                <w:sz w:val="32"/>
                <w:szCs w:val="32"/>
              </w:rPr>
            </w:pPr>
          </w:p>
        </w:tc>
      </w:tr>
      <w:tr w14:paraId="2FFBB9FD">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7B5F43E6">
            <w:pPr>
              <w:widowControl/>
              <w:jc w:val="center"/>
              <w:rPr>
                <w:rFonts w:ascii="宋体" w:hAnsi="宋体" w:cs="宋体"/>
                <w:kern w:val="0"/>
                <w:sz w:val="22"/>
                <w:szCs w:val="22"/>
              </w:rPr>
            </w:pPr>
          </w:p>
        </w:tc>
      </w:tr>
      <w:tr w14:paraId="09C34DB5">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149F825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7B89EB9C">
            <w:pPr>
              <w:widowControl/>
              <w:spacing w:line="240" w:lineRule="exact"/>
              <w:jc w:val="center"/>
              <w:rPr>
                <w:rFonts w:ascii="宋体" w:hAnsi="宋体" w:cs="宋体"/>
                <w:kern w:val="0"/>
                <w:sz w:val="18"/>
                <w:szCs w:val="18"/>
              </w:rPr>
            </w:pPr>
            <w:r>
              <w:rPr>
                <w:rFonts w:hint="eastAsia" w:ascii="宋体" w:hAnsi="宋体" w:cs="宋体"/>
                <w:kern w:val="0"/>
                <w:sz w:val="18"/>
                <w:szCs w:val="18"/>
              </w:rPr>
              <w:t>2024年暑假大学生到政府机关见习保障经费</w:t>
            </w:r>
          </w:p>
        </w:tc>
      </w:tr>
      <w:tr w14:paraId="4202CAB6">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307725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355CCEC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2CF8DF2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42AFE3E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0A8DBE28">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0340D24">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7876204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1DCDD4AC">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6DB8EC6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76BBC53A">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661CAA5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6A6C689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4ECE58C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06BAF93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CE648B0">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C1BB2E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0BD74E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269B09A2">
            <w:pPr>
              <w:widowControl/>
              <w:spacing w:line="240" w:lineRule="exact"/>
              <w:jc w:val="center"/>
              <w:rPr>
                <w:rFonts w:ascii="宋体" w:hAnsi="宋体" w:cs="宋体"/>
                <w:kern w:val="0"/>
                <w:sz w:val="18"/>
                <w:szCs w:val="18"/>
              </w:rPr>
            </w:pPr>
            <w:r>
              <w:rPr>
                <w:rFonts w:hint="eastAsia" w:ascii="宋体" w:hAnsi="宋体" w:cs="宋体"/>
                <w:kern w:val="0"/>
                <w:sz w:val="18"/>
                <w:szCs w:val="18"/>
              </w:rPr>
              <w:t>24,600.00</w:t>
            </w:r>
          </w:p>
        </w:tc>
        <w:tc>
          <w:tcPr>
            <w:tcW w:w="1147" w:type="dxa"/>
            <w:gridSpan w:val="2"/>
            <w:tcBorders>
              <w:top w:val="nil"/>
              <w:left w:val="nil"/>
              <w:bottom w:val="single" w:color="auto" w:sz="4" w:space="0"/>
              <w:right w:val="single" w:color="auto" w:sz="4" w:space="0"/>
            </w:tcBorders>
            <w:noWrap w:val="0"/>
            <w:vAlign w:val="center"/>
          </w:tcPr>
          <w:p w14:paraId="5E188C74">
            <w:pPr>
              <w:widowControl/>
              <w:spacing w:line="240" w:lineRule="exact"/>
              <w:jc w:val="center"/>
              <w:rPr>
                <w:rFonts w:ascii="宋体" w:hAnsi="宋体" w:cs="宋体"/>
                <w:kern w:val="0"/>
                <w:sz w:val="18"/>
                <w:szCs w:val="18"/>
              </w:rPr>
            </w:pPr>
            <w:r>
              <w:rPr>
                <w:rFonts w:hint="eastAsia" w:ascii="宋体" w:hAnsi="宋体" w:cs="宋体"/>
                <w:kern w:val="0"/>
                <w:sz w:val="18"/>
                <w:szCs w:val="18"/>
              </w:rPr>
              <w:t>24,600.00</w:t>
            </w:r>
          </w:p>
        </w:tc>
        <w:tc>
          <w:tcPr>
            <w:tcW w:w="1147" w:type="dxa"/>
            <w:gridSpan w:val="2"/>
            <w:tcBorders>
              <w:top w:val="nil"/>
              <w:left w:val="nil"/>
              <w:bottom w:val="single" w:color="auto" w:sz="4" w:space="0"/>
              <w:right w:val="single" w:color="auto" w:sz="4" w:space="0"/>
            </w:tcBorders>
            <w:noWrap w:val="0"/>
            <w:vAlign w:val="center"/>
          </w:tcPr>
          <w:p w14:paraId="613D8B61">
            <w:pPr>
              <w:widowControl/>
              <w:spacing w:line="240" w:lineRule="exact"/>
              <w:jc w:val="center"/>
              <w:rPr>
                <w:rFonts w:ascii="宋体" w:hAnsi="宋体" w:cs="宋体"/>
                <w:kern w:val="0"/>
                <w:sz w:val="18"/>
                <w:szCs w:val="18"/>
              </w:rPr>
            </w:pPr>
            <w:r>
              <w:rPr>
                <w:rFonts w:hint="eastAsia" w:ascii="宋体" w:hAnsi="宋体" w:cs="宋体"/>
                <w:kern w:val="0"/>
                <w:sz w:val="18"/>
                <w:szCs w:val="18"/>
              </w:rPr>
              <w:t>24,000.00</w:t>
            </w:r>
          </w:p>
        </w:tc>
        <w:tc>
          <w:tcPr>
            <w:tcW w:w="717" w:type="dxa"/>
            <w:gridSpan w:val="2"/>
            <w:tcBorders>
              <w:top w:val="nil"/>
              <w:left w:val="nil"/>
              <w:bottom w:val="single" w:color="auto" w:sz="4" w:space="0"/>
              <w:right w:val="single" w:color="auto" w:sz="4" w:space="0"/>
            </w:tcBorders>
            <w:noWrap w:val="0"/>
            <w:vAlign w:val="center"/>
          </w:tcPr>
          <w:p w14:paraId="0BED1C37">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2CEE85C7">
            <w:pPr>
              <w:widowControl/>
              <w:spacing w:line="240" w:lineRule="exact"/>
              <w:jc w:val="center"/>
              <w:rPr>
                <w:rFonts w:ascii="宋体" w:hAnsi="宋体" w:cs="宋体"/>
                <w:kern w:val="0"/>
                <w:sz w:val="18"/>
                <w:szCs w:val="18"/>
              </w:rPr>
            </w:pPr>
            <w:r>
              <w:rPr>
                <w:rFonts w:hint="eastAsia" w:ascii="宋体" w:hAnsi="宋体" w:cs="宋体"/>
                <w:kern w:val="0"/>
                <w:sz w:val="18"/>
                <w:szCs w:val="18"/>
              </w:rPr>
              <w:t>97.56%</w:t>
            </w:r>
          </w:p>
        </w:tc>
        <w:tc>
          <w:tcPr>
            <w:tcW w:w="717" w:type="dxa"/>
            <w:tcBorders>
              <w:top w:val="nil"/>
              <w:left w:val="nil"/>
              <w:bottom w:val="single" w:color="auto" w:sz="4" w:space="0"/>
              <w:right w:val="single" w:color="auto" w:sz="4" w:space="0"/>
            </w:tcBorders>
            <w:noWrap w:val="0"/>
            <w:vAlign w:val="center"/>
          </w:tcPr>
          <w:p w14:paraId="28C9B508">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3D8E8DC2">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5E302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5ADF2B6">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455EC856">
            <w:pPr>
              <w:widowControl/>
              <w:spacing w:line="240" w:lineRule="exact"/>
              <w:jc w:val="center"/>
              <w:rPr>
                <w:rFonts w:ascii="宋体" w:hAnsi="宋体" w:cs="宋体"/>
                <w:kern w:val="0"/>
                <w:sz w:val="18"/>
                <w:szCs w:val="18"/>
              </w:rPr>
            </w:pPr>
            <w:r>
              <w:rPr>
                <w:rFonts w:hint="eastAsia" w:ascii="宋体" w:hAnsi="宋体" w:cs="宋体"/>
                <w:kern w:val="0"/>
                <w:sz w:val="18"/>
                <w:szCs w:val="18"/>
              </w:rPr>
              <w:t>24,600.00</w:t>
            </w:r>
          </w:p>
        </w:tc>
        <w:tc>
          <w:tcPr>
            <w:tcW w:w="1147" w:type="dxa"/>
            <w:gridSpan w:val="2"/>
            <w:tcBorders>
              <w:top w:val="nil"/>
              <w:left w:val="nil"/>
              <w:bottom w:val="single" w:color="auto" w:sz="4" w:space="0"/>
              <w:right w:val="single" w:color="auto" w:sz="4" w:space="0"/>
            </w:tcBorders>
            <w:noWrap w:val="0"/>
            <w:vAlign w:val="center"/>
          </w:tcPr>
          <w:p w14:paraId="20DD72B2">
            <w:pPr>
              <w:widowControl/>
              <w:spacing w:line="240" w:lineRule="exact"/>
              <w:jc w:val="center"/>
              <w:rPr>
                <w:rFonts w:ascii="宋体" w:hAnsi="宋体" w:cs="宋体"/>
                <w:kern w:val="0"/>
                <w:sz w:val="18"/>
                <w:szCs w:val="18"/>
              </w:rPr>
            </w:pPr>
            <w:r>
              <w:rPr>
                <w:rFonts w:hint="eastAsia" w:ascii="宋体" w:hAnsi="宋体" w:cs="宋体"/>
                <w:kern w:val="0"/>
                <w:sz w:val="18"/>
                <w:szCs w:val="18"/>
              </w:rPr>
              <w:t>24,600.00</w:t>
            </w:r>
          </w:p>
        </w:tc>
        <w:tc>
          <w:tcPr>
            <w:tcW w:w="1147" w:type="dxa"/>
            <w:gridSpan w:val="2"/>
            <w:tcBorders>
              <w:top w:val="nil"/>
              <w:left w:val="nil"/>
              <w:bottom w:val="single" w:color="auto" w:sz="4" w:space="0"/>
              <w:right w:val="single" w:color="auto" w:sz="4" w:space="0"/>
            </w:tcBorders>
            <w:noWrap w:val="0"/>
            <w:vAlign w:val="center"/>
          </w:tcPr>
          <w:p w14:paraId="3D932C12">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24,000.00</w:t>
            </w:r>
          </w:p>
        </w:tc>
        <w:tc>
          <w:tcPr>
            <w:tcW w:w="717" w:type="dxa"/>
            <w:gridSpan w:val="2"/>
            <w:tcBorders>
              <w:top w:val="nil"/>
              <w:left w:val="nil"/>
              <w:bottom w:val="single" w:color="auto" w:sz="4" w:space="0"/>
              <w:right w:val="single" w:color="auto" w:sz="4" w:space="0"/>
            </w:tcBorders>
            <w:noWrap w:val="0"/>
            <w:vAlign w:val="center"/>
          </w:tcPr>
          <w:p w14:paraId="7F106E5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80A786C">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DFC050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DB54AF6">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221149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9CBBEDA">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561F23C9">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6D4C1A66">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3A6612E">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6CC3A9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1EF164D">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949662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B270F0E">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3B4B5C">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C3FDA6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54A37A4D">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16B920B">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0E24E35C">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A52B94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AE3B70B">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6AE64E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4114945">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583C734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41DCFB1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6F57646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0AD20FB">
        <w:tblPrEx>
          <w:tblCellMar>
            <w:top w:w="0" w:type="dxa"/>
            <w:left w:w="108" w:type="dxa"/>
            <w:bottom w:w="0" w:type="dxa"/>
            <w:right w:w="108" w:type="dxa"/>
          </w:tblCellMar>
        </w:tblPrEx>
        <w:trPr>
          <w:trHeight w:val="951"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7A5BB64E">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325DFAD2">
            <w:pPr>
              <w:widowControl/>
              <w:spacing w:line="240" w:lineRule="exact"/>
              <w:jc w:val="center"/>
              <w:rPr>
                <w:rFonts w:ascii="宋体" w:hAnsi="宋体" w:cs="宋体"/>
                <w:kern w:val="0"/>
                <w:sz w:val="18"/>
                <w:szCs w:val="18"/>
              </w:rPr>
            </w:pPr>
            <w:r>
              <w:rPr>
                <w:rFonts w:hint="eastAsia" w:ascii="宋体" w:hAnsi="宋体" w:cs="宋体"/>
                <w:kern w:val="0"/>
                <w:sz w:val="18"/>
                <w:szCs w:val="18"/>
              </w:rPr>
              <w:t>为高校在校生群体提供充足见习机会，提高就业见习的规范性、吸引力，帮助大家积累见习经验，保障见习大学生权益，发放20名暑假见习大学生补贴，见习大学生满意度≥95%</w:t>
            </w:r>
          </w:p>
        </w:tc>
        <w:tc>
          <w:tcPr>
            <w:tcW w:w="3441" w:type="dxa"/>
            <w:gridSpan w:val="7"/>
            <w:tcBorders>
              <w:top w:val="single" w:color="auto" w:sz="4" w:space="0"/>
              <w:left w:val="nil"/>
              <w:bottom w:val="single" w:color="auto" w:sz="4" w:space="0"/>
              <w:right w:val="single" w:color="auto" w:sz="4" w:space="0"/>
            </w:tcBorders>
            <w:noWrap w:val="0"/>
            <w:vAlign w:val="center"/>
          </w:tcPr>
          <w:p w14:paraId="06BD77DE">
            <w:pPr>
              <w:widowControl/>
              <w:spacing w:line="240" w:lineRule="exact"/>
              <w:jc w:val="center"/>
              <w:rPr>
                <w:rFonts w:ascii="宋体" w:hAnsi="宋体" w:cs="宋体"/>
                <w:kern w:val="0"/>
                <w:sz w:val="18"/>
                <w:szCs w:val="18"/>
              </w:rPr>
            </w:pPr>
            <w:r>
              <w:rPr>
                <w:rFonts w:hint="eastAsia" w:ascii="宋体" w:hAnsi="宋体" w:cs="宋体"/>
                <w:kern w:val="0"/>
                <w:sz w:val="18"/>
                <w:szCs w:val="18"/>
              </w:rPr>
              <w:t>发放20名暑假见习大学生补贴，见习大学生满意度≥95%</w:t>
            </w:r>
          </w:p>
        </w:tc>
      </w:tr>
      <w:tr w14:paraId="30C2D974">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6DD4792A">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3755443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03AE44EA">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7DF25D4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3C4D38CB">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8C6B22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1F9F4AA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FA9C71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4FBEB38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66AFEC6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33A48B77">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976D1E6">
        <w:tblPrEx>
          <w:tblCellMar>
            <w:top w:w="0" w:type="dxa"/>
            <w:left w:w="108" w:type="dxa"/>
            <w:bottom w:w="0" w:type="dxa"/>
            <w:right w:w="108" w:type="dxa"/>
          </w:tblCellMar>
        </w:tblPrEx>
        <w:trPr>
          <w:trHeight w:val="699" w:hRule="exact"/>
        </w:trPr>
        <w:tc>
          <w:tcPr>
            <w:tcW w:w="594" w:type="dxa"/>
            <w:vMerge w:val="continue"/>
            <w:tcBorders>
              <w:left w:val="single" w:color="auto" w:sz="4" w:space="0"/>
              <w:right w:val="single" w:color="auto" w:sz="4" w:space="0"/>
            </w:tcBorders>
            <w:noWrap w:val="0"/>
            <w:vAlign w:val="center"/>
          </w:tcPr>
          <w:p w14:paraId="15710FF7">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2B283D0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11EE0628">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0FF9991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暑假见习大学生补贴发放人数</w:t>
            </w:r>
          </w:p>
        </w:tc>
        <w:tc>
          <w:tcPr>
            <w:tcW w:w="861" w:type="dxa"/>
            <w:tcBorders>
              <w:top w:val="nil"/>
              <w:left w:val="nil"/>
              <w:bottom w:val="single" w:color="auto" w:sz="4" w:space="0"/>
              <w:right w:val="single" w:color="auto" w:sz="4" w:space="0"/>
            </w:tcBorders>
            <w:noWrap w:val="0"/>
            <w:vAlign w:val="center"/>
          </w:tcPr>
          <w:p w14:paraId="278EADA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20名</w:t>
            </w:r>
          </w:p>
        </w:tc>
        <w:tc>
          <w:tcPr>
            <w:tcW w:w="861" w:type="dxa"/>
            <w:tcBorders>
              <w:top w:val="nil"/>
              <w:left w:val="nil"/>
              <w:bottom w:val="single" w:color="auto" w:sz="4" w:space="0"/>
              <w:right w:val="single" w:color="auto" w:sz="4" w:space="0"/>
            </w:tcBorders>
            <w:noWrap w:val="0"/>
            <w:vAlign w:val="center"/>
          </w:tcPr>
          <w:p w14:paraId="29009E2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20名</w:t>
            </w:r>
          </w:p>
        </w:tc>
        <w:tc>
          <w:tcPr>
            <w:tcW w:w="573" w:type="dxa"/>
            <w:gridSpan w:val="2"/>
            <w:tcBorders>
              <w:top w:val="nil"/>
              <w:left w:val="nil"/>
              <w:bottom w:val="single" w:color="auto" w:sz="4" w:space="0"/>
              <w:right w:val="single" w:color="auto" w:sz="4" w:space="0"/>
            </w:tcBorders>
            <w:noWrap w:val="0"/>
            <w:vAlign w:val="center"/>
          </w:tcPr>
          <w:p w14:paraId="27FDCB8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6753585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7A91681F">
            <w:pPr>
              <w:widowControl/>
              <w:spacing w:line="240" w:lineRule="exact"/>
              <w:jc w:val="center"/>
              <w:rPr>
                <w:rFonts w:ascii="宋体" w:hAnsi="宋体" w:cs="宋体"/>
                <w:kern w:val="0"/>
                <w:sz w:val="18"/>
                <w:szCs w:val="18"/>
              </w:rPr>
            </w:pPr>
          </w:p>
        </w:tc>
      </w:tr>
      <w:tr w14:paraId="5BF3AF6B">
        <w:tblPrEx>
          <w:tblCellMar>
            <w:top w:w="0" w:type="dxa"/>
            <w:left w:w="108" w:type="dxa"/>
            <w:bottom w:w="0" w:type="dxa"/>
            <w:right w:w="108" w:type="dxa"/>
          </w:tblCellMar>
        </w:tblPrEx>
        <w:trPr>
          <w:trHeight w:val="714" w:hRule="exact"/>
        </w:trPr>
        <w:tc>
          <w:tcPr>
            <w:tcW w:w="594" w:type="dxa"/>
            <w:vMerge w:val="continue"/>
            <w:tcBorders>
              <w:left w:val="single" w:color="auto" w:sz="4" w:space="0"/>
              <w:right w:val="single" w:color="auto" w:sz="4" w:space="0"/>
            </w:tcBorders>
            <w:noWrap w:val="0"/>
            <w:vAlign w:val="center"/>
          </w:tcPr>
          <w:p w14:paraId="08C52B9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AB2597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EDF99F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A58961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补贴准确、足额发放人数完成率</w:t>
            </w:r>
          </w:p>
        </w:tc>
        <w:tc>
          <w:tcPr>
            <w:tcW w:w="861" w:type="dxa"/>
            <w:tcBorders>
              <w:top w:val="nil"/>
              <w:left w:val="nil"/>
              <w:bottom w:val="single" w:color="auto" w:sz="4" w:space="0"/>
              <w:right w:val="single" w:color="auto" w:sz="4" w:space="0"/>
            </w:tcBorders>
            <w:noWrap w:val="0"/>
            <w:vAlign w:val="center"/>
          </w:tcPr>
          <w:p w14:paraId="39A4313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A56851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C74262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7B6D595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4B2B4E78">
            <w:pPr>
              <w:widowControl/>
              <w:spacing w:line="240" w:lineRule="exact"/>
              <w:jc w:val="center"/>
              <w:rPr>
                <w:rFonts w:ascii="宋体" w:hAnsi="宋体" w:cs="宋体"/>
                <w:kern w:val="0"/>
                <w:sz w:val="18"/>
                <w:szCs w:val="18"/>
              </w:rPr>
            </w:pPr>
          </w:p>
        </w:tc>
      </w:tr>
      <w:tr w14:paraId="34DB714B">
        <w:tblPrEx>
          <w:tblCellMar>
            <w:top w:w="0" w:type="dxa"/>
            <w:left w:w="108" w:type="dxa"/>
            <w:bottom w:w="0" w:type="dxa"/>
            <w:right w:w="108" w:type="dxa"/>
          </w:tblCellMar>
        </w:tblPrEx>
        <w:trPr>
          <w:trHeight w:val="714" w:hRule="exact"/>
        </w:trPr>
        <w:tc>
          <w:tcPr>
            <w:tcW w:w="594" w:type="dxa"/>
            <w:vMerge w:val="continue"/>
            <w:tcBorders>
              <w:left w:val="single" w:color="auto" w:sz="4" w:space="0"/>
              <w:right w:val="single" w:color="auto" w:sz="4" w:space="0"/>
            </w:tcBorders>
            <w:noWrap w:val="0"/>
            <w:vAlign w:val="center"/>
          </w:tcPr>
          <w:p w14:paraId="4E1561AC">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93D6C6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8AFE8F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00CBBB5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发放补贴完成及时率</w:t>
            </w:r>
          </w:p>
        </w:tc>
        <w:tc>
          <w:tcPr>
            <w:tcW w:w="861" w:type="dxa"/>
            <w:tcBorders>
              <w:top w:val="nil"/>
              <w:left w:val="nil"/>
              <w:bottom w:val="single" w:color="auto" w:sz="4" w:space="0"/>
              <w:right w:val="single" w:color="auto" w:sz="4" w:space="0"/>
            </w:tcBorders>
            <w:noWrap w:val="0"/>
            <w:vAlign w:val="center"/>
          </w:tcPr>
          <w:p w14:paraId="6CF5B24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49A160F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595695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1370ACA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223447B5">
            <w:pPr>
              <w:widowControl/>
              <w:spacing w:line="240" w:lineRule="exact"/>
              <w:jc w:val="center"/>
              <w:rPr>
                <w:rFonts w:ascii="宋体" w:hAnsi="宋体" w:cs="宋体"/>
                <w:kern w:val="0"/>
                <w:sz w:val="18"/>
                <w:szCs w:val="18"/>
              </w:rPr>
            </w:pPr>
          </w:p>
        </w:tc>
      </w:tr>
      <w:tr w14:paraId="16AFA786">
        <w:tblPrEx>
          <w:tblCellMar>
            <w:top w:w="0" w:type="dxa"/>
            <w:left w:w="108" w:type="dxa"/>
            <w:bottom w:w="0" w:type="dxa"/>
            <w:right w:w="108" w:type="dxa"/>
          </w:tblCellMar>
        </w:tblPrEx>
        <w:trPr>
          <w:trHeight w:val="1404" w:hRule="exact"/>
        </w:trPr>
        <w:tc>
          <w:tcPr>
            <w:tcW w:w="594" w:type="dxa"/>
            <w:vMerge w:val="continue"/>
            <w:tcBorders>
              <w:left w:val="single" w:color="auto" w:sz="4" w:space="0"/>
              <w:right w:val="single" w:color="auto" w:sz="4" w:space="0"/>
            </w:tcBorders>
            <w:noWrap w:val="0"/>
            <w:vAlign w:val="center"/>
          </w:tcPr>
          <w:p w14:paraId="0FF60DD7">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5EB7501">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159B816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67BC425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暑假大学生见习补贴</w:t>
            </w:r>
          </w:p>
        </w:tc>
        <w:tc>
          <w:tcPr>
            <w:tcW w:w="861" w:type="dxa"/>
            <w:tcBorders>
              <w:top w:val="nil"/>
              <w:left w:val="nil"/>
              <w:bottom w:val="single" w:color="auto" w:sz="4" w:space="0"/>
              <w:right w:val="single" w:color="auto" w:sz="4" w:space="0"/>
            </w:tcBorders>
            <w:noWrap w:val="0"/>
            <w:vAlign w:val="center"/>
          </w:tcPr>
          <w:p w14:paraId="281FF2E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每人每月1200元</w:t>
            </w:r>
          </w:p>
        </w:tc>
        <w:tc>
          <w:tcPr>
            <w:tcW w:w="861" w:type="dxa"/>
            <w:tcBorders>
              <w:top w:val="nil"/>
              <w:left w:val="nil"/>
              <w:bottom w:val="single" w:color="auto" w:sz="4" w:space="0"/>
              <w:right w:val="single" w:color="auto" w:sz="4" w:space="0"/>
            </w:tcBorders>
            <w:noWrap w:val="0"/>
            <w:vAlign w:val="center"/>
          </w:tcPr>
          <w:p w14:paraId="61E26C8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每人每月1200元</w:t>
            </w:r>
          </w:p>
        </w:tc>
        <w:tc>
          <w:tcPr>
            <w:tcW w:w="573" w:type="dxa"/>
            <w:gridSpan w:val="2"/>
            <w:tcBorders>
              <w:top w:val="nil"/>
              <w:left w:val="nil"/>
              <w:bottom w:val="single" w:color="auto" w:sz="4" w:space="0"/>
              <w:right w:val="single" w:color="auto" w:sz="4" w:space="0"/>
            </w:tcBorders>
            <w:noWrap w:val="0"/>
            <w:vAlign w:val="center"/>
          </w:tcPr>
          <w:p w14:paraId="7738FB5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4FF4ABC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6A5511CB">
            <w:pPr>
              <w:widowControl/>
              <w:spacing w:line="240" w:lineRule="exact"/>
              <w:jc w:val="center"/>
              <w:rPr>
                <w:rFonts w:ascii="宋体" w:hAnsi="宋体" w:cs="宋体"/>
                <w:kern w:val="0"/>
                <w:sz w:val="18"/>
                <w:szCs w:val="18"/>
              </w:rPr>
            </w:pPr>
          </w:p>
        </w:tc>
      </w:tr>
      <w:tr w14:paraId="32F70217">
        <w:tblPrEx>
          <w:tblCellMar>
            <w:top w:w="0" w:type="dxa"/>
            <w:left w:w="108" w:type="dxa"/>
            <w:bottom w:w="0" w:type="dxa"/>
            <w:right w:w="108" w:type="dxa"/>
          </w:tblCellMar>
        </w:tblPrEx>
        <w:trPr>
          <w:trHeight w:val="1044" w:hRule="exact"/>
        </w:trPr>
        <w:tc>
          <w:tcPr>
            <w:tcW w:w="594" w:type="dxa"/>
            <w:vMerge w:val="continue"/>
            <w:tcBorders>
              <w:left w:val="single" w:color="auto" w:sz="4" w:space="0"/>
              <w:right w:val="single" w:color="auto" w:sz="4" w:space="0"/>
            </w:tcBorders>
            <w:noWrap w:val="0"/>
            <w:vAlign w:val="center"/>
          </w:tcPr>
          <w:p w14:paraId="69EAC96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2CB1CA8">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71678D2E">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7B71569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暑假见习大学生保险</w:t>
            </w:r>
          </w:p>
        </w:tc>
        <w:tc>
          <w:tcPr>
            <w:tcW w:w="861" w:type="dxa"/>
            <w:tcBorders>
              <w:top w:val="nil"/>
              <w:left w:val="nil"/>
              <w:bottom w:val="single" w:color="auto" w:sz="4" w:space="0"/>
              <w:right w:val="single" w:color="auto" w:sz="4" w:space="0"/>
            </w:tcBorders>
            <w:noWrap w:val="0"/>
            <w:vAlign w:val="center"/>
          </w:tcPr>
          <w:p w14:paraId="28516CB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每人每月30元</w:t>
            </w:r>
          </w:p>
        </w:tc>
        <w:tc>
          <w:tcPr>
            <w:tcW w:w="861" w:type="dxa"/>
            <w:tcBorders>
              <w:top w:val="nil"/>
              <w:left w:val="nil"/>
              <w:bottom w:val="single" w:color="auto" w:sz="4" w:space="0"/>
              <w:right w:val="single" w:color="auto" w:sz="4" w:space="0"/>
            </w:tcBorders>
            <w:noWrap w:val="0"/>
            <w:vAlign w:val="center"/>
          </w:tcPr>
          <w:p w14:paraId="7BDA7E0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每人每月30元</w:t>
            </w:r>
          </w:p>
        </w:tc>
        <w:tc>
          <w:tcPr>
            <w:tcW w:w="573" w:type="dxa"/>
            <w:gridSpan w:val="2"/>
            <w:tcBorders>
              <w:top w:val="nil"/>
              <w:left w:val="nil"/>
              <w:bottom w:val="single" w:color="auto" w:sz="4" w:space="0"/>
              <w:right w:val="single" w:color="auto" w:sz="4" w:space="0"/>
            </w:tcBorders>
            <w:noWrap w:val="0"/>
            <w:vAlign w:val="center"/>
          </w:tcPr>
          <w:p w14:paraId="5181505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2777D46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2520A160">
            <w:pPr>
              <w:widowControl/>
              <w:spacing w:line="240" w:lineRule="exact"/>
              <w:jc w:val="center"/>
              <w:rPr>
                <w:rFonts w:ascii="宋体" w:hAnsi="宋体" w:cs="宋体"/>
                <w:kern w:val="0"/>
                <w:sz w:val="18"/>
                <w:szCs w:val="18"/>
              </w:rPr>
            </w:pPr>
          </w:p>
        </w:tc>
      </w:tr>
      <w:tr w14:paraId="703AB259">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60D32B3C">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D39BFB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9CE44B1">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ED05BC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70297AF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保障见习大学生权益</w:t>
            </w:r>
          </w:p>
        </w:tc>
        <w:tc>
          <w:tcPr>
            <w:tcW w:w="861" w:type="dxa"/>
            <w:tcBorders>
              <w:top w:val="nil"/>
              <w:left w:val="nil"/>
              <w:bottom w:val="single" w:color="auto" w:sz="4" w:space="0"/>
              <w:right w:val="single" w:color="auto" w:sz="4" w:space="0"/>
            </w:tcBorders>
            <w:noWrap w:val="0"/>
            <w:vAlign w:val="center"/>
          </w:tcPr>
          <w:p w14:paraId="3C6F473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861" w:type="dxa"/>
            <w:tcBorders>
              <w:top w:val="nil"/>
              <w:left w:val="nil"/>
              <w:bottom w:val="single" w:color="auto" w:sz="4" w:space="0"/>
              <w:right w:val="single" w:color="auto" w:sz="4" w:space="0"/>
            </w:tcBorders>
            <w:noWrap w:val="0"/>
            <w:vAlign w:val="center"/>
          </w:tcPr>
          <w:p w14:paraId="00AD475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573" w:type="dxa"/>
            <w:gridSpan w:val="2"/>
            <w:tcBorders>
              <w:top w:val="nil"/>
              <w:left w:val="nil"/>
              <w:bottom w:val="single" w:color="auto" w:sz="4" w:space="0"/>
              <w:right w:val="single" w:color="auto" w:sz="4" w:space="0"/>
            </w:tcBorders>
            <w:noWrap w:val="0"/>
            <w:vAlign w:val="center"/>
          </w:tcPr>
          <w:p w14:paraId="3B6D5C2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4513543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A30BAE5">
            <w:pPr>
              <w:widowControl/>
              <w:spacing w:line="240" w:lineRule="exact"/>
              <w:jc w:val="center"/>
              <w:rPr>
                <w:rFonts w:ascii="宋体" w:hAnsi="宋体" w:cs="宋体"/>
                <w:kern w:val="0"/>
                <w:sz w:val="18"/>
                <w:szCs w:val="18"/>
              </w:rPr>
            </w:pPr>
          </w:p>
        </w:tc>
      </w:tr>
      <w:tr w14:paraId="3D275ED1">
        <w:tblPrEx>
          <w:tblCellMar>
            <w:top w:w="0" w:type="dxa"/>
            <w:left w:w="108" w:type="dxa"/>
            <w:bottom w:w="0" w:type="dxa"/>
            <w:right w:w="108" w:type="dxa"/>
          </w:tblCellMar>
        </w:tblPrEx>
        <w:trPr>
          <w:trHeight w:val="834" w:hRule="exact"/>
        </w:trPr>
        <w:tc>
          <w:tcPr>
            <w:tcW w:w="594" w:type="dxa"/>
            <w:vMerge w:val="continue"/>
            <w:tcBorders>
              <w:left w:val="single" w:color="auto" w:sz="4" w:space="0"/>
              <w:right w:val="single" w:color="auto" w:sz="4" w:space="0"/>
            </w:tcBorders>
            <w:noWrap w:val="0"/>
            <w:vAlign w:val="center"/>
          </w:tcPr>
          <w:p w14:paraId="705085F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D0B48A1">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C75B4B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1C4EEBB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按照文件通知标准执行</w:t>
            </w:r>
          </w:p>
        </w:tc>
        <w:tc>
          <w:tcPr>
            <w:tcW w:w="861" w:type="dxa"/>
            <w:tcBorders>
              <w:top w:val="nil"/>
              <w:left w:val="nil"/>
              <w:bottom w:val="single" w:color="auto" w:sz="4" w:space="0"/>
              <w:right w:val="single" w:color="auto" w:sz="4" w:space="0"/>
            </w:tcBorders>
            <w:noWrap w:val="0"/>
            <w:vAlign w:val="center"/>
          </w:tcPr>
          <w:p w14:paraId="53724A0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64B539F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1210A0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2A31C1D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60BEB073">
            <w:pPr>
              <w:widowControl/>
              <w:spacing w:line="240" w:lineRule="exact"/>
              <w:jc w:val="center"/>
              <w:rPr>
                <w:rFonts w:ascii="宋体" w:hAnsi="宋体" w:cs="宋体"/>
                <w:kern w:val="0"/>
                <w:sz w:val="18"/>
                <w:szCs w:val="18"/>
              </w:rPr>
            </w:pPr>
          </w:p>
        </w:tc>
      </w:tr>
      <w:tr w14:paraId="6044C579">
        <w:tblPrEx>
          <w:tblCellMar>
            <w:top w:w="0" w:type="dxa"/>
            <w:left w:w="108" w:type="dxa"/>
            <w:bottom w:w="0" w:type="dxa"/>
            <w:right w:w="108" w:type="dxa"/>
          </w:tblCellMar>
        </w:tblPrEx>
        <w:trPr>
          <w:trHeight w:val="1074" w:hRule="exact"/>
        </w:trPr>
        <w:tc>
          <w:tcPr>
            <w:tcW w:w="594" w:type="dxa"/>
            <w:vMerge w:val="continue"/>
            <w:tcBorders>
              <w:left w:val="single" w:color="auto" w:sz="4" w:space="0"/>
              <w:right w:val="single" w:color="auto" w:sz="4" w:space="0"/>
            </w:tcBorders>
            <w:noWrap w:val="0"/>
            <w:vAlign w:val="center"/>
          </w:tcPr>
          <w:p w14:paraId="01BF9CC9">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5DDD9D25">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514088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490E5E40">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0DF2D53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见习大学生满意度</w:t>
            </w:r>
          </w:p>
        </w:tc>
        <w:tc>
          <w:tcPr>
            <w:tcW w:w="861" w:type="dxa"/>
            <w:tcBorders>
              <w:top w:val="nil"/>
              <w:left w:val="nil"/>
              <w:bottom w:val="single" w:color="auto" w:sz="4" w:space="0"/>
              <w:right w:val="single" w:color="auto" w:sz="4" w:space="0"/>
            </w:tcBorders>
            <w:noWrap w:val="0"/>
            <w:vAlign w:val="center"/>
          </w:tcPr>
          <w:p w14:paraId="2D77939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4591F33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2D6BC97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2B9F2BE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1A446469">
            <w:pPr>
              <w:widowControl/>
              <w:spacing w:line="240" w:lineRule="exact"/>
              <w:jc w:val="center"/>
              <w:rPr>
                <w:rFonts w:ascii="宋体" w:hAnsi="宋体" w:cs="宋体"/>
                <w:kern w:val="0"/>
                <w:sz w:val="18"/>
                <w:szCs w:val="18"/>
              </w:rPr>
            </w:pPr>
          </w:p>
        </w:tc>
      </w:tr>
      <w:tr w14:paraId="1C1F4019">
        <w:tblPrEx>
          <w:tblCellMar>
            <w:top w:w="0" w:type="dxa"/>
            <w:left w:w="108" w:type="dxa"/>
            <w:bottom w:w="0" w:type="dxa"/>
            <w:right w:w="108" w:type="dxa"/>
          </w:tblCellMar>
        </w:tblPrEx>
        <w:trPr>
          <w:trHeight w:val="72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53D901E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6ED520E5">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73C9C8A2">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1434" w:type="dxa"/>
            <w:gridSpan w:val="2"/>
            <w:tcBorders>
              <w:top w:val="single" w:color="auto" w:sz="4" w:space="0"/>
              <w:left w:val="nil"/>
              <w:bottom w:val="single" w:color="auto" w:sz="4" w:space="0"/>
              <w:right w:val="single" w:color="auto" w:sz="4" w:space="0"/>
            </w:tcBorders>
            <w:noWrap w:val="0"/>
            <w:vAlign w:val="center"/>
          </w:tcPr>
          <w:p w14:paraId="164EB1B7">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5D0C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24BD2506">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772D4F39">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1CC6907C">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649D431C">
            <w:pPr>
              <w:widowControl/>
              <w:ind w:right="-483" w:rightChars="-230"/>
              <w:jc w:val="left"/>
              <w:rPr>
                <w:rFonts w:hint="eastAsia" w:ascii="仿宋_GB2312" w:hAnsi="宋体" w:eastAsia="仿宋_GB2312"/>
                <w:kern w:val="0"/>
                <w:lang w:val="en-US" w:eastAsia="zh-CN"/>
              </w:rPr>
            </w:pPr>
            <w:r>
              <w:rPr>
                <w:rFonts w:hint="eastAsia" w:ascii="仿宋_GB2312" w:hAnsi="宋体" w:eastAsia="仿宋_GB2312"/>
                <w:kern w:val="0"/>
                <w:lang w:val="en-US" w:eastAsia="zh-CN"/>
              </w:rPr>
              <w:t>已完成</w:t>
            </w:r>
          </w:p>
        </w:tc>
      </w:tr>
      <w:tr w14:paraId="0223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5A0CB746">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205D60AC">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6ED889E0">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161A821E"/>
    <w:p w14:paraId="5F54BA40">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47C3E954">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58317D56">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68B64EF2">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4BC1B8A9"/>
    <w:p w14:paraId="14B13EC0">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6ED4F718">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256D9266">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2024年新时代文明实践中心智慧云平台工作经费自评表</w:t>
            </w:r>
          </w:p>
          <w:p w14:paraId="7DA7B92B">
            <w:pPr>
              <w:widowControl/>
              <w:spacing w:line="320" w:lineRule="exact"/>
              <w:jc w:val="center"/>
              <w:rPr>
                <w:rFonts w:ascii="方正小标宋简体" w:hAnsi="宋体" w:eastAsia="方正小标宋简体" w:cs="宋体"/>
                <w:kern w:val="0"/>
                <w:sz w:val="32"/>
                <w:szCs w:val="32"/>
              </w:rPr>
            </w:pPr>
          </w:p>
        </w:tc>
      </w:tr>
      <w:tr w14:paraId="12C16D3E">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58F7A592">
            <w:pPr>
              <w:widowControl/>
              <w:jc w:val="center"/>
              <w:rPr>
                <w:rFonts w:ascii="宋体" w:hAnsi="宋体" w:cs="宋体"/>
                <w:kern w:val="0"/>
                <w:sz w:val="22"/>
                <w:szCs w:val="22"/>
              </w:rPr>
            </w:pPr>
          </w:p>
        </w:tc>
      </w:tr>
      <w:tr w14:paraId="0BE4706A">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2A37FE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18428B8A">
            <w:pPr>
              <w:widowControl/>
              <w:spacing w:line="240" w:lineRule="exact"/>
              <w:jc w:val="center"/>
              <w:rPr>
                <w:rFonts w:ascii="宋体" w:hAnsi="宋体" w:cs="宋体"/>
                <w:kern w:val="0"/>
                <w:sz w:val="18"/>
                <w:szCs w:val="18"/>
              </w:rPr>
            </w:pPr>
            <w:r>
              <w:rPr>
                <w:rFonts w:hint="eastAsia" w:ascii="宋体" w:hAnsi="宋体" w:cs="宋体"/>
                <w:kern w:val="0"/>
                <w:sz w:val="18"/>
                <w:szCs w:val="18"/>
              </w:rPr>
              <w:t>2024年新时代文明实践中心智慧云平台工作经费</w:t>
            </w:r>
          </w:p>
        </w:tc>
      </w:tr>
      <w:tr w14:paraId="6A804D75">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45172ED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69F69BF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0CC2D48E">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7983757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60927736">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25620F6">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3384EEB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4ACA6CCD">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1EC9ECAD">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4CEDC16F">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352159C3">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0750F0E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73F8F074">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3450971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CA8992D">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E39EE2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5A5191A">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64C7275B">
            <w:pPr>
              <w:widowControl/>
              <w:spacing w:line="240" w:lineRule="exact"/>
              <w:jc w:val="center"/>
              <w:rPr>
                <w:rFonts w:ascii="宋体" w:hAnsi="宋体" w:cs="宋体"/>
                <w:kern w:val="0"/>
                <w:sz w:val="18"/>
                <w:szCs w:val="18"/>
              </w:rPr>
            </w:pPr>
            <w:r>
              <w:rPr>
                <w:rFonts w:hint="eastAsia" w:ascii="宋体" w:hAnsi="宋体" w:cs="宋体"/>
                <w:kern w:val="0"/>
                <w:sz w:val="18"/>
                <w:szCs w:val="18"/>
              </w:rPr>
              <w:t>71,000.00</w:t>
            </w:r>
          </w:p>
        </w:tc>
        <w:tc>
          <w:tcPr>
            <w:tcW w:w="1147" w:type="dxa"/>
            <w:gridSpan w:val="2"/>
            <w:tcBorders>
              <w:top w:val="nil"/>
              <w:left w:val="nil"/>
              <w:bottom w:val="single" w:color="auto" w:sz="4" w:space="0"/>
              <w:right w:val="single" w:color="auto" w:sz="4" w:space="0"/>
            </w:tcBorders>
            <w:noWrap w:val="0"/>
            <w:vAlign w:val="center"/>
          </w:tcPr>
          <w:p w14:paraId="651CF1C9">
            <w:pPr>
              <w:widowControl/>
              <w:spacing w:line="240" w:lineRule="exact"/>
              <w:jc w:val="center"/>
              <w:rPr>
                <w:rFonts w:ascii="宋体" w:hAnsi="宋体" w:cs="宋体"/>
                <w:kern w:val="0"/>
                <w:sz w:val="18"/>
                <w:szCs w:val="18"/>
              </w:rPr>
            </w:pPr>
            <w:r>
              <w:rPr>
                <w:rFonts w:hint="eastAsia" w:ascii="宋体" w:hAnsi="宋体" w:cs="宋体"/>
                <w:kern w:val="0"/>
                <w:sz w:val="18"/>
                <w:szCs w:val="18"/>
              </w:rPr>
              <w:t>71,000.00</w:t>
            </w:r>
          </w:p>
        </w:tc>
        <w:tc>
          <w:tcPr>
            <w:tcW w:w="1147" w:type="dxa"/>
            <w:gridSpan w:val="2"/>
            <w:tcBorders>
              <w:top w:val="nil"/>
              <w:left w:val="nil"/>
              <w:bottom w:val="single" w:color="auto" w:sz="4" w:space="0"/>
              <w:right w:val="single" w:color="auto" w:sz="4" w:space="0"/>
            </w:tcBorders>
            <w:noWrap w:val="0"/>
            <w:vAlign w:val="center"/>
          </w:tcPr>
          <w:p w14:paraId="199B46B5">
            <w:pPr>
              <w:widowControl/>
              <w:spacing w:line="240" w:lineRule="exact"/>
              <w:jc w:val="center"/>
              <w:rPr>
                <w:rFonts w:ascii="宋体" w:hAnsi="宋体" w:cs="宋体"/>
                <w:kern w:val="0"/>
                <w:sz w:val="18"/>
                <w:szCs w:val="18"/>
              </w:rPr>
            </w:pPr>
            <w:r>
              <w:rPr>
                <w:rFonts w:hint="eastAsia" w:ascii="宋体" w:hAnsi="宋体" w:cs="宋体"/>
                <w:kern w:val="0"/>
                <w:sz w:val="18"/>
                <w:szCs w:val="18"/>
              </w:rPr>
              <w:t>70,980.47</w:t>
            </w:r>
          </w:p>
        </w:tc>
        <w:tc>
          <w:tcPr>
            <w:tcW w:w="717" w:type="dxa"/>
            <w:gridSpan w:val="2"/>
            <w:tcBorders>
              <w:top w:val="nil"/>
              <w:left w:val="nil"/>
              <w:bottom w:val="single" w:color="auto" w:sz="4" w:space="0"/>
              <w:right w:val="single" w:color="auto" w:sz="4" w:space="0"/>
            </w:tcBorders>
            <w:noWrap w:val="0"/>
            <w:vAlign w:val="center"/>
          </w:tcPr>
          <w:p w14:paraId="7AE962A2">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1DEC75C1">
            <w:pPr>
              <w:widowControl/>
              <w:spacing w:line="240" w:lineRule="exact"/>
              <w:jc w:val="center"/>
              <w:rPr>
                <w:rFonts w:ascii="宋体" w:hAnsi="宋体" w:cs="宋体"/>
                <w:kern w:val="0"/>
                <w:sz w:val="18"/>
                <w:szCs w:val="18"/>
              </w:rPr>
            </w:pPr>
            <w:r>
              <w:rPr>
                <w:rFonts w:hint="eastAsia" w:ascii="宋体" w:hAnsi="宋体" w:cs="宋体"/>
                <w:kern w:val="0"/>
                <w:sz w:val="18"/>
                <w:szCs w:val="18"/>
              </w:rPr>
              <w:t>99.97%</w:t>
            </w:r>
          </w:p>
        </w:tc>
        <w:tc>
          <w:tcPr>
            <w:tcW w:w="717" w:type="dxa"/>
            <w:tcBorders>
              <w:top w:val="nil"/>
              <w:left w:val="nil"/>
              <w:bottom w:val="single" w:color="auto" w:sz="4" w:space="0"/>
              <w:right w:val="single" w:color="auto" w:sz="4" w:space="0"/>
            </w:tcBorders>
            <w:noWrap w:val="0"/>
            <w:vAlign w:val="center"/>
          </w:tcPr>
          <w:p w14:paraId="2E33CD7F">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57D7E180">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A87C4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FB70FC3">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02078CC1">
            <w:pPr>
              <w:widowControl/>
              <w:spacing w:line="240" w:lineRule="exact"/>
              <w:jc w:val="center"/>
              <w:rPr>
                <w:rFonts w:ascii="宋体" w:hAnsi="宋体" w:cs="宋体"/>
                <w:kern w:val="0"/>
                <w:sz w:val="18"/>
                <w:szCs w:val="18"/>
              </w:rPr>
            </w:pPr>
            <w:r>
              <w:rPr>
                <w:rFonts w:hint="eastAsia" w:ascii="宋体" w:hAnsi="宋体" w:cs="宋体"/>
                <w:kern w:val="0"/>
                <w:sz w:val="18"/>
                <w:szCs w:val="18"/>
              </w:rPr>
              <w:t>71,000.00</w:t>
            </w:r>
          </w:p>
        </w:tc>
        <w:tc>
          <w:tcPr>
            <w:tcW w:w="1147" w:type="dxa"/>
            <w:gridSpan w:val="2"/>
            <w:tcBorders>
              <w:top w:val="nil"/>
              <w:left w:val="nil"/>
              <w:bottom w:val="single" w:color="auto" w:sz="4" w:space="0"/>
              <w:right w:val="single" w:color="auto" w:sz="4" w:space="0"/>
            </w:tcBorders>
            <w:noWrap w:val="0"/>
            <w:vAlign w:val="center"/>
          </w:tcPr>
          <w:p w14:paraId="493296FC">
            <w:pPr>
              <w:widowControl/>
              <w:spacing w:line="240" w:lineRule="exact"/>
              <w:jc w:val="center"/>
              <w:rPr>
                <w:rFonts w:ascii="宋体" w:hAnsi="宋体" w:cs="宋体"/>
                <w:kern w:val="0"/>
                <w:sz w:val="18"/>
                <w:szCs w:val="18"/>
              </w:rPr>
            </w:pPr>
            <w:r>
              <w:rPr>
                <w:rFonts w:hint="eastAsia" w:ascii="宋体" w:hAnsi="宋体" w:cs="宋体"/>
                <w:kern w:val="0"/>
                <w:sz w:val="18"/>
                <w:szCs w:val="18"/>
              </w:rPr>
              <w:t>71,000.00</w:t>
            </w:r>
          </w:p>
        </w:tc>
        <w:tc>
          <w:tcPr>
            <w:tcW w:w="1147" w:type="dxa"/>
            <w:gridSpan w:val="2"/>
            <w:tcBorders>
              <w:top w:val="nil"/>
              <w:left w:val="nil"/>
              <w:bottom w:val="single" w:color="auto" w:sz="4" w:space="0"/>
              <w:right w:val="single" w:color="auto" w:sz="4" w:space="0"/>
            </w:tcBorders>
            <w:noWrap w:val="0"/>
            <w:vAlign w:val="center"/>
          </w:tcPr>
          <w:p w14:paraId="0A9C7F3A">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70,980.47</w:t>
            </w:r>
          </w:p>
        </w:tc>
        <w:tc>
          <w:tcPr>
            <w:tcW w:w="717" w:type="dxa"/>
            <w:gridSpan w:val="2"/>
            <w:tcBorders>
              <w:top w:val="nil"/>
              <w:left w:val="nil"/>
              <w:bottom w:val="single" w:color="auto" w:sz="4" w:space="0"/>
              <w:right w:val="single" w:color="auto" w:sz="4" w:space="0"/>
            </w:tcBorders>
            <w:noWrap w:val="0"/>
            <w:vAlign w:val="center"/>
          </w:tcPr>
          <w:p w14:paraId="1221A87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8E18C98">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7BEC49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BC7FB6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06CB360">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479EB4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401BEB23">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7C6E41ED">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F5B75DD">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780787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56D273E">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583D7F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02FC17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AB5A56">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24CDFE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47A39EF7">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25B825E0">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0B0AB058">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63A0E48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4E2EEF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3761C9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417240C">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46556D0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423E0D5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5D97276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3BB48B5">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0B26549F">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5BEAF8E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为实现市、县两级平台同步上线运行，通过购买新时代文明实践智慧云平台维护服务</w:t>
            </w:r>
          </w:p>
        </w:tc>
        <w:tc>
          <w:tcPr>
            <w:tcW w:w="3441" w:type="dxa"/>
            <w:gridSpan w:val="7"/>
            <w:tcBorders>
              <w:top w:val="single" w:color="auto" w:sz="4" w:space="0"/>
              <w:left w:val="nil"/>
              <w:bottom w:val="single" w:color="auto" w:sz="4" w:space="0"/>
              <w:right w:val="single" w:color="auto" w:sz="4" w:space="0"/>
            </w:tcBorders>
            <w:noWrap w:val="0"/>
            <w:vAlign w:val="center"/>
          </w:tcPr>
          <w:p w14:paraId="4C774AA4">
            <w:pPr>
              <w:widowControl/>
              <w:spacing w:line="240" w:lineRule="exact"/>
              <w:jc w:val="center"/>
              <w:rPr>
                <w:rFonts w:ascii="宋体" w:hAnsi="宋体" w:cs="宋体"/>
                <w:kern w:val="0"/>
                <w:sz w:val="18"/>
                <w:szCs w:val="18"/>
              </w:rPr>
            </w:pPr>
            <w:r>
              <w:rPr>
                <w:rFonts w:hint="eastAsia" w:ascii="宋体" w:hAnsi="宋体" w:cs="宋体"/>
                <w:kern w:val="0"/>
                <w:sz w:val="18"/>
                <w:szCs w:val="18"/>
              </w:rPr>
              <w:t>确保我区新时代文明实践智慧平台高效运行，使用单位满意度≥98%</w:t>
            </w:r>
          </w:p>
        </w:tc>
      </w:tr>
      <w:tr w14:paraId="12998130">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251DCA0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2D79624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1AC67E8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2EF352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65173CBC">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F81E67B">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2789A64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EC0B4F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02B12F6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7F76EA1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43FCA8C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E7F99D3">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3D69ADB6">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37159526">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A37F4E5">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4A2032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购买县级智慧云平台维护服务</w:t>
            </w:r>
          </w:p>
        </w:tc>
        <w:tc>
          <w:tcPr>
            <w:tcW w:w="861" w:type="dxa"/>
            <w:tcBorders>
              <w:top w:val="nil"/>
              <w:left w:val="nil"/>
              <w:bottom w:val="single" w:color="auto" w:sz="4" w:space="0"/>
              <w:right w:val="single" w:color="auto" w:sz="4" w:space="0"/>
            </w:tcBorders>
            <w:noWrap w:val="0"/>
            <w:vAlign w:val="center"/>
          </w:tcPr>
          <w:p w14:paraId="6845CB9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1个</w:t>
            </w:r>
          </w:p>
        </w:tc>
        <w:tc>
          <w:tcPr>
            <w:tcW w:w="861" w:type="dxa"/>
            <w:tcBorders>
              <w:top w:val="nil"/>
              <w:left w:val="nil"/>
              <w:bottom w:val="single" w:color="auto" w:sz="4" w:space="0"/>
              <w:right w:val="single" w:color="auto" w:sz="4" w:space="0"/>
            </w:tcBorders>
            <w:noWrap w:val="0"/>
            <w:vAlign w:val="center"/>
          </w:tcPr>
          <w:p w14:paraId="479B10E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1个</w:t>
            </w:r>
          </w:p>
        </w:tc>
        <w:tc>
          <w:tcPr>
            <w:tcW w:w="573" w:type="dxa"/>
            <w:gridSpan w:val="2"/>
            <w:tcBorders>
              <w:top w:val="nil"/>
              <w:left w:val="nil"/>
              <w:bottom w:val="single" w:color="auto" w:sz="4" w:space="0"/>
              <w:right w:val="single" w:color="auto" w:sz="4" w:space="0"/>
            </w:tcBorders>
            <w:noWrap w:val="0"/>
            <w:vAlign w:val="center"/>
          </w:tcPr>
          <w:p w14:paraId="5139A46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4D0F5D9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7BC5CD52">
            <w:pPr>
              <w:widowControl/>
              <w:spacing w:line="240" w:lineRule="exact"/>
              <w:jc w:val="center"/>
              <w:rPr>
                <w:rFonts w:ascii="宋体" w:hAnsi="宋体" w:cs="宋体"/>
                <w:kern w:val="0"/>
                <w:sz w:val="18"/>
                <w:szCs w:val="18"/>
              </w:rPr>
            </w:pPr>
          </w:p>
        </w:tc>
      </w:tr>
      <w:tr w14:paraId="1822D1E4">
        <w:tblPrEx>
          <w:tblCellMar>
            <w:top w:w="0" w:type="dxa"/>
            <w:left w:w="108" w:type="dxa"/>
            <w:bottom w:w="0" w:type="dxa"/>
            <w:right w:w="108" w:type="dxa"/>
          </w:tblCellMar>
        </w:tblPrEx>
        <w:trPr>
          <w:trHeight w:val="1209" w:hRule="exact"/>
        </w:trPr>
        <w:tc>
          <w:tcPr>
            <w:tcW w:w="594" w:type="dxa"/>
            <w:vMerge w:val="continue"/>
            <w:tcBorders>
              <w:left w:val="single" w:color="auto" w:sz="4" w:space="0"/>
              <w:right w:val="single" w:color="auto" w:sz="4" w:space="0"/>
            </w:tcBorders>
            <w:noWrap w:val="0"/>
            <w:vAlign w:val="center"/>
          </w:tcPr>
          <w:p w14:paraId="2E7C265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C99947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D3A3BA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8FC4BB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保障智慧云平台正常运行</w:t>
            </w:r>
          </w:p>
        </w:tc>
        <w:tc>
          <w:tcPr>
            <w:tcW w:w="861" w:type="dxa"/>
            <w:tcBorders>
              <w:top w:val="nil"/>
              <w:left w:val="nil"/>
              <w:bottom w:val="single" w:color="auto" w:sz="4" w:space="0"/>
              <w:right w:val="single" w:color="auto" w:sz="4" w:space="0"/>
            </w:tcBorders>
            <w:noWrap w:val="0"/>
            <w:vAlign w:val="center"/>
          </w:tcPr>
          <w:p w14:paraId="534295B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861" w:type="dxa"/>
            <w:tcBorders>
              <w:top w:val="nil"/>
              <w:left w:val="nil"/>
              <w:bottom w:val="single" w:color="auto" w:sz="4" w:space="0"/>
              <w:right w:val="single" w:color="auto" w:sz="4" w:space="0"/>
            </w:tcBorders>
            <w:noWrap w:val="0"/>
            <w:vAlign w:val="center"/>
          </w:tcPr>
          <w:p w14:paraId="2391F30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573" w:type="dxa"/>
            <w:gridSpan w:val="2"/>
            <w:tcBorders>
              <w:top w:val="nil"/>
              <w:left w:val="nil"/>
              <w:bottom w:val="single" w:color="auto" w:sz="4" w:space="0"/>
              <w:right w:val="single" w:color="auto" w:sz="4" w:space="0"/>
            </w:tcBorders>
            <w:noWrap w:val="0"/>
            <w:vAlign w:val="center"/>
          </w:tcPr>
          <w:p w14:paraId="42B5B98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50A3ABE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09CBE606">
            <w:pPr>
              <w:widowControl/>
              <w:spacing w:line="240" w:lineRule="exact"/>
              <w:jc w:val="center"/>
              <w:rPr>
                <w:rFonts w:ascii="宋体" w:hAnsi="宋体" w:cs="宋体"/>
                <w:kern w:val="0"/>
                <w:sz w:val="18"/>
                <w:szCs w:val="18"/>
              </w:rPr>
            </w:pPr>
          </w:p>
        </w:tc>
      </w:tr>
      <w:tr w14:paraId="52613E0A">
        <w:tblPrEx>
          <w:tblCellMar>
            <w:top w:w="0" w:type="dxa"/>
            <w:left w:w="108" w:type="dxa"/>
            <w:bottom w:w="0" w:type="dxa"/>
            <w:right w:w="108" w:type="dxa"/>
          </w:tblCellMar>
        </w:tblPrEx>
        <w:trPr>
          <w:trHeight w:val="1464" w:hRule="exact"/>
        </w:trPr>
        <w:tc>
          <w:tcPr>
            <w:tcW w:w="594" w:type="dxa"/>
            <w:vMerge w:val="continue"/>
            <w:tcBorders>
              <w:left w:val="single" w:color="auto" w:sz="4" w:space="0"/>
              <w:right w:val="single" w:color="auto" w:sz="4" w:space="0"/>
            </w:tcBorders>
            <w:noWrap w:val="0"/>
            <w:vAlign w:val="center"/>
          </w:tcPr>
          <w:p w14:paraId="111330B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5C4A59A">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461294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7E0566B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服务保障时间</w:t>
            </w:r>
          </w:p>
        </w:tc>
        <w:tc>
          <w:tcPr>
            <w:tcW w:w="861" w:type="dxa"/>
            <w:tcBorders>
              <w:top w:val="nil"/>
              <w:left w:val="nil"/>
              <w:bottom w:val="single" w:color="auto" w:sz="4" w:space="0"/>
              <w:right w:val="single" w:color="auto" w:sz="4" w:space="0"/>
            </w:tcBorders>
            <w:noWrap w:val="0"/>
            <w:vAlign w:val="center"/>
          </w:tcPr>
          <w:p w14:paraId="1D8587F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2024年12月31日前</w:t>
            </w:r>
          </w:p>
        </w:tc>
        <w:tc>
          <w:tcPr>
            <w:tcW w:w="861" w:type="dxa"/>
            <w:tcBorders>
              <w:top w:val="nil"/>
              <w:left w:val="nil"/>
              <w:bottom w:val="single" w:color="auto" w:sz="4" w:space="0"/>
              <w:right w:val="single" w:color="auto" w:sz="4" w:space="0"/>
            </w:tcBorders>
            <w:noWrap w:val="0"/>
            <w:vAlign w:val="center"/>
          </w:tcPr>
          <w:p w14:paraId="57DD63E0">
            <w:pPr>
              <w:keepNext w:val="0"/>
              <w:keepLines w:val="0"/>
              <w:widowControl/>
              <w:suppressLineNumbers w:val="0"/>
              <w:jc w:val="both"/>
              <w:textAlignment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已完成</w:t>
            </w:r>
          </w:p>
        </w:tc>
        <w:tc>
          <w:tcPr>
            <w:tcW w:w="573" w:type="dxa"/>
            <w:gridSpan w:val="2"/>
            <w:tcBorders>
              <w:top w:val="nil"/>
              <w:left w:val="nil"/>
              <w:bottom w:val="single" w:color="auto" w:sz="4" w:space="0"/>
              <w:right w:val="single" w:color="auto" w:sz="4" w:space="0"/>
            </w:tcBorders>
            <w:noWrap w:val="0"/>
            <w:vAlign w:val="center"/>
          </w:tcPr>
          <w:p w14:paraId="5EA78A0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2BFF722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3A1B415F">
            <w:pPr>
              <w:widowControl/>
              <w:spacing w:line="240" w:lineRule="exact"/>
              <w:jc w:val="center"/>
              <w:rPr>
                <w:rFonts w:ascii="宋体" w:hAnsi="宋体" w:cs="宋体"/>
                <w:kern w:val="0"/>
                <w:sz w:val="18"/>
                <w:szCs w:val="18"/>
              </w:rPr>
            </w:pPr>
          </w:p>
        </w:tc>
      </w:tr>
      <w:tr w14:paraId="29503994">
        <w:tblPrEx>
          <w:tblCellMar>
            <w:top w:w="0" w:type="dxa"/>
            <w:left w:w="108" w:type="dxa"/>
            <w:bottom w:w="0" w:type="dxa"/>
            <w:right w:w="108" w:type="dxa"/>
          </w:tblCellMar>
        </w:tblPrEx>
        <w:trPr>
          <w:trHeight w:val="1539" w:hRule="exact"/>
        </w:trPr>
        <w:tc>
          <w:tcPr>
            <w:tcW w:w="594" w:type="dxa"/>
            <w:vMerge w:val="continue"/>
            <w:tcBorders>
              <w:left w:val="single" w:color="auto" w:sz="4" w:space="0"/>
              <w:right w:val="single" w:color="auto" w:sz="4" w:space="0"/>
            </w:tcBorders>
            <w:noWrap w:val="0"/>
            <w:vAlign w:val="center"/>
          </w:tcPr>
          <w:p w14:paraId="699C5B2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EF16D6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64FC25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720E253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智慧云平台维护费用</w:t>
            </w:r>
          </w:p>
        </w:tc>
        <w:tc>
          <w:tcPr>
            <w:tcW w:w="861" w:type="dxa"/>
            <w:tcBorders>
              <w:top w:val="nil"/>
              <w:left w:val="nil"/>
              <w:bottom w:val="single" w:color="auto" w:sz="4" w:space="0"/>
              <w:right w:val="single" w:color="auto" w:sz="4" w:space="0"/>
            </w:tcBorders>
            <w:noWrap w:val="0"/>
            <w:vAlign w:val="center"/>
          </w:tcPr>
          <w:p w14:paraId="5D57745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≤71000元</w:t>
            </w:r>
          </w:p>
        </w:tc>
        <w:tc>
          <w:tcPr>
            <w:tcW w:w="861" w:type="dxa"/>
            <w:tcBorders>
              <w:top w:val="nil"/>
              <w:left w:val="nil"/>
              <w:bottom w:val="single" w:color="auto" w:sz="4" w:space="0"/>
              <w:right w:val="single" w:color="auto" w:sz="4" w:space="0"/>
            </w:tcBorders>
            <w:noWrap w:val="0"/>
            <w:vAlign w:val="center"/>
          </w:tcPr>
          <w:p w14:paraId="5A85141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≤71000元</w:t>
            </w:r>
          </w:p>
        </w:tc>
        <w:tc>
          <w:tcPr>
            <w:tcW w:w="573" w:type="dxa"/>
            <w:gridSpan w:val="2"/>
            <w:tcBorders>
              <w:top w:val="nil"/>
              <w:left w:val="nil"/>
              <w:bottom w:val="single" w:color="auto" w:sz="4" w:space="0"/>
              <w:right w:val="single" w:color="auto" w:sz="4" w:space="0"/>
            </w:tcBorders>
            <w:noWrap w:val="0"/>
            <w:vAlign w:val="center"/>
          </w:tcPr>
          <w:p w14:paraId="0E4ACDC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1AD736F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17704D40">
            <w:pPr>
              <w:widowControl/>
              <w:spacing w:line="240" w:lineRule="exact"/>
              <w:jc w:val="center"/>
              <w:rPr>
                <w:rFonts w:ascii="宋体" w:hAnsi="宋体" w:cs="宋体"/>
                <w:kern w:val="0"/>
                <w:sz w:val="18"/>
                <w:szCs w:val="18"/>
              </w:rPr>
            </w:pPr>
          </w:p>
        </w:tc>
      </w:tr>
      <w:tr w14:paraId="5A7ACE15">
        <w:tblPrEx>
          <w:tblCellMar>
            <w:top w:w="0" w:type="dxa"/>
            <w:left w:w="108" w:type="dxa"/>
            <w:bottom w:w="0" w:type="dxa"/>
            <w:right w:w="108" w:type="dxa"/>
          </w:tblCellMar>
        </w:tblPrEx>
        <w:trPr>
          <w:trHeight w:val="714" w:hRule="exact"/>
        </w:trPr>
        <w:tc>
          <w:tcPr>
            <w:tcW w:w="594" w:type="dxa"/>
            <w:vMerge w:val="continue"/>
            <w:tcBorders>
              <w:left w:val="single" w:color="auto" w:sz="4" w:space="0"/>
              <w:right w:val="single" w:color="auto" w:sz="4" w:space="0"/>
            </w:tcBorders>
            <w:noWrap w:val="0"/>
            <w:vAlign w:val="center"/>
          </w:tcPr>
          <w:p w14:paraId="3FA4319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8E640AA">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FE451CD">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3AA536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4A929E00">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提升全区精神文明水平</w:t>
            </w:r>
          </w:p>
        </w:tc>
        <w:tc>
          <w:tcPr>
            <w:tcW w:w="861" w:type="dxa"/>
            <w:tcBorders>
              <w:top w:val="nil"/>
              <w:left w:val="nil"/>
              <w:bottom w:val="single" w:color="auto" w:sz="4" w:space="0"/>
              <w:right w:val="single" w:color="auto" w:sz="4" w:space="0"/>
            </w:tcBorders>
            <w:noWrap w:val="0"/>
            <w:vAlign w:val="center"/>
          </w:tcPr>
          <w:p w14:paraId="76E343C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有效提升</w:t>
            </w:r>
          </w:p>
        </w:tc>
        <w:tc>
          <w:tcPr>
            <w:tcW w:w="861" w:type="dxa"/>
            <w:tcBorders>
              <w:top w:val="nil"/>
              <w:left w:val="nil"/>
              <w:bottom w:val="single" w:color="auto" w:sz="4" w:space="0"/>
              <w:right w:val="single" w:color="auto" w:sz="4" w:space="0"/>
            </w:tcBorders>
            <w:noWrap w:val="0"/>
            <w:vAlign w:val="center"/>
          </w:tcPr>
          <w:p w14:paraId="0CEE696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有效提升</w:t>
            </w:r>
          </w:p>
        </w:tc>
        <w:tc>
          <w:tcPr>
            <w:tcW w:w="573" w:type="dxa"/>
            <w:gridSpan w:val="2"/>
            <w:tcBorders>
              <w:top w:val="nil"/>
              <w:left w:val="nil"/>
              <w:bottom w:val="single" w:color="auto" w:sz="4" w:space="0"/>
              <w:right w:val="single" w:color="auto" w:sz="4" w:space="0"/>
            </w:tcBorders>
            <w:noWrap w:val="0"/>
            <w:vAlign w:val="center"/>
          </w:tcPr>
          <w:p w14:paraId="0C3D543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0F134F0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2D6BECEC">
            <w:pPr>
              <w:widowControl/>
              <w:spacing w:line="240" w:lineRule="exact"/>
              <w:jc w:val="center"/>
              <w:rPr>
                <w:rFonts w:ascii="宋体" w:hAnsi="宋体" w:cs="宋体"/>
                <w:kern w:val="0"/>
                <w:sz w:val="18"/>
                <w:szCs w:val="18"/>
              </w:rPr>
            </w:pPr>
          </w:p>
        </w:tc>
      </w:tr>
      <w:tr w14:paraId="549DAD46">
        <w:tblPrEx>
          <w:tblCellMar>
            <w:top w:w="0" w:type="dxa"/>
            <w:left w:w="108" w:type="dxa"/>
            <w:bottom w:w="0" w:type="dxa"/>
            <w:right w:w="108" w:type="dxa"/>
          </w:tblCellMar>
        </w:tblPrEx>
        <w:trPr>
          <w:trHeight w:val="864" w:hRule="exact"/>
        </w:trPr>
        <w:tc>
          <w:tcPr>
            <w:tcW w:w="594" w:type="dxa"/>
            <w:vMerge w:val="continue"/>
            <w:tcBorders>
              <w:left w:val="single" w:color="auto" w:sz="4" w:space="0"/>
              <w:right w:val="single" w:color="auto" w:sz="4" w:space="0"/>
            </w:tcBorders>
            <w:noWrap w:val="0"/>
            <w:vAlign w:val="center"/>
          </w:tcPr>
          <w:p w14:paraId="48A3420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71348CE">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5CF11C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362DA73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营造全区文明新风尚</w:t>
            </w:r>
          </w:p>
        </w:tc>
        <w:tc>
          <w:tcPr>
            <w:tcW w:w="861" w:type="dxa"/>
            <w:tcBorders>
              <w:top w:val="nil"/>
              <w:left w:val="nil"/>
              <w:bottom w:val="single" w:color="auto" w:sz="4" w:space="0"/>
              <w:right w:val="single" w:color="auto" w:sz="4" w:space="0"/>
            </w:tcBorders>
            <w:noWrap w:val="0"/>
            <w:vAlign w:val="center"/>
          </w:tcPr>
          <w:p w14:paraId="48877FD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效果显著</w:t>
            </w:r>
          </w:p>
        </w:tc>
        <w:tc>
          <w:tcPr>
            <w:tcW w:w="861" w:type="dxa"/>
            <w:tcBorders>
              <w:top w:val="nil"/>
              <w:left w:val="nil"/>
              <w:bottom w:val="single" w:color="auto" w:sz="4" w:space="0"/>
              <w:right w:val="single" w:color="auto" w:sz="4" w:space="0"/>
            </w:tcBorders>
            <w:noWrap w:val="0"/>
            <w:vAlign w:val="center"/>
          </w:tcPr>
          <w:p w14:paraId="3E5EA14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效果显著</w:t>
            </w:r>
          </w:p>
        </w:tc>
        <w:tc>
          <w:tcPr>
            <w:tcW w:w="573" w:type="dxa"/>
            <w:gridSpan w:val="2"/>
            <w:tcBorders>
              <w:top w:val="nil"/>
              <w:left w:val="nil"/>
              <w:bottom w:val="single" w:color="auto" w:sz="4" w:space="0"/>
              <w:right w:val="single" w:color="auto" w:sz="4" w:space="0"/>
            </w:tcBorders>
            <w:noWrap w:val="0"/>
            <w:vAlign w:val="center"/>
          </w:tcPr>
          <w:p w14:paraId="077821E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2C6CE1F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6724E77A">
            <w:pPr>
              <w:widowControl/>
              <w:spacing w:line="240" w:lineRule="exact"/>
              <w:jc w:val="center"/>
              <w:rPr>
                <w:rFonts w:ascii="宋体" w:hAnsi="宋体" w:cs="宋体"/>
                <w:kern w:val="0"/>
                <w:sz w:val="18"/>
                <w:szCs w:val="18"/>
              </w:rPr>
            </w:pPr>
          </w:p>
        </w:tc>
      </w:tr>
      <w:tr w14:paraId="4AC154BD">
        <w:tblPrEx>
          <w:tblCellMar>
            <w:top w:w="0" w:type="dxa"/>
            <w:left w:w="108" w:type="dxa"/>
            <w:bottom w:w="0" w:type="dxa"/>
            <w:right w:w="108" w:type="dxa"/>
          </w:tblCellMar>
        </w:tblPrEx>
        <w:trPr>
          <w:trHeight w:val="1179" w:hRule="exact"/>
        </w:trPr>
        <w:tc>
          <w:tcPr>
            <w:tcW w:w="594" w:type="dxa"/>
            <w:vMerge w:val="continue"/>
            <w:tcBorders>
              <w:left w:val="single" w:color="auto" w:sz="4" w:space="0"/>
              <w:right w:val="single" w:color="auto" w:sz="4" w:space="0"/>
            </w:tcBorders>
            <w:noWrap w:val="0"/>
            <w:vAlign w:val="center"/>
          </w:tcPr>
          <w:p w14:paraId="6E0291EE">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2A33771E">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3199C3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7F3A2E4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5D35BBE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使用单位满意度</w:t>
            </w:r>
          </w:p>
        </w:tc>
        <w:tc>
          <w:tcPr>
            <w:tcW w:w="861" w:type="dxa"/>
            <w:tcBorders>
              <w:top w:val="nil"/>
              <w:left w:val="nil"/>
              <w:bottom w:val="single" w:color="auto" w:sz="4" w:space="0"/>
              <w:right w:val="single" w:color="auto" w:sz="4" w:space="0"/>
            </w:tcBorders>
            <w:noWrap w:val="0"/>
            <w:vAlign w:val="center"/>
          </w:tcPr>
          <w:p w14:paraId="0448276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≥98%</w:t>
            </w:r>
          </w:p>
        </w:tc>
        <w:tc>
          <w:tcPr>
            <w:tcW w:w="861" w:type="dxa"/>
            <w:tcBorders>
              <w:top w:val="nil"/>
              <w:left w:val="nil"/>
              <w:bottom w:val="single" w:color="auto" w:sz="4" w:space="0"/>
              <w:right w:val="single" w:color="auto" w:sz="4" w:space="0"/>
            </w:tcBorders>
            <w:noWrap w:val="0"/>
            <w:vAlign w:val="center"/>
          </w:tcPr>
          <w:p w14:paraId="441A031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≥98%</w:t>
            </w:r>
          </w:p>
        </w:tc>
        <w:tc>
          <w:tcPr>
            <w:tcW w:w="573" w:type="dxa"/>
            <w:gridSpan w:val="2"/>
            <w:tcBorders>
              <w:top w:val="nil"/>
              <w:left w:val="nil"/>
              <w:bottom w:val="single" w:color="auto" w:sz="4" w:space="0"/>
              <w:right w:val="single" w:color="auto" w:sz="4" w:space="0"/>
            </w:tcBorders>
            <w:noWrap w:val="0"/>
            <w:vAlign w:val="center"/>
          </w:tcPr>
          <w:p w14:paraId="20AA0A1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1C484B1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4D285D60">
            <w:pPr>
              <w:widowControl/>
              <w:spacing w:line="240" w:lineRule="exact"/>
              <w:jc w:val="center"/>
              <w:rPr>
                <w:rFonts w:ascii="宋体" w:hAnsi="宋体" w:cs="宋体"/>
                <w:kern w:val="0"/>
                <w:sz w:val="18"/>
                <w:szCs w:val="18"/>
              </w:rPr>
            </w:pPr>
          </w:p>
        </w:tc>
      </w:tr>
      <w:tr w14:paraId="188EDE6E">
        <w:tblPrEx>
          <w:tblCellMar>
            <w:top w:w="0" w:type="dxa"/>
            <w:left w:w="108" w:type="dxa"/>
            <w:bottom w:w="0" w:type="dxa"/>
            <w:right w:w="108" w:type="dxa"/>
          </w:tblCellMar>
        </w:tblPrEx>
        <w:trPr>
          <w:trHeight w:val="1014"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7870B21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25A512E8">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5369102">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319CD0AE">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13E1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5663E50C">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09E9A4C8">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70EFCA6C">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2D58BC6F">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6F35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DF8334B">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29C65EE1">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73FA369E">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557D04E7"/>
    <w:p w14:paraId="48D4281D">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0752C540">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51CD196C">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69A6A7B6">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4E8B96B4">
      <w:pPr>
        <w:pStyle w:val="2"/>
      </w:pPr>
    </w:p>
    <w:p w14:paraId="33FA712E">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50BFE7EE">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2549BA88">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年度陈红职业年金单位配套部分补记自评表</w:t>
            </w:r>
          </w:p>
          <w:p w14:paraId="3773EC80">
            <w:pPr>
              <w:widowControl/>
              <w:spacing w:line="320" w:lineRule="exact"/>
              <w:jc w:val="center"/>
              <w:rPr>
                <w:rFonts w:ascii="方正小标宋简体" w:hAnsi="宋体" w:eastAsia="方正小标宋简体" w:cs="宋体"/>
                <w:kern w:val="0"/>
                <w:sz w:val="32"/>
                <w:szCs w:val="32"/>
              </w:rPr>
            </w:pPr>
          </w:p>
        </w:tc>
      </w:tr>
      <w:tr w14:paraId="55F4F722">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6171C2A9">
            <w:pPr>
              <w:widowControl/>
              <w:jc w:val="center"/>
              <w:rPr>
                <w:rFonts w:ascii="宋体" w:hAnsi="宋体" w:cs="宋体"/>
                <w:kern w:val="0"/>
                <w:sz w:val="22"/>
                <w:szCs w:val="22"/>
              </w:rPr>
            </w:pPr>
          </w:p>
        </w:tc>
      </w:tr>
      <w:tr w14:paraId="6BC3AF3F">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FB9EF7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3E27E1BB">
            <w:pPr>
              <w:widowControl/>
              <w:spacing w:line="240" w:lineRule="exact"/>
              <w:jc w:val="center"/>
              <w:rPr>
                <w:rFonts w:ascii="宋体" w:hAnsi="宋体" w:cs="宋体"/>
                <w:kern w:val="0"/>
                <w:sz w:val="18"/>
                <w:szCs w:val="18"/>
              </w:rPr>
            </w:pPr>
            <w:r>
              <w:rPr>
                <w:rFonts w:hint="eastAsia" w:ascii="宋体" w:hAnsi="宋体" w:cs="宋体"/>
                <w:kern w:val="0"/>
                <w:sz w:val="18"/>
                <w:szCs w:val="18"/>
              </w:rPr>
              <w:t>陈红职业年金单位配套部分补记</w:t>
            </w:r>
          </w:p>
        </w:tc>
      </w:tr>
      <w:tr w14:paraId="54398568">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DC31A7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58EE24CC">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2379C88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783DF33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4646EF1E">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918FA67">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5633E25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27202224">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0EE6FFE7">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1A43755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30FAD86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7C75774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47A0719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39D4F4F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2CCE9A8">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4029CD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B4A3B9A">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4AEF1A65">
            <w:pPr>
              <w:widowControl/>
              <w:spacing w:line="240" w:lineRule="exact"/>
              <w:jc w:val="center"/>
              <w:rPr>
                <w:rFonts w:ascii="宋体" w:hAnsi="宋体" w:cs="宋体"/>
                <w:kern w:val="0"/>
                <w:sz w:val="18"/>
                <w:szCs w:val="18"/>
              </w:rPr>
            </w:pPr>
            <w:r>
              <w:rPr>
                <w:rFonts w:hint="eastAsia" w:ascii="宋体" w:hAnsi="宋体" w:cs="宋体"/>
                <w:kern w:val="0"/>
                <w:sz w:val="18"/>
                <w:szCs w:val="18"/>
              </w:rPr>
              <w:t>23,232.18</w:t>
            </w:r>
          </w:p>
        </w:tc>
        <w:tc>
          <w:tcPr>
            <w:tcW w:w="1147" w:type="dxa"/>
            <w:gridSpan w:val="2"/>
            <w:tcBorders>
              <w:top w:val="nil"/>
              <w:left w:val="nil"/>
              <w:bottom w:val="single" w:color="auto" w:sz="4" w:space="0"/>
              <w:right w:val="single" w:color="auto" w:sz="4" w:space="0"/>
            </w:tcBorders>
            <w:noWrap w:val="0"/>
            <w:vAlign w:val="center"/>
          </w:tcPr>
          <w:p w14:paraId="1A98197C">
            <w:pPr>
              <w:widowControl/>
              <w:spacing w:line="240" w:lineRule="exact"/>
              <w:jc w:val="center"/>
              <w:rPr>
                <w:rFonts w:ascii="宋体" w:hAnsi="宋体" w:cs="宋体"/>
                <w:kern w:val="0"/>
                <w:sz w:val="18"/>
                <w:szCs w:val="18"/>
              </w:rPr>
            </w:pPr>
            <w:r>
              <w:rPr>
                <w:rFonts w:hint="eastAsia" w:ascii="宋体" w:hAnsi="宋体" w:cs="宋体"/>
                <w:kern w:val="0"/>
                <w:sz w:val="18"/>
                <w:szCs w:val="18"/>
              </w:rPr>
              <w:t>23,232.18</w:t>
            </w:r>
          </w:p>
        </w:tc>
        <w:tc>
          <w:tcPr>
            <w:tcW w:w="1147" w:type="dxa"/>
            <w:gridSpan w:val="2"/>
            <w:tcBorders>
              <w:top w:val="nil"/>
              <w:left w:val="nil"/>
              <w:bottom w:val="single" w:color="auto" w:sz="4" w:space="0"/>
              <w:right w:val="single" w:color="auto" w:sz="4" w:space="0"/>
            </w:tcBorders>
            <w:noWrap w:val="0"/>
            <w:vAlign w:val="center"/>
          </w:tcPr>
          <w:p w14:paraId="00B2C4E0">
            <w:pPr>
              <w:widowControl/>
              <w:spacing w:line="240" w:lineRule="exact"/>
              <w:jc w:val="center"/>
              <w:rPr>
                <w:rFonts w:ascii="宋体" w:hAnsi="宋体" w:cs="宋体"/>
                <w:kern w:val="0"/>
                <w:sz w:val="18"/>
                <w:szCs w:val="18"/>
              </w:rPr>
            </w:pPr>
            <w:r>
              <w:rPr>
                <w:rFonts w:hint="eastAsia" w:ascii="宋体" w:hAnsi="宋体" w:cs="宋体"/>
                <w:kern w:val="0"/>
                <w:sz w:val="18"/>
                <w:szCs w:val="18"/>
              </w:rPr>
              <w:t>23,232.18</w:t>
            </w:r>
          </w:p>
        </w:tc>
        <w:tc>
          <w:tcPr>
            <w:tcW w:w="717" w:type="dxa"/>
            <w:gridSpan w:val="2"/>
            <w:tcBorders>
              <w:top w:val="nil"/>
              <w:left w:val="nil"/>
              <w:bottom w:val="single" w:color="auto" w:sz="4" w:space="0"/>
              <w:right w:val="single" w:color="auto" w:sz="4" w:space="0"/>
            </w:tcBorders>
            <w:noWrap w:val="0"/>
            <w:vAlign w:val="center"/>
          </w:tcPr>
          <w:p w14:paraId="505955E1">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0276491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1DE7B0E6">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39C37488">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215DE1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70FD6C4">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46F4E33D">
            <w:pPr>
              <w:widowControl/>
              <w:spacing w:line="240" w:lineRule="exact"/>
              <w:jc w:val="center"/>
              <w:rPr>
                <w:rFonts w:ascii="宋体" w:hAnsi="宋体" w:cs="宋体"/>
                <w:kern w:val="0"/>
                <w:sz w:val="18"/>
                <w:szCs w:val="18"/>
              </w:rPr>
            </w:pPr>
            <w:r>
              <w:rPr>
                <w:rFonts w:hint="eastAsia" w:ascii="宋体" w:hAnsi="宋体" w:cs="宋体"/>
                <w:kern w:val="0"/>
                <w:sz w:val="18"/>
                <w:szCs w:val="18"/>
              </w:rPr>
              <w:t>23,232.18</w:t>
            </w:r>
          </w:p>
        </w:tc>
        <w:tc>
          <w:tcPr>
            <w:tcW w:w="1147" w:type="dxa"/>
            <w:gridSpan w:val="2"/>
            <w:tcBorders>
              <w:top w:val="nil"/>
              <w:left w:val="nil"/>
              <w:bottom w:val="single" w:color="auto" w:sz="4" w:space="0"/>
              <w:right w:val="single" w:color="auto" w:sz="4" w:space="0"/>
            </w:tcBorders>
            <w:noWrap w:val="0"/>
            <w:vAlign w:val="center"/>
          </w:tcPr>
          <w:p w14:paraId="55029B31">
            <w:pPr>
              <w:widowControl/>
              <w:spacing w:line="240" w:lineRule="exact"/>
              <w:jc w:val="center"/>
              <w:rPr>
                <w:rFonts w:ascii="宋体" w:hAnsi="宋体" w:cs="宋体"/>
                <w:kern w:val="0"/>
                <w:sz w:val="18"/>
                <w:szCs w:val="18"/>
              </w:rPr>
            </w:pPr>
            <w:r>
              <w:rPr>
                <w:rFonts w:hint="eastAsia" w:ascii="宋体" w:hAnsi="宋体" w:cs="宋体"/>
                <w:kern w:val="0"/>
                <w:sz w:val="18"/>
                <w:szCs w:val="18"/>
              </w:rPr>
              <w:t>23,232.18</w:t>
            </w:r>
          </w:p>
        </w:tc>
        <w:tc>
          <w:tcPr>
            <w:tcW w:w="1147" w:type="dxa"/>
            <w:gridSpan w:val="2"/>
            <w:tcBorders>
              <w:top w:val="nil"/>
              <w:left w:val="nil"/>
              <w:bottom w:val="single" w:color="auto" w:sz="4" w:space="0"/>
              <w:right w:val="single" w:color="auto" w:sz="4" w:space="0"/>
            </w:tcBorders>
            <w:noWrap w:val="0"/>
            <w:vAlign w:val="center"/>
          </w:tcPr>
          <w:p w14:paraId="7445C728">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23,232.18</w:t>
            </w:r>
          </w:p>
        </w:tc>
        <w:tc>
          <w:tcPr>
            <w:tcW w:w="717" w:type="dxa"/>
            <w:gridSpan w:val="2"/>
            <w:tcBorders>
              <w:top w:val="nil"/>
              <w:left w:val="nil"/>
              <w:bottom w:val="single" w:color="auto" w:sz="4" w:space="0"/>
              <w:right w:val="single" w:color="auto" w:sz="4" w:space="0"/>
            </w:tcBorders>
            <w:noWrap w:val="0"/>
            <w:vAlign w:val="center"/>
          </w:tcPr>
          <w:p w14:paraId="01307FF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0AA0F75">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12E88F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3BAF722">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A7234A">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1ABD81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1A9FB2E8">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D4D76DF">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024C99AE">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4FD3E57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B1B0DF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31193AD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AA82EE2">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030255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CF0F37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64267D63">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09625671">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7C502BBB">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66364A6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91B97CC">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EADBE6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ABC5D13">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72BB464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02A6768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3D772B8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385A0D06">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6D554B29">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202DB193">
            <w:pPr>
              <w:widowControl/>
              <w:spacing w:line="240" w:lineRule="exact"/>
              <w:jc w:val="center"/>
              <w:rPr>
                <w:rFonts w:ascii="宋体" w:hAnsi="宋体" w:cs="宋体"/>
                <w:kern w:val="0"/>
                <w:sz w:val="18"/>
                <w:szCs w:val="18"/>
              </w:rPr>
            </w:pPr>
            <w:r>
              <w:rPr>
                <w:rFonts w:hint="eastAsia" w:ascii="宋体" w:hAnsi="宋体" w:cs="宋体"/>
                <w:kern w:val="0"/>
                <w:sz w:val="18"/>
                <w:szCs w:val="18"/>
              </w:rPr>
              <w:t>为保障职工干部福利足额发放，对陈红职业年金单位配套部分进行补记</w:t>
            </w:r>
          </w:p>
        </w:tc>
        <w:tc>
          <w:tcPr>
            <w:tcW w:w="3441" w:type="dxa"/>
            <w:gridSpan w:val="7"/>
            <w:tcBorders>
              <w:top w:val="single" w:color="auto" w:sz="4" w:space="0"/>
              <w:left w:val="nil"/>
              <w:bottom w:val="single" w:color="auto" w:sz="4" w:space="0"/>
              <w:right w:val="single" w:color="auto" w:sz="4" w:space="0"/>
            </w:tcBorders>
            <w:noWrap w:val="0"/>
            <w:vAlign w:val="center"/>
          </w:tcPr>
          <w:p w14:paraId="0C833888">
            <w:pPr>
              <w:widowControl/>
              <w:spacing w:line="240" w:lineRule="exact"/>
              <w:jc w:val="center"/>
              <w:rPr>
                <w:rFonts w:ascii="宋体" w:hAnsi="宋体" w:cs="宋体"/>
                <w:kern w:val="0"/>
                <w:sz w:val="18"/>
                <w:szCs w:val="18"/>
              </w:rPr>
            </w:pPr>
            <w:r>
              <w:rPr>
                <w:rFonts w:hint="eastAsia" w:ascii="宋体" w:hAnsi="宋体" w:cs="宋体"/>
                <w:kern w:val="0"/>
                <w:sz w:val="18"/>
                <w:szCs w:val="18"/>
              </w:rPr>
              <w:t>干部满意度≥99%。</w:t>
            </w:r>
          </w:p>
        </w:tc>
      </w:tr>
      <w:tr w14:paraId="51509BA2">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0EF55E6E">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6D73256D">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24E0254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004FEC1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1739D13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67FB7D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6808298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6848C7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4001172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75DC440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43284C7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D6BDC49">
        <w:tblPrEx>
          <w:tblCellMar>
            <w:top w:w="0" w:type="dxa"/>
            <w:left w:w="108" w:type="dxa"/>
            <w:bottom w:w="0" w:type="dxa"/>
            <w:right w:w="108" w:type="dxa"/>
          </w:tblCellMar>
        </w:tblPrEx>
        <w:trPr>
          <w:trHeight w:val="894" w:hRule="exact"/>
        </w:trPr>
        <w:tc>
          <w:tcPr>
            <w:tcW w:w="594" w:type="dxa"/>
            <w:vMerge w:val="continue"/>
            <w:tcBorders>
              <w:left w:val="single" w:color="auto" w:sz="4" w:space="0"/>
              <w:right w:val="single" w:color="auto" w:sz="4" w:space="0"/>
            </w:tcBorders>
            <w:noWrap w:val="0"/>
            <w:vAlign w:val="center"/>
          </w:tcPr>
          <w:p w14:paraId="00913B2C">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63ABB06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E09FE5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765035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职业年金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补记人数</w:t>
            </w:r>
          </w:p>
        </w:tc>
        <w:tc>
          <w:tcPr>
            <w:tcW w:w="861" w:type="dxa"/>
            <w:tcBorders>
              <w:top w:val="nil"/>
              <w:left w:val="nil"/>
              <w:bottom w:val="single" w:color="auto" w:sz="4" w:space="0"/>
              <w:right w:val="single" w:color="auto" w:sz="4" w:space="0"/>
            </w:tcBorders>
            <w:noWrap w:val="0"/>
            <w:vAlign w:val="center"/>
          </w:tcPr>
          <w:p w14:paraId="12D0753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861" w:type="dxa"/>
            <w:tcBorders>
              <w:top w:val="nil"/>
              <w:left w:val="nil"/>
              <w:bottom w:val="single" w:color="auto" w:sz="4" w:space="0"/>
              <w:right w:val="single" w:color="auto" w:sz="4" w:space="0"/>
            </w:tcBorders>
            <w:noWrap w:val="0"/>
            <w:vAlign w:val="center"/>
          </w:tcPr>
          <w:p w14:paraId="519CDB2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573" w:type="dxa"/>
            <w:gridSpan w:val="2"/>
            <w:tcBorders>
              <w:top w:val="nil"/>
              <w:left w:val="nil"/>
              <w:bottom w:val="single" w:color="auto" w:sz="4" w:space="0"/>
              <w:right w:val="single" w:color="auto" w:sz="4" w:space="0"/>
            </w:tcBorders>
            <w:noWrap w:val="0"/>
            <w:vAlign w:val="center"/>
          </w:tcPr>
          <w:p w14:paraId="01E1EC5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64B579D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0674C279">
            <w:pPr>
              <w:widowControl/>
              <w:spacing w:line="240" w:lineRule="exact"/>
              <w:jc w:val="center"/>
              <w:rPr>
                <w:rFonts w:ascii="宋体" w:hAnsi="宋体" w:cs="宋体"/>
                <w:kern w:val="0"/>
                <w:sz w:val="18"/>
                <w:szCs w:val="18"/>
              </w:rPr>
            </w:pPr>
          </w:p>
        </w:tc>
      </w:tr>
      <w:tr w14:paraId="060D8A65">
        <w:tblPrEx>
          <w:tblCellMar>
            <w:top w:w="0" w:type="dxa"/>
            <w:left w:w="108" w:type="dxa"/>
            <w:bottom w:w="0" w:type="dxa"/>
            <w:right w:w="108" w:type="dxa"/>
          </w:tblCellMar>
        </w:tblPrEx>
        <w:trPr>
          <w:trHeight w:val="804" w:hRule="exact"/>
        </w:trPr>
        <w:tc>
          <w:tcPr>
            <w:tcW w:w="594" w:type="dxa"/>
            <w:vMerge w:val="continue"/>
            <w:tcBorders>
              <w:left w:val="single" w:color="auto" w:sz="4" w:space="0"/>
              <w:right w:val="single" w:color="auto" w:sz="4" w:space="0"/>
            </w:tcBorders>
            <w:noWrap w:val="0"/>
            <w:vAlign w:val="center"/>
          </w:tcPr>
          <w:p w14:paraId="07D11FA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D05DD02">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1721F9E">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62018D5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资金核算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准确率</w:t>
            </w:r>
          </w:p>
        </w:tc>
        <w:tc>
          <w:tcPr>
            <w:tcW w:w="861" w:type="dxa"/>
            <w:tcBorders>
              <w:top w:val="nil"/>
              <w:left w:val="nil"/>
              <w:bottom w:val="single" w:color="auto" w:sz="4" w:space="0"/>
              <w:right w:val="single" w:color="auto" w:sz="4" w:space="0"/>
            </w:tcBorders>
            <w:noWrap w:val="0"/>
            <w:vAlign w:val="center"/>
          </w:tcPr>
          <w:p w14:paraId="358D2B5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8F187F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62F001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0F11FC5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02651586">
            <w:pPr>
              <w:widowControl/>
              <w:spacing w:line="240" w:lineRule="exact"/>
              <w:jc w:val="center"/>
              <w:rPr>
                <w:rFonts w:ascii="宋体" w:hAnsi="宋体" w:cs="宋体"/>
                <w:kern w:val="0"/>
                <w:sz w:val="18"/>
                <w:szCs w:val="18"/>
              </w:rPr>
            </w:pPr>
          </w:p>
        </w:tc>
      </w:tr>
      <w:tr w14:paraId="560CDBBF">
        <w:tblPrEx>
          <w:tblCellMar>
            <w:top w:w="0" w:type="dxa"/>
            <w:left w:w="108" w:type="dxa"/>
            <w:bottom w:w="0" w:type="dxa"/>
            <w:right w:w="108" w:type="dxa"/>
          </w:tblCellMar>
        </w:tblPrEx>
        <w:trPr>
          <w:trHeight w:val="1329" w:hRule="exact"/>
        </w:trPr>
        <w:tc>
          <w:tcPr>
            <w:tcW w:w="594" w:type="dxa"/>
            <w:vMerge w:val="continue"/>
            <w:tcBorders>
              <w:left w:val="single" w:color="auto" w:sz="4" w:space="0"/>
              <w:right w:val="single" w:color="auto" w:sz="4" w:space="0"/>
            </w:tcBorders>
            <w:noWrap w:val="0"/>
            <w:vAlign w:val="center"/>
          </w:tcPr>
          <w:p w14:paraId="25D1552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76ADA3F">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A413045">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6CC759E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资金支付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及时率</w:t>
            </w:r>
          </w:p>
        </w:tc>
        <w:tc>
          <w:tcPr>
            <w:tcW w:w="861" w:type="dxa"/>
            <w:tcBorders>
              <w:top w:val="nil"/>
              <w:left w:val="nil"/>
              <w:bottom w:val="single" w:color="auto" w:sz="4" w:space="0"/>
              <w:right w:val="single" w:color="auto" w:sz="4" w:space="0"/>
            </w:tcBorders>
            <w:noWrap w:val="0"/>
            <w:vAlign w:val="center"/>
          </w:tcPr>
          <w:p w14:paraId="2DC4348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34CBE84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80B81F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581EB4B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4CCE3753">
            <w:pPr>
              <w:widowControl/>
              <w:spacing w:line="240" w:lineRule="exact"/>
              <w:jc w:val="center"/>
              <w:rPr>
                <w:rFonts w:ascii="宋体" w:hAnsi="宋体" w:cs="宋体"/>
                <w:kern w:val="0"/>
                <w:sz w:val="18"/>
                <w:szCs w:val="18"/>
              </w:rPr>
            </w:pPr>
          </w:p>
        </w:tc>
      </w:tr>
      <w:tr w14:paraId="63769495">
        <w:tblPrEx>
          <w:tblCellMar>
            <w:top w:w="0" w:type="dxa"/>
            <w:left w:w="108" w:type="dxa"/>
            <w:bottom w:w="0" w:type="dxa"/>
            <w:right w:w="108" w:type="dxa"/>
          </w:tblCellMar>
        </w:tblPrEx>
        <w:trPr>
          <w:trHeight w:val="1374" w:hRule="exact"/>
        </w:trPr>
        <w:tc>
          <w:tcPr>
            <w:tcW w:w="594" w:type="dxa"/>
            <w:vMerge w:val="continue"/>
            <w:tcBorders>
              <w:left w:val="single" w:color="auto" w:sz="4" w:space="0"/>
              <w:right w:val="single" w:color="auto" w:sz="4" w:space="0"/>
            </w:tcBorders>
            <w:noWrap w:val="0"/>
            <w:vAlign w:val="center"/>
          </w:tcPr>
          <w:p w14:paraId="78AB44A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50EDF4E">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6641C9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4D6B0450">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配套职业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年金资金</w:t>
            </w:r>
          </w:p>
        </w:tc>
        <w:tc>
          <w:tcPr>
            <w:tcW w:w="861" w:type="dxa"/>
            <w:tcBorders>
              <w:top w:val="nil"/>
              <w:left w:val="nil"/>
              <w:bottom w:val="single" w:color="auto" w:sz="4" w:space="0"/>
              <w:right w:val="single" w:color="auto" w:sz="4" w:space="0"/>
            </w:tcBorders>
            <w:noWrap w:val="0"/>
            <w:vAlign w:val="center"/>
          </w:tcPr>
          <w:p w14:paraId="1F951E3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≤23232.18元</w:t>
            </w:r>
          </w:p>
        </w:tc>
        <w:tc>
          <w:tcPr>
            <w:tcW w:w="861" w:type="dxa"/>
            <w:tcBorders>
              <w:top w:val="nil"/>
              <w:left w:val="nil"/>
              <w:bottom w:val="single" w:color="auto" w:sz="4" w:space="0"/>
              <w:right w:val="single" w:color="auto" w:sz="4" w:space="0"/>
            </w:tcBorders>
            <w:noWrap w:val="0"/>
            <w:vAlign w:val="center"/>
          </w:tcPr>
          <w:p w14:paraId="37BC419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已支付23232.18元</w:t>
            </w:r>
          </w:p>
        </w:tc>
        <w:tc>
          <w:tcPr>
            <w:tcW w:w="573" w:type="dxa"/>
            <w:gridSpan w:val="2"/>
            <w:tcBorders>
              <w:top w:val="nil"/>
              <w:left w:val="nil"/>
              <w:bottom w:val="single" w:color="auto" w:sz="4" w:space="0"/>
              <w:right w:val="single" w:color="auto" w:sz="4" w:space="0"/>
            </w:tcBorders>
            <w:noWrap w:val="0"/>
            <w:vAlign w:val="center"/>
          </w:tcPr>
          <w:p w14:paraId="28E757B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3E8FCA4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1CD43059">
            <w:pPr>
              <w:widowControl/>
              <w:spacing w:line="240" w:lineRule="exact"/>
              <w:jc w:val="center"/>
              <w:rPr>
                <w:rFonts w:ascii="宋体" w:hAnsi="宋体" w:cs="宋体"/>
                <w:kern w:val="0"/>
                <w:sz w:val="18"/>
                <w:szCs w:val="18"/>
              </w:rPr>
            </w:pPr>
          </w:p>
        </w:tc>
      </w:tr>
      <w:tr w14:paraId="302838AA">
        <w:tblPrEx>
          <w:tblCellMar>
            <w:top w:w="0" w:type="dxa"/>
            <w:left w:w="108" w:type="dxa"/>
            <w:bottom w:w="0" w:type="dxa"/>
            <w:right w:w="108" w:type="dxa"/>
          </w:tblCellMar>
        </w:tblPrEx>
        <w:trPr>
          <w:trHeight w:val="1044" w:hRule="exact"/>
        </w:trPr>
        <w:tc>
          <w:tcPr>
            <w:tcW w:w="594" w:type="dxa"/>
            <w:vMerge w:val="continue"/>
            <w:tcBorders>
              <w:left w:val="single" w:color="auto" w:sz="4" w:space="0"/>
              <w:right w:val="single" w:color="auto" w:sz="4" w:space="0"/>
            </w:tcBorders>
            <w:noWrap w:val="0"/>
            <w:vAlign w:val="center"/>
          </w:tcPr>
          <w:p w14:paraId="50EB061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5DB196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5D2354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65C95D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386858A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保障职工干部福利足额发放</w:t>
            </w:r>
          </w:p>
        </w:tc>
        <w:tc>
          <w:tcPr>
            <w:tcW w:w="861" w:type="dxa"/>
            <w:tcBorders>
              <w:top w:val="nil"/>
              <w:left w:val="nil"/>
              <w:bottom w:val="single" w:color="auto" w:sz="4" w:space="0"/>
              <w:right w:val="single" w:color="auto" w:sz="4" w:space="0"/>
            </w:tcBorders>
            <w:noWrap w:val="0"/>
            <w:vAlign w:val="center"/>
          </w:tcPr>
          <w:p w14:paraId="6108B35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3A0A2BC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BBAC39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372A1CE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6C4473C6">
            <w:pPr>
              <w:widowControl/>
              <w:spacing w:line="240" w:lineRule="exact"/>
              <w:jc w:val="center"/>
              <w:rPr>
                <w:rFonts w:ascii="宋体" w:hAnsi="宋体" w:cs="宋体"/>
                <w:kern w:val="0"/>
                <w:sz w:val="18"/>
                <w:szCs w:val="18"/>
              </w:rPr>
            </w:pPr>
          </w:p>
        </w:tc>
      </w:tr>
      <w:tr w14:paraId="45328C85">
        <w:tblPrEx>
          <w:tblCellMar>
            <w:top w:w="0" w:type="dxa"/>
            <w:left w:w="108" w:type="dxa"/>
            <w:bottom w:w="0" w:type="dxa"/>
            <w:right w:w="108" w:type="dxa"/>
          </w:tblCellMar>
        </w:tblPrEx>
        <w:trPr>
          <w:trHeight w:val="714" w:hRule="exact"/>
        </w:trPr>
        <w:tc>
          <w:tcPr>
            <w:tcW w:w="594" w:type="dxa"/>
            <w:vMerge w:val="continue"/>
            <w:tcBorders>
              <w:left w:val="single" w:color="auto" w:sz="4" w:space="0"/>
              <w:right w:val="single" w:color="auto" w:sz="4" w:space="0"/>
            </w:tcBorders>
            <w:noWrap w:val="0"/>
            <w:vAlign w:val="center"/>
          </w:tcPr>
          <w:p w14:paraId="04162E3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038B4D4">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BF078C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74559D4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按照国家相关政策执行</w:t>
            </w:r>
          </w:p>
        </w:tc>
        <w:tc>
          <w:tcPr>
            <w:tcW w:w="861" w:type="dxa"/>
            <w:tcBorders>
              <w:top w:val="nil"/>
              <w:left w:val="nil"/>
              <w:bottom w:val="single" w:color="auto" w:sz="4" w:space="0"/>
              <w:right w:val="single" w:color="auto" w:sz="4" w:space="0"/>
            </w:tcBorders>
            <w:noWrap w:val="0"/>
            <w:vAlign w:val="center"/>
          </w:tcPr>
          <w:p w14:paraId="64B907B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61803FE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AE4F32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3915889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216E423A">
            <w:pPr>
              <w:widowControl/>
              <w:spacing w:line="240" w:lineRule="exact"/>
              <w:jc w:val="center"/>
              <w:rPr>
                <w:rFonts w:ascii="宋体" w:hAnsi="宋体" w:cs="宋体"/>
                <w:kern w:val="0"/>
                <w:sz w:val="18"/>
                <w:szCs w:val="18"/>
              </w:rPr>
            </w:pPr>
          </w:p>
        </w:tc>
      </w:tr>
      <w:tr w14:paraId="536FF18D">
        <w:tblPrEx>
          <w:tblCellMar>
            <w:top w:w="0" w:type="dxa"/>
            <w:left w:w="108" w:type="dxa"/>
            <w:bottom w:w="0" w:type="dxa"/>
            <w:right w:w="108" w:type="dxa"/>
          </w:tblCellMar>
        </w:tblPrEx>
        <w:trPr>
          <w:trHeight w:val="1224" w:hRule="exact"/>
        </w:trPr>
        <w:tc>
          <w:tcPr>
            <w:tcW w:w="594" w:type="dxa"/>
            <w:vMerge w:val="continue"/>
            <w:tcBorders>
              <w:left w:val="single" w:color="auto" w:sz="4" w:space="0"/>
              <w:right w:val="single" w:color="auto" w:sz="4" w:space="0"/>
            </w:tcBorders>
            <w:noWrap w:val="0"/>
            <w:vAlign w:val="center"/>
          </w:tcPr>
          <w:p w14:paraId="18564B6B">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1E95C5E9">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EE90D8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583C8EC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03E4AA7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干部满意度</w:t>
            </w:r>
          </w:p>
        </w:tc>
        <w:tc>
          <w:tcPr>
            <w:tcW w:w="861" w:type="dxa"/>
            <w:tcBorders>
              <w:top w:val="nil"/>
              <w:left w:val="nil"/>
              <w:bottom w:val="single" w:color="auto" w:sz="4" w:space="0"/>
              <w:right w:val="single" w:color="auto" w:sz="4" w:space="0"/>
            </w:tcBorders>
            <w:noWrap w:val="0"/>
            <w:vAlign w:val="center"/>
          </w:tcPr>
          <w:p w14:paraId="390BDAC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≥99%</w:t>
            </w:r>
          </w:p>
        </w:tc>
        <w:tc>
          <w:tcPr>
            <w:tcW w:w="861" w:type="dxa"/>
            <w:tcBorders>
              <w:top w:val="nil"/>
              <w:left w:val="nil"/>
              <w:bottom w:val="single" w:color="auto" w:sz="4" w:space="0"/>
              <w:right w:val="single" w:color="auto" w:sz="4" w:space="0"/>
            </w:tcBorders>
            <w:noWrap w:val="0"/>
            <w:vAlign w:val="center"/>
          </w:tcPr>
          <w:p w14:paraId="2FBDF39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≥99%</w:t>
            </w:r>
          </w:p>
        </w:tc>
        <w:tc>
          <w:tcPr>
            <w:tcW w:w="573" w:type="dxa"/>
            <w:gridSpan w:val="2"/>
            <w:tcBorders>
              <w:top w:val="nil"/>
              <w:left w:val="nil"/>
              <w:bottom w:val="single" w:color="auto" w:sz="4" w:space="0"/>
              <w:right w:val="single" w:color="auto" w:sz="4" w:space="0"/>
            </w:tcBorders>
            <w:noWrap w:val="0"/>
            <w:vAlign w:val="center"/>
          </w:tcPr>
          <w:p w14:paraId="222B29C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07C8DDF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3877EE4D">
            <w:pPr>
              <w:widowControl/>
              <w:spacing w:line="240" w:lineRule="exact"/>
              <w:jc w:val="center"/>
              <w:rPr>
                <w:rFonts w:ascii="宋体" w:hAnsi="宋体" w:cs="宋体"/>
                <w:kern w:val="0"/>
                <w:sz w:val="18"/>
                <w:szCs w:val="18"/>
              </w:rPr>
            </w:pPr>
          </w:p>
        </w:tc>
      </w:tr>
      <w:tr w14:paraId="7BEA73AD">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6EEC74D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25A80EB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B8EE77D">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3FBE507E">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5C99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5B84BEB">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341B8E0A">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2C3A94C5">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6FD0A0D0">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77B3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54146E06">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64EEE5F2">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74F6E684">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2D296D3C"/>
    <w:p w14:paraId="7E6E4D34">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426612EB">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212A3BBE">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6B94EB72">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0F420371"/>
    <w:p w14:paraId="1995EF9E">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3C7CE5EC">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7CBF6B86">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年度陈宗培死亡抚恤金自评表</w:t>
            </w:r>
          </w:p>
          <w:p w14:paraId="7A74FC5D">
            <w:pPr>
              <w:widowControl/>
              <w:spacing w:line="320" w:lineRule="exact"/>
              <w:jc w:val="center"/>
              <w:rPr>
                <w:rFonts w:ascii="方正小标宋简体" w:hAnsi="宋体" w:eastAsia="方正小标宋简体" w:cs="宋体"/>
                <w:kern w:val="0"/>
                <w:sz w:val="32"/>
                <w:szCs w:val="32"/>
              </w:rPr>
            </w:pPr>
          </w:p>
        </w:tc>
      </w:tr>
      <w:tr w14:paraId="799B9483">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670A2141">
            <w:pPr>
              <w:widowControl/>
              <w:jc w:val="center"/>
              <w:rPr>
                <w:rFonts w:ascii="宋体" w:hAnsi="宋体" w:cs="宋体"/>
                <w:kern w:val="0"/>
                <w:sz w:val="22"/>
                <w:szCs w:val="22"/>
              </w:rPr>
            </w:pPr>
          </w:p>
        </w:tc>
      </w:tr>
      <w:tr w14:paraId="701EA73F">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BA02A4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3C2D6477">
            <w:pPr>
              <w:widowControl/>
              <w:spacing w:line="240" w:lineRule="exact"/>
              <w:jc w:val="center"/>
              <w:rPr>
                <w:rFonts w:ascii="宋体" w:hAnsi="宋体" w:cs="宋体"/>
                <w:kern w:val="0"/>
                <w:sz w:val="18"/>
                <w:szCs w:val="18"/>
              </w:rPr>
            </w:pPr>
            <w:r>
              <w:rPr>
                <w:rFonts w:hint="eastAsia" w:ascii="宋体" w:hAnsi="宋体" w:cs="宋体"/>
                <w:kern w:val="0"/>
                <w:sz w:val="18"/>
                <w:szCs w:val="18"/>
              </w:rPr>
              <w:t>陈宗培死亡抚恤金</w:t>
            </w:r>
          </w:p>
        </w:tc>
      </w:tr>
      <w:tr w14:paraId="01318E47">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D6B235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24A58F06">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02641E8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6724525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5206A31F">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9408398">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67F0DE34">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23F69446">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46BB706A">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537F5CCB">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6C0600FD">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458BE99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2890E41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5AF6730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557E510">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0BEF05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734FEC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7DAAA005">
            <w:pPr>
              <w:widowControl/>
              <w:spacing w:line="240" w:lineRule="exact"/>
              <w:jc w:val="center"/>
              <w:rPr>
                <w:rFonts w:ascii="宋体" w:hAnsi="宋体" w:cs="宋体"/>
                <w:kern w:val="0"/>
                <w:sz w:val="18"/>
                <w:szCs w:val="18"/>
              </w:rPr>
            </w:pPr>
            <w:r>
              <w:rPr>
                <w:rFonts w:hint="eastAsia" w:ascii="宋体" w:hAnsi="宋体" w:cs="宋体"/>
                <w:kern w:val="0"/>
                <w:sz w:val="18"/>
                <w:szCs w:val="18"/>
              </w:rPr>
              <w:t>202,924.00</w:t>
            </w:r>
          </w:p>
        </w:tc>
        <w:tc>
          <w:tcPr>
            <w:tcW w:w="1147" w:type="dxa"/>
            <w:gridSpan w:val="2"/>
            <w:tcBorders>
              <w:top w:val="nil"/>
              <w:left w:val="nil"/>
              <w:bottom w:val="single" w:color="auto" w:sz="4" w:space="0"/>
              <w:right w:val="single" w:color="auto" w:sz="4" w:space="0"/>
            </w:tcBorders>
            <w:noWrap w:val="0"/>
            <w:vAlign w:val="center"/>
          </w:tcPr>
          <w:p w14:paraId="2493FE88">
            <w:pPr>
              <w:widowControl/>
              <w:spacing w:line="240" w:lineRule="exact"/>
              <w:jc w:val="center"/>
              <w:rPr>
                <w:rFonts w:ascii="宋体" w:hAnsi="宋体" w:cs="宋体"/>
                <w:kern w:val="0"/>
                <w:sz w:val="18"/>
                <w:szCs w:val="18"/>
              </w:rPr>
            </w:pPr>
            <w:r>
              <w:rPr>
                <w:rFonts w:hint="eastAsia" w:ascii="宋体" w:hAnsi="宋体" w:cs="宋体"/>
                <w:kern w:val="0"/>
                <w:sz w:val="18"/>
                <w:szCs w:val="18"/>
              </w:rPr>
              <w:t>202,924.00</w:t>
            </w:r>
          </w:p>
        </w:tc>
        <w:tc>
          <w:tcPr>
            <w:tcW w:w="1147" w:type="dxa"/>
            <w:gridSpan w:val="2"/>
            <w:tcBorders>
              <w:top w:val="nil"/>
              <w:left w:val="nil"/>
              <w:bottom w:val="single" w:color="auto" w:sz="4" w:space="0"/>
              <w:right w:val="single" w:color="auto" w:sz="4" w:space="0"/>
            </w:tcBorders>
            <w:noWrap w:val="0"/>
            <w:vAlign w:val="center"/>
          </w:tcPr>
          <w:p w14:paraId="3F4909E5">
            <w:pPr>
              <w:widowControl/>
              <w:spacing w:line="240" w:lineRule="exact"/>
              <w:jc w:val="center"/>
              <w:rPr>
                <w:rFonts w:ascii="宋体" w:hAnsi="宋体" w:cs="宋体"/>
                <w:kern w:val="0"/>
                <w:sz w:val="18"/>
                <w:szCs w:val="18"/>
              </w:rPr>
            </w:pPr>
            <w:r>
              <w:rPr>
                <w:rFonts w:hint="eastAsia" w:ascii="宋体" w:hAnsi="宋体" w:cs="宋体"/>
                <w:kern w:val="0"/>
                <w:sz w:val="18"/>
                <w:szCs w:val="18"/>
              </w:rPr>
              <w:t>202,924.00</w:t>
            </w:r>
          </w:p>
        </w:tc>
        <w:tc>
          <w:tcPr>
            <w:tcW w:w="717" w:type="dxa"/>
            <w:gridSpan w:val="2"/>
            <w:tcBorders>
              <w:top w:val="nil"/>
              <w:left w:val="nil"/>
              <w:bottom w:val="single" w:color="auto" w:sz="4" w:space="0"/>
              <w:right w:val="single" w:color="auto" w:sz="4" w:space="0"/>
            </w:tcBorders>
            <w:noWrap w:val="0"/>
            <w:vAlign w:val="center"/>
          </w:tcPr>
          <w:p w14:paraId="44EC5519">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27136704">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0368B66E">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691490C1">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D651B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85A477B">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219EF17A">
            <w:pPr>
              <w:widowControl/>
              <w:spacing w:line="240" w:lineRule="exact"/>
              <w:jc w:val="center"/>
              <w:rPr>
                <w:rFonts w:ascii="宋体" w:hAnsi="宋体" w:cs="宋体"/>
                <w:kern w:val="0"/>
                <w:sz w:val="18"/>
                <w:szCs w:val="18"/>
              </w:rPr>
            </w:pPr>
            <w:r>
              <w:rPr>
                <w:rFonts w:hint="eastAsia" w:ascii="宋体" w:hAnsi="宋体" w:cs="宋体"/>
                <w:kern w:val="0"/>
                <w:sz w:val="18"/>
                <w:szCs w:val="18"/>
              </w:rPr>
              <w:t>202,924.00</w:t>
            </w:r>
          </w:p>
        </w:tc>
        <w:tc>
          <w:tcPr>
            <w:tcW w:w="1147" w:type="dxa"/>
            <w:gridSpan w:val="2"/>
            <w:tcBorders>
              <w:top w:val="nil"/>
              <w:left w:val="nil"/>
              <w:bottom w:val="single" w:color="auto" w:sz="4" w:space="0"/>
              <w:right w:val="single" w:color="auto" w:sz="4" w:space="0"/>
            </w:tcBorders>
            <w:noWrap w:val="0"/>
            <w:vAlign w:val="center"/>
          </w:tcPr>
          <w:p w14:paraId="2B578449">
            <w:pPr>
              <w:widowControl/>
              <w:spacing w:line="240" w:lineRule="exact"/>
              <w:jc w:val="center"/>
              <w:rPr>
                <w:rFonts w:ascii="宋体" w:hAnsi="宋体" w:cs="宋体"/>
                <w:kern w:val="0"/>
                <w:sz w:val="18"/>
                <w:szCs w:val="18"/>
              </w:rPr>
            </w:pPr>
            <w:r>
              <w:rPr>
                <w:rFonts w:hint="eastAsia" w:ascii="宋体" w:hAnsi="宋体" w:cs="宋体"/>
                <w:kern w:val="0"/>
                <w:sz w:val="18"/>
                <w:szCs w:val="18"/>
              </w:rPr>
              <w:t>202,924.00</w:t>
            </w:r>
          </w:p>
        </w:tc>
        <w:tc>
          <w:tcPr>
            <w:tcW w:w="1147" w:type="dxa"/>
            <w:gridSpan w:val="2"/>
            <w:tcBorders>
              <w:top w:val="nil"/>
              <w:left w:val="nil"/>
              <w:bottom w:val="single" w:color="auto" w:sz="4" w:space="0"/>
              <w:right w:val="single" w:color="auto" w:sz="4" w:space="0"/>
            </w:tcBorders>
            <w:noWrap w:val="0"/>
            <w:vAlign w:val="center"/>
          </w:tcPr>
          <w:p w14:paraId="0F470006">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202,924.00</w:t>
            </w:r>
          </w:p>
        </w:tc>
        <w:tc>
          <w:tcPr>
            <w:tcW w:w="717" w:type="dxa"/>
            <w:gridSpan w:val="2"/>
            <w:tcBorders>
              <w:top w:val="nil"/>
              <w:left w:val="nil"/>
              <w:bottom w:val="single" w:color="auto" w:sz="4" w:space="0"/>
              <w:right w:val="single" w:color="auto" w:sz="4" w:space="0"/>
            </w:tcBorders>
            <w:noWrap w:val="0"/>
            <w:vAlign w:val="center"/>
          </w:tcPr>
          <w:p w14:paraId="2004826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3B9D3FB">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A9E493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E5E67FE">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E5F181">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64B666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043872F0">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59006B54">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62F1B40F">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CDD203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9E2D81D">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9AFA38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222D103">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84F1A70">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9A9EF7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0ED5EF58">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3CD3902A">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6EA170B0">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4AEE19E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1F37751">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D02287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2D4BA63">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185CBF4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127A7AE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153ACA9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3D9F1759">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6D82D1C7">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4370BE7B">
            <w:pPr>
              <w:widowControl/>
              <w:spacing w:line="240" w:lineRule="exact"/>
              <w:jc w:val="center"/>
              <w:rPr>
                <w:rFonts w:ascii="宋体" w:hAnsi="宋体" w:cs="宋体"/>
                <w:kern w:val="0"/>
                <w:sz w:val="18"/>
                <w:szCs w:val="18"/>
              </w:rPr>
            </w:pPr>
            <w:r>
              <w:rPr>
                <w:rFonts w:hint="eastAsia" w:ascii="宋体" w:hAnsi="宋体" w:cs="宋体"/>
                <w:kern w:val="0"/>
                <w:sz w:val="18"/>
                <w:szCs w:val="18"/>
              </w:rPr>
              <w:t>为保障干部家属合法权益。</w:t>
            </w:r>
          </w:p>
        </w:tc>
        <w:tc>
          <w:tcPr>
            <w:tcW w:w="3441" w:type="dxa"/>
            <w:gridSpan w:val="7"/>
            <w:tcBorders>
              <w:top w:val="single" w:color="auto" w:sz="4" w:space="0"/>
              <w:left w:val="nil"/>
              <w:bottom w:val="single" w:color="auto" w:sz="4" w:space="0"/>
              <w:right w:val="single" w:color="auto" w:sz="4" w:space="0"/>
            </w:tcBorders>
            <w:noWrap w:val="0"/>
            <w:vAlign w:val="center"/>
          </w:tcPr>
          <w:p w14:paraId="0A054521">
            <w:pPr>
              <w:widowControl/>
              <w:spacing w:line="240" w:lineRule="exact"/>
              <w:jc w:val="center"/>
              <w:rPr>
                <w:rFonts w:hint="eastAsia" w:ascii="宋体" w:hAnsi="宋体" w:eastAsia="等线" w:cs="宋体"/>
                <w:kern w:val="0"/>
                <w:sz w:val="18"/>
                <w:szCs w:val="18"/>
                <w:lang w:eastAsia="zh-CN"/>
              </w:rPr>
            </w:pPr>
            <w:r>
              <w:rPr>
                <w:rFonts w:hint="eastAsia" w:ascii="宋体" w:hAnsi="宋体" w:cs="宋体"/>
                <w:kern w:val="0"/>
                <w:sz w:val="18"/>
                <w:szCs w:val="18"/>
              </w:rPr>
              <w:t>对陈宗培同志发放死亡一次性抚恤金，干部家属满意度≥99%</w:t>
            </w:r>
            <w:r>
              <w:rPr>
                <w:rFonts w:hint="eastAsia" w:ascii="宋体" w:hAnsi="宋体" w:cs="宋体"/>
                <w:kern w:val="0"/>
                <w:sz w:val="18"/>
                <w:szCs w:val="18"/>
                <w:lang w:eastAsia="zh-CN"/>
              </w:rPr>
              <w:t>。</w:t>
            </w:r>
          </w:p>
        </w:tc>
      </w:tr>
      <w:tr w14:paraId="623730BC">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3AB9A9C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5926765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3BF3F5D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1247576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6AA911A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3CBAEA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313ABF9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5152B7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21F65AD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3AC2BE5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3B9C1D55">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02054DB">
        <w:tblPrEx>
          <w:tblCellMar>
            <w:top w:w="0" w:type="dxa"/>
            <w:left w:w="108" w:type="dxa"/>
            <w:bottom w:w="0" w:type="dxa"/>
            <w:right w:w="108" w:type="dxa"/>
          </w:tblCellMar>
        </w:tblPrEx>
        <w:trPr>
          <w:trHeight w:val="864" w:hRule="exact"/>
        </w:trPr>
        <w:tc>
          <w:tcPr>
            <w:tcW w:w="594" w:type="dxa"/>
            <w:vMerge w:val="continue"/>
            <w:tcBorders>
              <w:left w:val="single" w:color="auto" w:sz="4" w:space="0"/>
              <w:right w:val="single" w:color="auto" w:sz="4" w:space="0"/>
            </w:tcBorders>
            <w:noWrap w:val="0"/>
            <w:vAlign w:val="center"/>
          </w:tcPr>
          <w:p w14:paraId="2C638567">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414BB7A6">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7C38BE1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3FF2160">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死亡干部抚恤金发放人数</w:t>
            </w:r>
          </w:p>
        </w:tc>
        <w:tc>
          <w:tcPr>
            <w:tcW w:w="861" w:type="dxa"/>
            <w:tcBorders>
              <w:top w:val="nil"/>
              <w:left w:val="nil"/>
              <w:bottom w:val="single" w:color="auto" w:sz="4" w:space="0"/>
              <w:right w:val="single" w:color="auto" w:sz="4" w:space="0"/>
            </w:tcBorders>
            <w:noWrap w:val="0"/>
            <w:vAlign w:val="center"/>
          </w:tcPr>
          <w:p w14:paraId="48D6A0A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861" w:type="dxa"/>
            <w:tcBorders>
              <w:top w:val="nil"/>
              <w:left w:val="nil"/>
              <w:bottom w:val="single" w:color="auto" w:sz="4" w:space="0"/>
              <w:right w:val="single" w:color="auto" w:sz="4" w:space="0"/>
            </w:tcBorders>
            <w:noWrap w:val="0"/>
            <w:vAlign w:val="center"/>
          </w:tcPr>
          <w:p w14:paraId="62BC65B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573" w:type="dxa"/>
            <w:gridSpan w:val="2"/>
            <w:tcBorders>
              <w:top w:val="nil"/>
              <w:left w:val="nil"/>
              <w:bottom w:val="single" w:color="auto" w:sz="4" w:space="0"/>
              <w:right w:val="single" w:color="auto" w:sz="4" w:space="0"/>
            </w:tcBorders>
            <w:noWrap w:val="0"/>
            <w:vAlign w:val="center"/>
          </w:tcPr>
          <w:p w14:paraId="276CB27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323B7A4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703176C7">
            <w:pPr>
              <w:widowControl/>
              <w:spacing w:line="240" w:lineRule="exact"/>
              <w:jc w:val="center"/>
              <w:rPr>
                <w:rFonts w:ascii="宋体" w:hAnsi="宋体" w:cs="宋体"/>
                <w:kern w:val="0"/>
                <w:sz w:val="18"/>
                <w:szCs w:val="18"/>
              </w:rPr>
            </w:pPr>
          </w:p>
        </w:tc>
      </w:tr>
      <w:tr w14:paraId="6F5914D0">
        <w:tblPrEx>
          <w:tblCellMar>
            <w:top w:w="0" w:type="dxa"/>
            <w:left w:w="108" w:type="dxa"/>
            <w:bottom w:w="0" w:type="dxa"/>
            <w:right w:w="108" w:type="dxa"/>
          </w:tblCellMar>
        </w:tblPrEx>
        <w:trPr>
          <w:trHeight w:val="819" w:hRule="exact"/>
        </w:trPr>
        <w:tc>
          <w:tcPr>
            <w:tcW w:w="594" w:type="dxa"/>
            <w:vMerge w:val="continue"/>
            <w:tcBorders>
              <w:left w:val="single" w:color="auto" w:sz="4" w:space="0"/>
              <w:right w:val="single" w:color="auto" w:sz="4" w:space="0"/>
            </w:tcBorders>
            <w:noWrap w:val="0"/>
            <w:vAlign w:val="center"/>
          </w:tcPr>
          <w:p w14:paraId="0E42BF6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E7310A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9E42BF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2FDE0E4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资金核算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准确率</w:t>
            </w:r>
          </w:p>
        </w:tc>
        <w:tc>
          <w:tcPr>
            <w:tcW w:w="861" w:type="dxa"/>
            <w:tcBorders>
              <w:top w:val="nil"/>
              <w:left w:val="nil"/>
              <w:bottom w:val="single" w:color="auto" w:sz="4" w:space="0"/>
              <w:right w:val="single" w:color="auto" w:sz="4" w:space="0"/>
            </w:tcBorders>
            <w:noWrap w:val="0"/>
            <w:vAlign w:val="center"/>
          </w:tcPr>
          <w:p w14:paraId="3EB89AE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28B4E2C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52C46C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004A0A9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3E6253DF">
            <w:pPr>
              <w:widowControl/>
              <w:spacing w:line="240" w:lineRule="exact"/>
              <w:jc w:val="center"/>
              <w:rPr>
                <w:rFonts w:ascii="宋体" w:hAnsi="宋体" w:cs="宋体"/>
                <w:kern w:val="0"/>
                <w:sz w:val="18"/>
                <w:szCs w:val="18"/>
              </w:rPr>
            </w:pPr>
          </w:p>
        </w:tc>
      </w:tr>
      <w:tr w14:paraId="16E39EB4">
        <w:tblPrEx>
          <w:tblCellMar>
            <w:top w:w="0" w:type="dxa"/>
            <w:left w:w="108" w:type="dxa"/>
            <w:bottom w:w="0" w:type="dxa"/>
            <w:right w:w="108" w:type="dxa"/>
          </w:tblCellMar>
        </w:tblPrEx>
        <w:trPr>
          <w:trHeight w:val="864" w:hRule="exact"/>
        </w:trPr>
        <w:tc>
          <w:tcPr>
            <w:tcW w:w="594" w:type="dxa"/>
            <w:vMerge w:val="continue"/>
            <w:tcBorders>
              <w:left w:val="single" w:color="auto" w:sz="4" w:space="0"/>
              <w:right w:val="single" w:color="auto" w:sz="4" w:space="0"/>
            </w:tcBorders>
            <w:noWrap w:val="0"/>
            <w:vAlign w:val="center"/>
          </w:tcPr>
          <w:p w14:paraId="22D0C627">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AEBCF6B">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737242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60ECE66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资金兑付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及时率</w:t>
            </w:r>
          </w:p>
        </w:tc>
        <w:tc>
          <w:tcPr>
            <w:tcW w:w="861" w:type="dxa"/>
            <w:tcBorders>
              <w:top w:val="nil"/>
              <w:left w:val="nil"/>
              <w:bottom w:val="single" w:color="auto" w:sz="4" w:space="0"/>
              <w:right w:val="single" w:color="auto" w:sz="4" w:space="0"/>
            </w:tcBorders>
            <w:noWrap w:val="0"/>
            <w:vAlign w:val="center"/>
          </w:tcPr>
          <w:p w14:paraId="284DCD0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5E6CC6C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0558F1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4C6CA68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47E16886">
            <w:pPr>
              <w:widowControl/>
              <w:spacing w:line="240" w:lineRule="exact"/>
              <w:jc w:val="center"/>
              <w:rPr>
                <w:rFonts w:ascii="宋体" w:hAnsi="宋体" w:cs="宋体"/>
                <w:kern w:val="0"/>
                <w:sz w:val="18"/>
                <w:szCs w:val="18"/>
              </w:rPr>
            </w:pPr>
          </w:p>
        </w:tc>
      </w:tr>
      <w:tr w14:paraId="1F438F6F">
        <w:tblPrEx>
          <w:tblCellMar>
            <w:top w:w="0" w:type="dxa"/>
            <w:left w:w="108" w:type="dxa"/>
            <w:bottom w:w="0" w:type="dxa"/>
            <w:right w:w="108" w:type="dxa"/>
          </w:tblCellMar>
        </w:tblPrEx>
        <w:trPr>
          <w:trHeight w:val="1149" w:hRule="exact"/>
        </w:trPr>
        <w:tc>
          <w:tcPr>
            <w:tcW w:w="594" w:type="dxa"/>
            <w:vMerge w:val="continue"/>
            <w:tcBorders>
              <w:left w:val="single" w:color="auto" w:sz="4" w:space="0"/>
              <w:right w:val="single" w:color="auto" w:sz="4" w:space="0"/>
            </w:tcBorders>
            <w:noWrap w:val="0"/>
            <w:vAlign w:val="center"/>
          </w:tcPr>
          <w:p w14:paraId="2407E92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224BD07">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36F08934">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4A81BDE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死亡抚恤金</w:t>
            </w:r>
          </w:p>
        </w:tc>
        <w:tc>
          <w:tcPr>
            <w:tcW w:w="861" w:type="dxa"/>
            <w:tcBorders>
              <w:top w:val="nil"/>
              <w:left w:val="nil"/>
              <w:bottom w:val="single" w:color="auto" w:sz="4" w:space="0"/>
              <w:right w:val="single" w:color="auto" w:sz="4" w:space="0"/>
            </w:tcBorders>
            <w:noWrap w:val="0"/>
            <w:vAlign w:val="center"/>
          </w:tcPr>
          <w:p w14:paraId="66012B3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≤19.9424万元19.9424万元</w:t>
            </w:r>
          </w:p>
        </w:tc>
        <w:tc>
          <w:tcPr>
            <w:tcW w:w="861" w:type="dxa"/>
            <w:tcBorders>
              <w:top w:val="nil"/>
              <w:left w:val="nil"/>
              <w:bottom w:val="single" w:color="auto" w:sz="4" w:space="0"/>
              <w:right w:val="single" w:color="auto" w:sz="4" w:space="0"/>
            </w:tcBorders>
            <w:noWrap w:val="0"/>
            <w:vAlign w:val="center"/>
          </w:tcPr>
          <w:p w14:paraId="528B421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≤19.9424万元19.9424万元</w:t>
            </w:r>
          </w:p>
        </w:tc>
        <w:tc>
          <w:tcPr>
            <w:tcW w:w="573" w:type="dxa"/>
            <w:gridSpan w:val="2"/>
            <w:tcBorders>
              <w:top w:val="nil"/>
              <w:left w:val="nil"/>
              <w:bottom w:val="single" w:color="auto" w:sz="4" w:space="0"/>
              <w:right w:val="single" w:color="auto" w:sz="4" w:space="0"/>
            </w:tcBorders>
            <w:noWrap w:val="0"/>
            <w:vAlign w:val="center"/>
          </w:tcPr>
          <w:p w14:paraId="5AA5A25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0D19F4A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4C5534AF">
            <w:pPr>
              <w:widowControl/>
              <w:spacing w:line="240" w:lineRule="exact"/>
              <w:jc w:val="center"/>
              <w:rPr>
                <w:rFonts w:ascii="宋体" w:hAnsi="宋体" w:cs="宋体"/>
                <w:kern w:val="0"/>
                <w:sz w:val="18"/>
                <w:szCs w:val="18"/>
              </w:rPr>
            </w:pPr>
          </w:p>
        </w:tc>
      </w:tr>
      <w:tr w14:paraId="12DD15B5">
        <w:tblPrEx>
          <w:tblCellMar>
            <w:top w:w="0" w:type="dxa"/>
            <w:left w:w="108" w:type="dxa"/>
            <w:bottom w:w="0" w:type="dxa"/>
            <w:right w:w="108" w:type="dxa"/>
          </w:tblCellMar>
        </w:tblPrEx>
        <w:trPr>
          <w:trHeight w:val="1104" w:hRule="exact"/>
        </w:trPr>
        <w:tc>
          <w:tcPr>
            <w:tcW w:w="594" w:type="dxa"/>
            <w:vMerge w:val="continue"/>
            <w:tcBorders>
              <w:left w:val="single" w:color="auto" w:sz="4" w:space="0"/>
              <w:right w:val="single" w:color="auto" w:sz="4" w:space="0"/>
            </w:tcBorders>
            <w:noWrap w:val="0"/>
            <w:vAlign w:val="center"/>
          </w:tcPr>
          <w:p w14:paraId="231BA70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2845588">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306CFC9B">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2FE79FA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丧葬费</w:t>
            </w:r>
          </w:p>
        </w:tc>
        <w:tc>
          <w:tcPr>
            <w:tcW w:w="861" w:type="dxa"/>
            <w:tcBorders>
              <w:top w:val="nil"/>
              <w:left w:val="nil"/>
              <w:bottom w:val="single" w:color="auto" w:sz="4" w:space="0"/>
              <w:right w:val="single" w:color="auto" w:sz="4" w:space="0"/>
            </w:tcBorders>
            <w:noWrap w:val="0"/>
            <w:vAlign w:val="center"/>
          </w:tcPr>
          <w:p w14:paraId="4491A44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≤0.35万元</w:t>
            </w:r>
          </w:p>
        </w:tc>
        <w:tc>
          <w:tcPr>
            <w:tcW w:w="861" w:type="dxa"/>
            <w:tcBorders>
              <w:top w:val="nil"/>
              <w:left w:val="nil"/>
              <w:bottom w:val="single" w:color="auto" w:sz="4" w:space="0"/>
              <w:right w:val="single" w:color="auto" w:sz="4" w:space="0"/>
            </w:tcBorders>
            <w:noWrap w:val="0"/>
            <w:vAlign w:val="center"/>
          </w:tcPr>
          <w:p w14:paraId="0E75376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≤0.35万元</w:t>
            </w:r>
          </w:p>
        </w:tc>
        <w:tc>
          <w:tcPr>
            <w:tcW w:w="573" w:type="dxa"/>
            <w:gridSpan w:val="2"/>
            <w:tcBorders>
              <w:top w:val="nil"/>
              <w:left w:val="nil"/>
              <w:bottom w:val="single" w:color="auto" w:sz="4" w:space="0"/>
              <w:right w:val="single" w:color="auto" w:sz="4" w:space="0"/>
            </w:tcBorders>
            <w:noWrap w:val="0"/>
            <w:vAlign w:val="center"/>
          </w:tcPr>
          <w:p w14:paraId="179A505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0A86EE9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40E71B15">
            <w:pPr>
              <w:widowControl/>
              <w:spacing w:line="240" w:lineRule="exact"/>
              <w:jc w:val="center"/>
              <w:rPr>
                <w:rFonts w:ascii="宋体" w:hAnsi="宋体" w:cs="宋体"/>
                <w:kern w:val="0"/>
                <w:sz w:val="18"/>
                <w:szCs w:val="18"/>
              </w:rPr>
            </w:pPr>
          </w:p>
        </w:tc>
      </w:tr>
      <w:tr w14:paraId="2962ADC3">
        <w:tblPrEx>
          <w:tblCellMar>
            <w:top w:w="0" w:type="dxa"/>
            <w:left w:w="108" w:type="dxa"/>
            <w:bottom w:w="0" w:type="dxa"/>
            <w:right w:w="108" w:type="dxa"/>
          </w:tblCellMar>
        </w:tblPrEx>
        <w:trPr>
          <w:trHeight w:val="1344" w:hRule="exact"/>
        </w:trPr>
        <w:tc>
          <w:tcPr>
            <w:tcW w:w="594" w:type="dxa"/>
            <w:vMerge w:val="continue"/>
            <w:tcBorders>
              <w:left w:val="single" w:color="auto" w:sz="4" w:space="0"/>
              <w:right w:val="single" w:color="auto" w:sz="4" w:space="0"/>
            </w:tcBorders>
            <w:noWrap w:val="0"/>
            <w:vAlign w:val="center"/>
          </w:tcPr>
          <w:p w14:paraId="6DF7829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EC258E2">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07D6CB6">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2CAFBA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5EA4511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为因病死亡干部发放一次性抚恤金，保障干部家属合法权益。</w:t>
            </w:r>
          </w:p>
        </w:tc>
        <w:tc>
          <w:tcPr>
            <w:tcW w:w="861" w:type="dxa"/>
            <w:tcBorders>
              <w:top w:val="nil"/>
              <w:left w:val="nil"/>
              <w:bottom w:val="single" w:color="auto" w:sz="4" w:space="0"/>
              <w:right w:val="single" w:color="auto" w:sz="4" w:space="0"/>
            </w:tcBorders>
            <w:noWrap w:val="0"/>
            <w:vAlign w:val="center"/>
          </w:tcPr>
          <w:p w14:paraId="26F86ED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5E25FF6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A45A1A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70A7252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602A8FC3">
            <w:pPr>
              <w:widowControl/>
              <w:spacing w:line="240" w:lineRule="exact"/>
              <w:jc w:val="center"/>
              <w:rPr>
                <w:rFonts w:ascii="宋体" w:hAnsi="宋体" w:cs="宋体"/>
                <w:kern w:val="0"/>
                <w:sz w:val="18"/>
                <w:szCs w:val="18"/>
              </w:rPr>
            </w:pPr>
          </w:p>
        </w:tc>
      </w:tr>
      <w:tr w14:paraId="596C51EF">
        <w:tblPrEx>
          <w:tblCellMar>
            <w:top w:w="0" w:type="dxa"/>
            <w:left w:w="108" w:type="dxa"/>
            <w:bottom w:w="0" w:type="dxa"/>
            <w:right w:w="108" w:type="dxa"/>
          </w:tblCellMar>
        </w:tblPrEx>
        <w:trPr>
          <w:trHeight w:val="954" w:hRule="exact"/>
        </w:trPr>
        <w:tc>
          <w:tcPr>
            <w:tcW w:w="594" w:type="dxa"/>
            <w:vMerge w:val="continue"/>
            <w:tcBorders>
              <w:left w:val="single" w:color="auto" w:sz="4" w:space="0"/>
              <w:right w:val="single" w:color="auto" w:sz="4" w:space="0"/>
            </w:tcBorders>
            <w:noWrap w:val="0"/>
            <w:vAlign w:val="center"/>
          </w:tcPr>
          <w:p w14:paraId="2C4F92C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3D0618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027B5A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6013B67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按照国家相关文件执行</w:t>
            </w:r>
          </w:p>
        </w:tc>
        <w:tc>
          <w:tcPr>
            <w:tcW w:w="861" w:type="dxa"/>
            <w:tcBorders>
              <w:top w:val="nil"/>
              <w:left w:val="nil"/>
              <w:bottom w:val="single" w:color="auto" w:sz="4" w:space="0"/>
              <w:right w:val="single" w:color="auto" w:sz="4" w:space="0"/>
            </w:tcBorders>
            <w:noWrap w:val="0"/>
            <w:vAlign w:val="center"/>
          </w:tcPr>
          <w:p w14:paraId="32CE88E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667B93A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D988FB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5C220A1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30EE1E21">
            <w:pPr>
              <w:widowControl/>
              <w:spacing w:line="240" w:lineRule="exact"/>
              <w:jc w:val="center"/>
              <w:rPr>
                <w:rFonts w:ascii="宋体" w:hAnsi="宋体" w:cs="宋体"/>
                <w:kern w:val="0"/>
                <w:sz w:val="18"/>
                <w:szCs w:val="18"/>
              </w:rPr>
            </w:pPr>
          </w:p>
        </w:tc>
      </w:tr>
      <w:tr w14:paraId="09AD1ED2">
        <w:tblPrEx>
          <w:tblCellMar>
            <w:top w:w="0" w:type="dxa"/>
            <w:left w:w="108" w:type="dxa"/>
            <w:bottom w:w="0" w:type="dxa"/>
            <w:right w:w="108" w:type="dxa"/>
          </w:tblCellMar>
        </w:tblPrEx>
        <w:trPr>
          <w:trHeight w:val="1029" w:hRule="exact"/>
        </w:trPr>
        <w:tc>
          <w:tcPr>
            <w:tcW w:w="594" w:type="dxa"/>
            <w:vMerge w:val="continue"/>
            <w:tcBorders>
              <w:left w:val="single" w:color="auto" w:sz="4" w:space="0"/>
              <w:right w:val="single" w:color="auto" w:sz="4" w:space="0"/>
            </w:tcBorders>
            <w:noWrap w:val="0"/>
            <w:vAlign w:val="center"/>
          </w:tcPr>
          <w:p w14:paraId="19E4E4E6">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53485F4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3F9158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74DD82B3">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30E3D6E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干部家属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满意度</w:t>
            </w:r>
          </w:p>
        </w:tc>
        <w:tc>
          <w:tcPr>
            <w:tcW w:w="861" w:type="dxa"/>
            <w:tcBorders>
              <w:top w:val="nil"/>
              <w:left w:val="nil"/>
              <w:bottom w:val="single" w:color="auto" w:sz="4" w:space="0"/>
              <w:right w:val="single" w:color="auto" w:sz="4" w:space="0"/>
            </w:tcBorders>
            <w:noWrap w:val="0"/>
            <w:vAlign w:val="center"/>
          </w:tcPr>
          <w:p w14:paraId="739866B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≥99%</w:t>
            </w:r>
          </w:p>
        </w:tc>
        <w:tc>
          <w:tcPr>
            <w:tcW w:w="861" w:type="dxa"/>
            <w:tcBorders>
              <w:top w:val="nil"/>
              <w:left w:val="nil"/>
              <w:bottom w:val="single" w:color="auto" w:sz="4" w:space="0"/>
              <w:right w:val="single" w:color="auto" w:sz="4" w:space="0"/>
            </w:tcBorders>
            <w:noWrap w:val="0"/>
            <w:vAlign w:val="center"/>
          </w:tcPr>
          <w:p w14:paraId="236BB17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≥99%</w:t>
            </w:r>
          </w:p>
        </w:tc>
        <w:tc>
          <w:tcPr>
            <w:tcW w:w="573" w:type="dxa"/>
            <w:gridSpan w:val="2"/>
            <w:tcBorders>
              <w:top w:val="nil"/>
              <w:left w:val="nil"/>
              <w:bottom w:val="single" w:color="auto" w:sz="4" w:space="0"/>
              <w:right w:val="single" w:color="auto" w:sz="4" w:space="0"/>
            </w:tcBorders>
            <w:noWrap w:val="0"/>
            <w:vAlign w:val="center"/>
          </w:tcPr>
          <w:p w14:paraId="49D427A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45AC834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75360880">
            <w:pPr>
              <w:widowControl/>
              <w:spacing w:line="240" w:lineRule="exact"/>
              <w:jc w:val="center"/>
              <w:rPr>
                <w:rFonts w:ascii="宋体" w:hAnsi="宋体" w:cs="宋体"/>
                <w:kern w:val="0"/>
                <w:sz w:val="18"/>
                <w:szCs w:val="18"/>
              </w:rPr>
            </w:pPr>
          </w:p>
        </w:tc>
      </w:tr>
      <w:tr w14:paraId="007709F6">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193042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1523E5A7">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67671B4">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1434" w:type="dxa"/>
            <w:gridSpan w:val="2"/>
            <w:tcBorders>
              <w:top w:val="single" w:color="auto" w:sz="4" w:space="0"/>
              <w:left w:val="nil"/>
              <w:bottom w:val="single" w:color="auto" w:sz="4" w:space="0"/>
              <w:right w:val="single" w:color="auto" w:sz="4" w:space="0"/>
            </w:tcBorders>
            <w:noWrap w:val="0"/>
            <w:vAlign w:val="center"/>
          </w:tcPr>
          <w:p w14:paraId="4C1DF4C2">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10E3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09D1A618">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431C43C8">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01B01695">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08548356">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06B3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6775D68D">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185F886D">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554FFBB3">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247F42E7"/>
    <w:p w14:paraId="61E6D485">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08794356">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7043E86D">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53EE009A">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0CCF0902">
      <w:pPr>
        <w:pStyle w:val="2"/>
      </w:pPr>
    </w:p>
    <w:p w14:paraId="472A59AA">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4A132073">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37E5615C">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年度城乡居民基本养老保险区级财政补贴资金自评表</w:t>
            </w:r>
          </w:p>
          <w:p w14:paraId="4F2EE49A">
            <w:pPr>
              <w:widowControl/>
              <w:spacing w:line="320" w:lineRule="exact"/>
              <w:jc w:val="center"/>
              <w:rPr>
                <w:rFonts w:ascii="方正小标宋简体" w:hAnsi="宋体" w:eastAsia="方正小标宋简体" w:cs="宋体"/>
                <w:kern w:val="0"/>
                <w:sz w:val="32"/>
                <w:szCs w:val="32"/>
              </w:rPr>
            </w:pPr>
          </w:p>
        </w:tc>
      </w:tr>
      <w:tr w14:paraId="4F62281D">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52BB53F1">
            <w:pPr>
              <w:widowControl/>
              <w:jc w:val="center"/>
              <w:rPr>
                <w:rFonts w:ascii="宋体" w:hAnsi="宋体" w:cs="宋体"/>
                <w:kern w:val="0"/>
                <w:sz w:val="22"/>
                <w:szCs w:val="22"/>
              </w:rPr>
            </w:pPr>
          </w:p>
        </w:tc>
      </w:tr>
      <w:tr w14:paraId="1FA257D5">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73EC10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60D5C88A">
            <w:pPr>
              <w:widowControl/>
              <w:spacing w:line="240" w:lineRule="exact"/>
              <w:jc w:val="center"/>
              <w:rPr>
                <w:rFonts w:ascii="宋体" w:hAnsi="宋体" w:cs="宋体"/>
                <w:kern w:val="0"/>
                <w:sz w:val="18"/>
                <w:szCs w:val="18"/>
              </w:rPr>
            </w:pPr>
            <w:r>
              <w:rPr>
                <w:rFonts w:hint="eastAsia" w:ascii="宋体" w:hAnsi="宋体" w:cs="宋体"/>
                <w:kern w:val="0"/>
                <w:sz w:val="18"/>
                <w:szCs w:val="18"/>
              </w:rPr>
              <w:t>城乡居民基本养老保险区级财政补贴资金</w:t>
            </w:r>
          </w:p>
        </w:tc>
      </w:tr>
      <w:tr w14:paraId="2A38CC3B">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7E46E6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4F2D2B5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3439CEFC">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58E95D2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322D1989">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D1D075B">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63A9094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5F550994">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5657852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3D09132A">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50F3F2C9">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1E2A2EF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7AE6046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13E2B2C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2CEADD6">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98FC5BD">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484784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2061020F">
            <w:pPr>
              <w:widowControl/>
              <w:spacing w:line="240" w:lineRule="exact"/>
              <w:jc w:val="center"/>
              <w:rPr>
                <w:rFonts w:ascii="宋体" w:hAnsi="宋体" w:cs="宋体"/>
                <w:kern w:val="0"/>
                <w:sz w:val="15"/>
                <w:szCs w:val="15"/>
              </w:rPr>
            </w:pPr>
            <w:r>
              <w:rPr>
                <w:rFonts w:hint="eastAsia" w:ascii="宋体" w:hAnsi="宋体" w:cs="宋体"/>
                <w:kern w:val="0"/>
                <w:sz w:val="15"/>
                <w:szCs w:val="15"/>
              </w:rPr>
              <w:t>8,566,200.00</w:t>
            </w:r>
          </w:p>
        </w:tc>
        <w:tc>
          <w:tcPr>
            <w:tcW w:w="1147" w:type="dxa"/>
            <w:gridSpan w:val="2"/>
            <w:tcBorders>
              <w:top w:val="nil"/>
              <w:left w:val="nil"/>
              <w:bottom w:val="single" w:color="auto" w:sz="4" w:space="0"/>
              <w:right w:val="single" w:color="auto" w:sz="4" w:space="0"/>
            </w:tcBorders>
            <w:noWrap w:val="0"/>
            <w:vAlign w:val="center"/>
          </w:tcPr>
          <w:p w14:paraId="501DEE1B">
            <w:pPr>
              <w:widowControl/>
              <w:spacing w:line="240" w:lineRule="exact"/>
              <w:jc w:val="center"/>
              <w:rPr>
                <w:rFonts w:ascii="宋体" w:hAnsi="宋体" w:cs="宋体"/>
                <w:kern w:val="0"/>
                <w:sz w:val="15"/>
                <w:szCs w:val="15"/>
              </w:rPr>
            </w:pPr>
            <w:r>
              <w:rPr>
                <w:rFonts w:hint="eastAsia" w:ascii="宋体" w:hAnsi="宋体" w:cs="宋体"/>
                <w:kern w:val="0"/>
                <w:sz w:val="15"/>
                <w:szCs w:val="15"/>
              </w:rPr>
              <w:t>8,566,200.00</w:t>
            </w:r>
          </w:p>
        </w:tc>
        <w:tc>
          <w:tcPr>
            <w:tcW w:w="1147" w:type="dxa"/>
            <w:gridSpan w:val="2"/>
            <w:tcBorders>
              <w:top w:val="nil"/>
              <w:left w:val="nil"/>
              <w:bottom w:val="single" w:color="auto" w:sz="4" w:space="0"/>
              <w:right w:val="single" w:color="auto" w:sz="4" w:space="0"/>
            </w:tcBorders>
            <w:noWrap w:val="0"/>
            <w:vAlign w:val="center"/>
          </w:tcPr>
          <w:p w14:paraId="1E87FB51">
            <w:pPr>
              <w:widowControl/>
              <w:spacing w:line="240" w:lineRule="exact"/>
              <w:jc w:val="center"/>
              <w:rPr>
                <w:rFonts w:ascii="宋体" w:hAnsi="宋体" w:cs="宋体"/>
                <w:kern w:val="0"/>
                <w:sz w:val="15"/>
                <w:szCs w:val="15"/>
              </w:rPr>
            </w:pPr>
            <w:r>
              <w:rPr>
                <w:rFonts w:hint="eastAsia" w:ascii="宋体" w:hAnsi="宋体" w:cs="宋体"/>
                <w:kern w:val="0"/>
                <w:sz w:val="15"/>
                <w:szCs w:val="15"/>
              </w:rPr>
              <w:t>8,566,200.00</w:t>
            </w:r>
          </w:p>
        </w:tc>
        <w:tc>
          <w:tcPr>
            <w:tcW w:w="717" w:type="dxa"/>
            <w:gridSpan w:val="2"/>
            <w:tcBorders>
              <w:top w:val="nil"/>
              <w:left w:val="nil"/>
              <w:bottom w:val="single" w:color="auto" w:sz="4" w:space="0"/>
              <w:right w:val="single" w:color="auto" w:sz="4" w:space="0"/>
            </w:tcBorders>
            <w:noWrap w:val="0"/>
            <w:vAlign w:val="center"/>
          </w:tcPr>
          <w:p w14:paraId="4C77AEF7">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6DF9A9F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0823CCEF">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53008E3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D26335">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E0C874F">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0F74B59A">
            <w:pPr>
              <w:widowControl/>
              <w:spacing w:line="240" w:lineRule="exact"/>
              <w:jc w:val="center"/>
              <w:rPr>
                <w:rFonts w:ascii="宋体" w:hAnsi="宋体" w:cs="宋体"/>
                <w:kern w:val="0"/>
                <w:sz w:val="15"/>
                <w:szCs w:val="15"/>
              </w:rPr>
            </w:pPr>
            <w:r>
              <w:rPr>
                <w:rFonts w:hint="eastAsia" w:ascii="宋体" w:hAnsi="宋体" w:cs="宋体"/>
                <w:kern w:val="0"/>
                <w:sz w:val="15"/>
                <w:szCs w:val="15"/>
              </w:rPr>
              <w:t>8,566,200.00</w:t>
            </w:r>
          </w:p>
        </w:tc>
        <w:tc>
          <w:tcPr>
            <w:tcW w:w="1147" w:type="dxa"/>
            <w:gridSpan w:val="2"/>
            <w:tcBorders>
              <w:top w:val="nil"/>
              <w:left w:val="nil"/>
              <w:bottom w:val="single" w:color="auto" w:sz="4" w:space="0"/>
              <w:right w:val="single" w:color="auto" w:sz="4" w:space="0"/>
            </w:tcBorders>
            <w:noWrap w:val="0"/>
            <w:vAlign w:val="center"/>
          </w:tcPr>
          <w:p w14:paraId="67025FE5">
            <w:pPr>
              <w:widowControl/>
              <w:spacing w:line="240" w:lineRule="exact"/>
              <w:jc w:val="center"/>
              <w:rPr>
                <w:rFonts w:ascii="宋体" w:hAnsi="宋体" w:cs="宋体"/>
                <w:kern w:val="0"/>
                <w:sz w:val="15"/>
                <w:szCs w:val="15"/>
              </w:rPr>
            </w:pPr>
            <w:r>
              <w:rPr>
                <w:rFonts w:hint="eastAsia" w:ascii="宋体" w:hAnsi="宋体" w:cs="宋体"/>
                <w:kern w:val="0"/>
                <w:sz w:val="15"/>
                <w:szCs w:val="15"/>
              </w:rPr>
              <w:t>8,566,200.00</w:t>
            </w:r>
          </w:p>
        </w:tc>
        <w:tc>
          <w:tcPr>
            <w:tcW w:w="1147" w:type="dxa"/>
            <w:gridSpan w:val="2"/>
            <w:tcBorders>
              <w:top w:val="nil"/>
              <w:left w:val="nil"/>
              <w:bottom w:val="single" w:color="auto" w:sz="4" w:space="0"/>
              <w:right w:val="single" w:color="auto" w:sz="4" w:space="0"/>
            </w:tcBorders>
            <w:noWrap w:val="0"/>
            <w:vAlign w:val="center"/>
          </w:tcPr>
          <w:p w14:paraId="6FEABCF6">
            <w:pPr>
              <w:widowControl/>
              <w:spacing w:line="240" w:lineRule="exact"/>
              <w:jc w:val="center"/>
              <w:rPr>
                <w:rFonts w:ascii="宋体" w:hAnsi="宋体" w:cs="宋体"/>
                <w:b/>
                <w:bCs/>
                <w:kern w:val="0"/>
                <w:sz w:val="15"/>
                <w:szCs w:val="15"/>
              </w:rPr>
            </w:pPr>
            <w:r>
              <w:rPr>
                <w:rFonts w:hint="eastAsia" w:ascii="宋体" w:hAnsi="宋体" w:cs="宋体"/>
                <w:kern w:val="0"/>
                <w:sz w:val="15"/>
                <w:szCs w:val="15"/>
              </w:rPr>
              <w:t>8,566,200.00</w:t>
            </w:r>
          </w:p>
        </w:tc>
        <w:tc>
          <w:tcPr>
            <w:tcW w:w="717" w:type="dxa"/>
            <w:gridSpan w:val="2"/>
            <w:tcBorders>
              <w:top w:val="nil"/>
              <w:left w:val="nil"/>
              <w:bottom w:val="single" w:color="auto" w:sz="4" w:space="0"/>
              <w:right w:val="single" w:color="auto" w:sz="4" w:space="0"/>
            </w:tcBorders>
            <w:noWrap w:val="0"/>
            <w:vAlign w:val="center"/>
          </w:tcPr>
          <w:p w14:paraId="7C2EDE5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F2EC57E">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4C24F5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0CA60B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B9A01C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2EBFC7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4D66CA69">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7B06715">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01DA06CB">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1750EA5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D058692">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7D02D1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E0158C3">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73FCF6">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6B0D5D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245A42CE">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09268050">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02B00143">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49224D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C2EAB53">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6DD3BE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7507B4E">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6B25E4F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54F19624">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3077616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F517E1E">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2C2C262F">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0552A93B">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rPr>
              <w:t>为确保待遇享受人员能正常领取城乡居民基本养老保险金、缴费补贴及时记入个人</w:t>
            </w:r>
            <w:r>
              <w:rPr>
                <w:rFonts w:hint="eastAsia" w:ascii="宋体" w:hAnsi="宋体" w:cs="宋体"/>
                <w:kern w:val="0"/>
                <w:sz w:val="18"/>
                <w:szCs w:val="18"/>
                <w:lang w:eastAsia="zh-CN"/>
              </w:rPr>
              <w:t>账户。</w:t>
            </w:r>
          </w:p>
        </w:tc>
        <w:tc>
          <w:tcPr>
            <w:tcW w:w="3441" w:type="dxa"/>
            <w:gridSpan w:val="7"/>
            <w:tcBorders>
              <w:top w:val="single" w:color="auto" w:sz="4" w:space="0"/>
              <w:left w:val="nil"/>
              <w:bottom w:val="single" w:color="auto" w:sz="4" w:space="0"/>
              <w:right w:val="single" w:color="auto" w:sz="4" w:space="0"/>
            </w:tcBorders>
            <w:noWrap w:val="0"/>
            <w:vAlign w:val="center"/>
          </w:tcPr>
          <w:p w14:paraId="56699AE3">
            <w:pPr>
              <w:widowControl/>
              <w:spacing w:line="240" w:lineRule="exact"/>
              <w:jc w:val="center"/>
              <w:rPr>
                <w:rFonts w:hint="eastAsia" w:ascii="宋体" w:hAnsi="宋体" w:eastAsia="等线" w:cs="宋体"/>
                <w:kern w:val="0"/>
                <w:sz w:val="18"/>
                <w:szCs w:val="18"/>
                <w:lang w:eastAsia="zh-CN"/>
              </w:rPr>
            </w:pPr>
            <w:r>
              <w:rPr>
                <w:rFonts w:hint="eastAsia" w:ascii="宋体" w:hAnsi="宋体" w:cs="宋体"/>
                <w:kern w:val="0"/>
                <w:sz w:val="18"/>
                <w:szCs w:val="18"/>
              </w:rPr>
              <w:t>有效推动全区城乡居民基本养老保险工作健康深入发展</w:t>
            </w:r>
            <w:r>
              <w:rPr>
                <w:rFonts w:hint="eastAsia" w:ascii="宋体" w:hAnsi="宋体" w:cs="宋体"/>
                <w:kern w:val="0"/>
                <w:sz w:val="18"/>
                <w:szCs w:val="18"/>
                <w:lang w:eastAsia="zh-CN"/>
              </w:rPr>
              <w:t>。</w:t>
            </w:r>
          </w:p>
        </w:tc>
      </w:tr>
      <w:tr w14:paraId="47B45ED4">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21E7C31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3326274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1217586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58DFF9F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709CCD9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73613F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045B8BD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A65C82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61FFF5A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1AA5C93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1965DD67">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B1BCC1E">
        <w:tblPrEx>
          <w:tblCellMar>
            <w:top w:w="0" w:type="dxa"/>
            <w:left w:w="108" w:type="dxa"/>
            <w:bottom w:w="0" w:type="dxa"/>
            <w:right w:w="108" w:type="dxa"/>
          </w:tblCellMar>
        </w:tblPrEx>
        <w:trPr>
          <w:trHeight w:val="1719" w:hRule="exact"/>
        </w:trPr>
        <w:tc>
          <w:tcPr>
            <w:tcW w:w="594" w:type="dxa"/>
            <w:vMerge w:val="continue"/>
            <w:tcBorders>
              <w:left w:val="single" w:color="auto" w:sz="4" w:space="0"/>
              <w:right w:val="single" w:color="auto" w:sz="4" w:space="0"/>
            </w:tcBorders>
            <w:noWrap w:val="0"/>
            <w:vAlign w:val="center"/>
          </w:tcPr>
          <w:p w14:paraId="73C3D062">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61154E8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36E64A4A">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04108E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补贴人数</w:t>
            </w:r>
          </w:p>
        </w:tc>
        <w:tc>
          <w:tcPr>
            <w:tcW w:w="861" w:type="dxa"/>
            <w:tcBorders>
              <w:top w:val="nil"/>
              <w:left w:val="nil"/>
              <w:bottom w:val="single" w:color="auto" w:sz="4" w:space="0"/>
              <w:right w:val="single" w:color="auto" w:sz="4" w:space="0"/>
            </w:tcBorders>
            <w:noWrap w:val="0"/>
            <w:vAlign w:val="center"/>
          </w:tcPr>
          <w:p w14:paraId="60997671">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25468人、27600人</w:t>
            </w:r>
          </w:p>
        </w:tc>
        <w:tc>
          <w:tcPr>
            <w:tcW w:w="861" w:type="dxa"/>
            <w:tcBorders>
              <w:top w:val="nil"/>
              <w:left w:val="nil"/>
              <w:bottom w:val="single" w:color="auto" w:sz="4" w:space="0"/>
              <w:right w:val="single" w:color="auto" w:sz="4" w:space="0"/>
            </w:tcBorders>
            <w:noWrap w:val="0"/>
            <w:vAlign w:val="center"/>
          </w:tcPr>
          <w:p w14:paraId="13C58F9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25468人、27600人</w:t>
            </w:r>
          </w:p>
        </w:tc>
        <w:tc>
          <w:tcPr>
            <w:tcW w:w="573" w:type="dxa"/>
            <w:gridSpan w:val="2"/>
            <w:tcBorders>
              <w:top w:val="nil"/>
              <w:left w:val="nil"/>
              <w:bottom w:val="single" w:color="auto" w:sz="4" w:space="0"/>
              <w:right w:val="single" w:color="auto" w:sz="4" w:space="0"/>
            </w:tcBorders>
            <w:noWrap w:val="0"/>
            <w:vAlign w:val="center"/>
          </w:tcPr>
          <w:p w14:paraId="5A80E126">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253873A4">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1BE6DBE6">
            <w:pPr>
              <w:widowControl/>
              <w:spacing w:line="240" w:lineRule="exact"/>
              <w:jc w:val="center"/>
              <w:rPr>
                <w:rFonts w:ascii="宋体" w:hAnsi="宋体" w:cs="宋体"/>
                <w:kern w:val="0"/>
                <w:sz w:val="18"/>
                <w:szCs w:val="18"/>
              </w:rPr>
            </w:pPr>
          </w:p>
        </w:tc>
      </w:tr>
      <w:tr w14:paraId="3B20A4F7">
        <w:tblPrEx>
          <w:tblCellMar>
            <w:top w:w="0" w:type="dxa"/>
            <w:left w:w="108" w:type="dxa"/>
            <w:bottom w:w="0" w:type="dxa"/>
            <w:right w:w="108" w:type="dxa"/>
          </w:tblCellMar>
        </w:tblPrEx>
        <w:trPr>
          <w:trHeight w:val="1299" w:hRule="exact"/>
        </w:trPr>
        <w:tc>
          <w:tcPr>
            <w:tcW w:w="594" w:type="dxa"/>
            <w:vMerge w:val="continue"/>
            <w:tcBorders>
              <w:left w:val="single" w:color="auto" w:sz="4" w:space="0"/>
              <w:right w:val="single" w:color="auto" w:sz="4" w:space="0"/>
            </w:tcBorders>
            <w:noWrap w:val="0"/>
            <w:vAlign w:val="center"/>
          </w:tcPr>
          <w:p w14:paraId="0137DEF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996DFF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982E8B8">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1B0853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确保补贴领取待遇完整率</w:t>
            </w:r>
          </w:p>
        </w:tc>
        <w:tc>
          <w:tcPr>
            <w:tcW w:w="861" w:type="dxa"/>
            <w:tcBorders>
              <w:top w:val="nil"/>
              <w:left w:val="nil"/>
              <w:bottom w:val="single" w:color="auto" w:sz="4" w:space="0"/>
              <w:right w:val="single" w:color="auto" w:sz="4" w:space="0"/>
            </w:tcBorders>
            <w:noWrap w:val="0"/>
            <w:vAlign w:val="center"/>
          </w:tcPr>
          <w:p w14:paraId="1E215362">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1F239A6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9F6F624">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467DDE84">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1D27283C">
            <w:pPr>
              <w:widowControl/>
              <w:spacing w:line="240" w:lineRule="exact"/>
              <w:jc w:val="center"/>
              <w:rPr>
                <w:rFonts w:ascii="宋体" w:hAnsi="宋体" w:cs="宋体"/>
                <w:kern w:val="0"/>
                <w:sz w:val="18"/>
                <w:szCs w:val="18"/>
              </w:rPr>
            </w:pPr>
          </w:p>
        </w:tc>
      </w:tr>
      <w:tr w14:paraId="41895879">
        <w:tblPrEx>
          <w:tblCellMar>
            <w:top w:w="0" w:type="dxa"/>
            <w:left w:w="108" w:type="dxa"/>
            <w:bottom w:w="0" w:type="dxa"/>
            <w:right w:w="108" w:type="dxa"/>
          </w:tblCellMar>
        </w:tblPrEx>
        <w:trPr>
          <w:trHeight w:val="714" w:hRule="exact"/>
        </w:trPr>
        <w:tc>
          <w:tcPr>
            <w:tcW w:w="594" w:type="dxa"/>
            <w:vMerge w:val="continue"/>
            <w:tcBorders>
              <w:left w:val="single" w:color="auto" w:sz="4" w:space="0"/>
              <w:right w:val="single" w:color="auto" w:sz="4" w:space="0"/>
            </w:tcBorders>
            <w:noWrap w:val="0"/>
            <w:vAlign w:val="center"/>
          </w:tcPr>
          <w:p w14:paraId="44BAB456">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DDF406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C4617E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02F4FC4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补贴发放时间</w:t>
            </w:r>
          </w:p>
        </w:tc>
        <w:tc>
          <w:tcPr>
            <w:tcW w:w="861" w:type="dxa"/>
            <w:tcBorders>
              <w:top w:val="nil"/>
              <w:left w:val="nil"/>
              <w:bottom w:val="single" w:color="auto" w:sz="4" w:space="0"/>
              <w:right w:val="single" w:color="auto" w:sz="4" w:space="0"/>
            </w:tcBorders>
            <w:noWrap w:val="0"/>
            <w:vAlign w:val="center"/>
          </w:tcPr>
          <w:p w14:paraId="08905378">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2024年12月31日之前</w:t>
            </w:r>
          </w:p>
        </w:tc>
        <w:tc>
          <w:tcPr>
            <w:tcW w:w="861" w:type="dxa"/>
            <w:tcBorders>
              <w:top w:val="nil"/>
              <w:left w:val="nil"/>
              <w:bottom w:val="single" w:color="auto" w:sz="4" w:space="0"/>
              <w:right w:val="single" w:color="auto" w:sz="4" w:space="0"/>
            </w:tcBorders>
            <w:noWrap w:val="0"/>
            <w:vAlign w:val="center"/>
          </w:tcPr>
          <w:p w14:paraId="55AF1E1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已完成</w:t>
            </w:r>
          </w:p>
        </w:tc>
        <w:tc>
          <w:tcPr>
            <w:tcW w:w="573" w:type="dxa"/>
            <w:gridSpan w:val="2"/>
            <w:tcBorders>
              <w:top w:val="nil"/>
              <w:left w:val="nil"/>
              <w:bottom w:val="single" w:color="auto" w:sz="4" w:space="0"/>
              <w:right w:val="single" w:color="auto" w:sz="4" w:space="0"/>
            </w:tcBorders>
            <w:noWrap w:val="0"/>
            <w:vAlign w:val="center"/>
          </w:tcPr>
          <w:p w14:paraId="1B91D809">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40891F3D">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29CD378F">
            <w:pPr>
              <w:widowControl/>
              <w:spacing w:line="240" w:lineRule="exact"/>
              <w:jc w:val="center"/>
              <w:rPr>
                <w:rFonts w:ascii="宋体" w:hAnsi="宋体" w:cs="宋体"/>
                <w:kern w:val="0"/>
                <w:sz w:val="18"/>
                <w:szCs w:val="18"/>
              </w:rPr>
            </w:pPr>
          </w:p>
        </w:tc>
      </w:tr>
      <w:tr w14:paraId="2265834D">
        <w:tblPrEx>
          <w:tblCellMar>
            <w:top w:w="0" w:type="dxa"/>
            <w:left w:w="108" w:type="dxa"/>
            <w:bottom w:w="0" w:type="dxa"/>
            <w:right w:w="108" w:type="dxa"/>
          </w:tblCellMar>
        </w:tblPrEx>
        <w:trPr>
          <w:trHeight w:val="1359" w:hRule="exact"/>
        </w:trPr>
        <w:tc>
          <w:tcPr>
            <w:tcW w:w="594" w:type="dxa"/>
            <w:vMerge w:val="continue"/>
            <w:tcBorders>
              <w:left w:val="single" w:color="auto" w:sz="4" w:space="0"/>
              <w:right w:val="single" w:color="auto" w:sz="4" w:space="0"/>
            </w:tcBorders>
            <w:noWrap w:val="0"/>
            <w:vAlign w:val="center"/>
          </w:tcPr>
          <w:p w14:paraId="0B0C2D8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9487152">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44CA89F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0D3DCC0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基础养老金补贴</w:t>
            </w:r>
          </w:p>
        </w:tc>
        <w:tc>
          <w:tcPr>
            <w:tcW w:w="861" w:type="dxa"/>
            <w:tcBorders>
              <w:top w:val="nil"/>
              <w:left w:val="nil"/>
              <w:bottom w:val="single" w:color="auto" w:sz="4" w:space="0"/>
              <w:right w:val="single" w:color="auto" w:sz="4" w:space="0"/>
            </w:tcBorders>
            <w:noWrap w:val="0"/>
            <w:vAlign w:val="center"/>
          </w:tcPr>
          <w:p w14:paraId="17E768BB">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≤802.03万元</w:t>
            </w:r>
          </w:p>
        </w:tc>
        <w:tc>
          <w:tcPr>
            <w:tcW w:w="861" w:type="dxa"/>
            <w:tcBorders>
              <w:top w:val="nil"/>
              <w:left w:val="nil"/>
              <w:bottom w:val="single" w:color="auto" w:sz="4" w:space="0"/>
              <w:right w:val="single" w:color="auto" w:sz="4" w:space="0"/>
            </w:tcBorders>
            <w:noWrap w:val="0"/>
            <w:vAlign w:val="center"/>
          </w:tcPr>
          <w:p w14:paraId="19BD5BB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已支付802.03万元</w:t>
            </w:r>
          </w:p>
        </w:tc>
        <w:tc>
          <w:tcPr>
            <w:tcW w:w="573" w:type="dxa"/>
            <w:gridSpan w:val="2"/>
            <w:tcBorders>
              <w:top w:val="nil"/>
              <w:left w:val="nil"/>
              <w:bottom w:val="single" w:color="auto" w:sz="4" w:space="0"/>
              <w:right w:val="single" w:color="auto" w:sz="4" w:space="0"/>
            </w:tcBorders>
            <w:noWrap w:val="0"/>
            <w:vAlign w:val="center"/>
          </w:tcPr>
          <w:p w14:paraId="4DA1B80E">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2D6F1C80">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29FC3FCD">
            <w:pPr>
              <w:widowControl/>
              <w:spacing w:line="240" w:lineRule="exact"/>
              <w:jc w:val="center"/>
              <w:rPr>
                <w:rFonts w:ascii="宋体" w:hAnsi="宋体" w:cs="宋体"/>
                <w:kern w:val="0"/>
                <w:sz w:val="18"/>
                <w:szCs w:val="18"/>
              </w:rPr>
            </w:pPr>
          </w:p>
        </w:tc>
      </w:tr>
      <w:tr w14:paraId="79FAD160">
        <w:tblPrEx>
          <w:tblCellMar>
            <w:top w:w="0" w:type="dxa"/>
            <w:left w:w="108" w:type="dxa"/>
            <w:bottom w:w="0" w:type="dxa"/>
            <w:right w:w="108" w:type="dxa"/>
          </w:tblCellMar>
        </w:tblPrEx>
        <w:trPr>
          <w:trHeight w:val="1179" w:hRule="exact"/>
        </w:trPr>
        <w:tc>
          <w:tcPr>
            <w:tcW w:w="594" w:type="dxa"/>
            <w:vMerge w:val="continue"/>
            <w:tcBorders>
              <w:left w:val="single" w:color="auto" w:sz="4" w:space="0"/>
              <w:right w:val="single" w:color="auto" w:sz="4" w:space="0"/>
            </w:tcBorders>
            <w:noWrap w:val="0"/>
            <w:vAlign w:val="center"/>
          </w:tcPr>
          <w:p w14:paraId="2AA2E8F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6C770B6">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100D2E15">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6CF3EFC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缴费补贴</w:t>
            </w:r>
          </w:p>
        </w:tc>
        <w:tc>
          <w:tcPr>
            <w:tcW w:w="861" w:type="dxa"/>
            <w:tcBorders>
              <w:top w:val="nil"/>
              <w:left w:val="nil"/>
              <w:bottom w:val="single" w:color="auto" w:sz="4" w:space="0"/>
              <w:right w:val="single" w:color="auto" w:sz="4" w:space="0"/>
            </w:tcBorders>
            <w:noWrap w:val="0"/>
            <w:vAlign w:val="center"/>
          </w:tcPr>
          <w:p w14:paraId="4A2EC49A">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≤54.59万元</w:t>
            </w:r>
          </w:p>
        </w:tc>
        <w:tc>
          <w:tcPr>
            <w:tcW w:w="861" w:type="dxa"/>
            <w:tcBorders>
              <w:top w:val="nil"/>
              <w:left w:val="nil"/>
              <w:bottom w:val="single" w:color="auto" w:sz="4" w:space="0"/>
              <w:right w:val="single" w:color="auto" w:sz="4" w:space="0"/>
            </w:tcBorders>
            <w:noWrap w:val="0"/>
            <w:vAlign w:val="center"/>
          </w:tcPr>
          <w:p w14:paraId="4F9A3D8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支付54.59万元</w:t>
            </w:r>
          </w:p>
        </w:tc>
        <w:tc>
          <w:tcPr>
            <w:tcW w:w="573" w:type="dxa"/>
            <w:gridSpan w:val="2"/>
            <w:tcBorders>
              <w:top w:val="nil"/>
              <w:left w:val="nil"/>
              <w:bottom w:val="single" w:color="auto" w:sz="4" w:space="0"/>
              <w:right w:val="single" w:color="auto" w:sz="4" w:space="0"/>
            </w:tcBorders>
            <w:noWrap w:val="0"/>
            <w:vAlign w:val="center"/>
          </w:tcPr>
          <w:p w14:paraId="62140FB9">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435E7CCB">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7EA8F482">
            <w:pPr>
              <w:widowControl/>
              <w:spacing w:line="240" w:lineRule="exact"/>
              <w:jc w:val="center"/>
              <w:rPr>
                <w:rFonts w:ascii="宋体" w:hAnsi="宋体" w:cs="宋体"/>
                <w:kern w:val="0"/>
                <w:sz w:val="18"/>
                <w:szCs w:val="18"/>
              </w:rPr>
            </w:pPr>
          </w:p>
        </w:tc>
      </w:tr>
      <w:tr w14:paraId="3DA184D9">
        <w:tblPrEx>
          <w:tblCellMar>
            <w:top w:w="0" w:type="dxa"/>
            <w:left w:w="108" w:type="dxa"/>
            <w:bottom w:w="0" w:type="dxa"/>
            <w:right w:w="108" w:type="dxa"/>
          </w:tblCellMar>
        </w:tblPrEx>
        <w:trPr>
          <w:trHeight w:val="909" w:hRule="exact"/>
        </w:trPr>
        <w:tc>
          <w:tcPr>
            <w:tcW w:w="594" w:type="dxa"/>
            <w:vMerge w:val="continue"/>
            <w:tcBorders>
              <w:left w:val="single" w:color="auto" w:sz="4" w:space="0"/>
              <w:right w:val="single" w:color="auto" w:sz="4" w:space="0"/>
            </w:tcBorders>
            <w:noWrap w:val="0"/>
            <w:vAlign w:val="center"/>
          </w:tcPr>
          <w:p w14:paraId="497BC6D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530060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D371261">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FE6489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3963F09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补贴群众上访率</w:t>
            </w:r>
          </w:p>
        </w:tc>
        <w:tc>
          <w:tcPr>
            <w:tcW w:w="861" w:type="dxa"/>
            <w:tcBorders>
              <w:top w:val="nil"/>
              <w:left w:val="nil"/>
              <w:bottom w:val="single" w:color="auto" w:sz="4" w:space="0"/>
              <w:right w:val="single" w:color="auto" w:sz="4" w:space="0"/>
            </w:tcBorders>
            <w:noWrap w:val="0"/>
            <w:vAlign w:val="center"/>
          </w:tcPr>
          <w:p w14:paraId="6E9B4CF3">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&lt;1%</w:t>
            </w:r>
          </w:p>
        </w:tc>
        <w:tc>
          <w:tcPr>
            <w:tcW w:w="861" w:type="dxa"/>
            <w:tcBorders>
              <w:top w:val="nil"/>
              <w:left w:val="nil"/>
              <w:bottom w:val="single" w:color="auto" w:sz="4" w:space="0"/>
              <w:right w:val="single" w:color="auto" w:sz="4" w:space="0"/>
            </w:tcBorders>
            <w:noWrap w:val="0"/>
            <w:vAlign w:val="center"/>
          </w:tcPr>
          <w:p w14:paraId="1C7AF71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&lt;1%</w:t>
            </w:r>
          </w:p>
        </w:tc>
        <w:tc>
          <w:tcPr>
            <w:tcW w:w="573" w:type="dxa"/>
            <w:gridSpan w:val="2"/>
            <w:tcBorders>
              <w:top w:val="nil"/>
              <w:left w:val="nil"/>
              <w:bottom w:val="single" w:color="auto" w:sz="4" w:space="0"/>
              <w:right w:val="single" w:color="auto" w:sz="4" w:space="0"/>
            </w:tcBorders>
            <w:noWrap w:val="0"/>
            <w:vAlign w:val="center"/>
          </w:tcPr>
          <w:p w14:paraId="428F0818">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16D1AE3E">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5C610F01">
            <w:pPr>
              <w:widowControl/>
              <w:spacing w:line="240" w:lineRule="exact"/>
              <w:jc w:val="center"/>
              <w:rPr>
                <w:rFonts w:ascii="宋体" w:hAnsi="宋体" w:cs="宋体"/>
                <w:kern w:val="0"/>
                <w:sz w:val="18"/>
                <w:szCs w:val="18"/>
              </w:rPr>
            </w:pPr>
          </w:p>
        </w:tc>
      </w:tr>
      <w:tr w14:paraId="4B9F853E">
        <w:tblPrEx>
          <w:tblCellMar>
            <w:top w:w="0" w:type="dxa"/>
            <w:left w:w="108" w:type="dxa"/>
            <w:bottom w:w="0" w:type="dxa"/>
            <w:right w:w="108" w:type="dxa"/>
          </w:tblCellMar>
        </w:tblPrEx>
        <w:trPr>
          <w:trHeight w:val="1104" w:hRule="exact"/>
        </w:trPr>
        <w:tc>
          <w:tcPr>
            <w:tcW w:w="594" w:type="dxa"/>
            <w:vMerge w:val="continue"/>
            <w:tcBorders>
              <w:left w:val="single" w:color="auto" w:sz="4" w:space="0"/>
              <w:right w:val="single" w:color="auto" w:sz="4" w:space="0"/>
            </w:tcBorders>
            <w:noWrap w:val="0"/>
            <w:vAlign w:val="center"/>
          </w:tcPr>
          <w:p w14:paraId="66F9F0E4">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7CE1CD25">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8C05FFA">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3AABDEE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5E4E069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补贴群众满意度</w:t>
            </w:r>
          </w:p>
        </w:tc>
        <w:tc>
          <w:tcPr>
            <w:tcW w:w="861" w:type="dxa"/>
            <w:tcBorders>
              <w:top w:val="nil"/>
              <w:left w:val="nil"/>
              <w:bottom w:val="single" w:color="auto" w:sz="4" w:space="0"/>
              <w:right w:val="single" w:color="auto" w:sz="4" w:space="0"/>
            </w:tcBorders>
            <w:noWrap w:val="0"/>
            <w:vAlign w:val="center"/>
          </w:tcPr>
          <w:p w14:paraId="6D3EE904">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65F7086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0E8DF008">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6DB2E71D">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168A09CA">
            <w:pPr>
              <w:widowControl/>
              <w:spacing w:line="240" w:lineRule="exact"/>
              <w:jc w:val="center"/>
              <w:rPr>
                <w:rFonts w:ascii="宋体" w:hAnsi="宋体" w:cs="宋体"/>
                <w:kern w:val="0"/>
                <w:sz w:val="18"/>
                <w:szCs w:val="18"/>
              </w:rPr>
            </w:pPr>
          </w:p>
        </w:tc>
      </w:tr>
      <w:tr w14:paraId="55E47BE7">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20A9627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678150FE">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EC09430">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4331CB92">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73BF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72B0870">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0B8D5B5C">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6A3EFCB4">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346D02E8">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5086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0CE4D43">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028CC86A">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42392402">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2263EA85"/>
    <w:p w14:paraId="514743AF">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7DDA16E7">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3A1B10FF">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6F7FD08E">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2948D980"/>
    <w:p w14:paraId="162E502D">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439"/>
        <w:gridCol w:w="278"/>
        <w:gridCol w:w="262"/>
        <w:gridCol w:w="598"/>
        <w:gridCol w:w="717"/>
      </w:tblGrid>
      <w:tr w14:paraId="4C1282A3">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2DF2B759">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年度村级党群服务中心建设补助资金自评表</w:t>
            </w:r>
          </w:p>
          <w:p w14:paraId="0F9D1210">
            <w:pPr>
              <w:widowControl/>
              <w:spacing w:line="320" w:lineRule="exact"/>
              <w:jc w:val="center"/>
              <w:rPr>
                <w:rFonts w:ascii="方正小标宋简体" w:hAnsi="宋体" w:eastAsia="方正小标宋简体" w:cs="宋体"/>
                <w:kern w:val="0"/>
                <w:sz w:val="32"/>
                <w:szCs w:val="32"/>
              </w:rPr>
            </w:pPr>
          </w:p>
        </w:tc>
      </w:tr>
      <w:tr w14:paraId="5EA12216">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44795D95">
            <w:pPr>
              <w:widowControl/>
              <w:jc w:val="center"/>
              <w:rPr>
                <w:rFonts w:ascii="宋体" w:hAnsi="宋体" w:cs="宋体"/>
                <w:kern w:val="0"/>
                <w:sz w:val="22"/>
                <w:szCs w:val="22"/>
              </w:rPr>
            </w:pPr>
          </w:p>
        </w:tc>
      </w:tr>
      <w:tr w14:paraId="5E5C5321">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5C5BDFD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0C42A0D0">
            <w:pPr>
              <w:widowControl/>
              <w:spacing w:line="240" w:lineRule="exact"/>
              <w:jc w:val="center"/>
              <w:rPr>
                <w:rFonts w:ascii="宋体" w:hAnsi="宋体" w:cs="宋体"/>
                <w:kern w:val="0"/>
                <w:sz w:val="18"/>
                <w:szCs w:val="18"/>
              </w:rPr>
            </w:pPr>
            <w:r>
              <w:rPr>
                <w:rFonts w:hint="eastAsia" w:ascii="宋体" w:hAnsi="宋体" w:cs="宋体"/>
                <w:kern w:val="0"/>
                <w:sz w:val="18"/>
                <w:szCs w:val="18"/>
              </w:rPr>
              <w:t>村级党群服务中心建设补助资金</w:t>
            </w:r>
          </w:p>
        </w:tc>
      </w:tr>
      <w:tr w14:paraId="3D098AF5">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623757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51DC65B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2AB9407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3A17562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0EDA1AE4">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75BC060">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06EBDF2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113187B4">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77432E79">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0A18D74B">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2418F2E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74B0407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7FF9DDC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1B84C02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001A42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BD282BD">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6B9B4D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1FF164A4">
            <w:pPr>
              <w:widowControl/>
              <w:spacing w:line="240" w:lineRule="exact"/>
              <w:jc w:val="center"/>
              <w:rPr>
                <w:rFonts w:ascii="宋体" w:hAnsi="宋体" w:cs="宋体"/>
                <w:kern w:val="0"/>
                <w:sz w:val="18"/>
                <w:szCs w:val="18"/>
              </w:rPr>
            </w:pPr>
            <w:r>
              <w:rPr>
                <w:rFonts w:hint="eastAsia" w:ascii="宋体" w:hAnsi="宋体" w:cs="宋体"/>
                <w:kern w:val="0"/>
                <w:sz w:val="18"/>
                <w:szCs w:val="18"/>
              </w:rPr>
              <w:t>2,500,000.00</w:t>
            </w:r>
          </w:p>
        </w:tc>
        <w:tc>
          <w:tcPr>
            <w:tcW w:w="1147" w:type="dxa"/>
            <w:gridSpan w:val="2"/>
            <w:tcBorders>
              <w:top w:val="nil"/>
              <w:left w:val="nil"/>
              <w:bottom w:val="single" w:color="auto" w:sz="4" w:space="0"/>
              <w:right w:val="single" w:color="auto" w:sz="4" w:space="0"/>
            </w:tcBorders>
            <w:noWrap w:val="0"/>
            <w:vAlign w:val="center"/>
          </w:tcPr>
          <w:p w14:paraId="2A6B9163">
            <w:pPr>
              <w:widowControl/>
              <w:spacing w:line="240" w:lineRule="exact"/>
              <w:jc w:val="center"/>
              <w:rPr>
                <w:rFonts w:ascii="宋体" w:hAnsi="宋体" w:cs="宋体"/>
                <w:kern w:val="0"/>
                <w:sz w:val="18"/>
                <w:szCs w:val="18"/>
              </w:rPr>
            </w:pPr>
            <w:r>
              <w:rPr>
                <w:rFonts w:hint="eastAsia" w:ascii="宋体" w:hAnsi="宋体" w:cs="宋体"/>
                <w:kern w:val="0"/>
                <w:sz w:val="18"/>
                <w:szCs w:val="18"/>
              </w:rPr>
              <w:t>2,500,000.00</w:t>
            </w:r>
          </w:p>
        </w:tc>
        <w:tc>
          <w:tcPr>
            <w:tcW w:w="1147" w:type="dxa"/>
            <w:gridSpan w:val="2"/>
            <w:tcBorders>
              <w:top w:val="nil"/>
              <w:left w:val="nil"/>
              <w:bottom w:val="single" w:color="auto" w:sz="4" w:space="0"/>
              <w:right w:val="single" w:color="auto" w:sz="4" w:space="0"/>
            </w:tcBorders>
            <w:noWrap w:val="0"/>
            <w:vAlign w:val="center"/>
          </w:tcPr>
          <w:p w14:paraId="27B8D3BA">
            <w:pPr>
              <w:widowControl/>
              <w:spacing w:line="240" w:lineRule="exact"/>
              <w:jc w:val="center"/>
              <w:rPr>
                <w:rFonts w:ascii="宋体" w:hAnsi="宋体" w:cs="宋体"/>
                <w:kern w:val="0"/>
                <w:sz w:val="18"/>
                <w:szCs w:val="18"/>
              </w:rPr>
            </w:pPr>
            <w:r>
              <w:rPr>
                <w:rFonts w:hint="eastAsia" w:ascii="宋体" w:hAnsi="宋体" w:cs="宋体"/>
                <w:kern w:val="0"/>
                <w:sz w:val="18"/>
                <w:szCs w:val="18"/>
              </w:rPr>
              <w:t>2,500,000.00</w:t>
            </w:r>
          </w:p>
        </w:tc>
        <w:tc>
          <w:tcPr>
            <w:tcW w:w="717" w:type="dxa"/>
            <w:gridSpan w:val="2"/>
            <w:tcBorders>
              <w:top w:val="nil"/>
              <w:left w:val="nil"/>
              <w:bottom w:val="single" w:color="auto" w:sz="4" w:space="0"/>
              <w:right w:val="single" w:color="auto" w:sz="4" w:space="0"/>
            </w:tcBorders>
            <w:noWrap w:val="0"/>
            <w:vAlign w:val="center"/>
          </w:tcPr>
          <w:p w14:paraId="50F7490E">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381B360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17" w:type="dxa"/>
            <w:tcBorders>
              <w:top w:val="nil"/>
              <w:left w:val="nil"/>
              <w:bottom w:val="single" w:color="auto" w:sz="4" w:space="0"/>
              <w:right w:val="single" w:color="auto" w:sz="4" w:space="0"/>
            </w:tcBorders>
            <w:noWrap w:val="0"/>
            <w:vAlign w:val="center"/>
          </w:tcPr>
          <w:p w14:paraId="499DF837">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399CB24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5028CBA">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3128DA1">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5E09AB09">
            <w:pPr>
              <w:widowControl/>
              <w:spacing w:line="240" w:lineRule="exact"/>
              <w:jc w:val="center"/>
              <w:rPr>
                <w:rFonts w:ascii="宋体" w:hAnsi="宋体" w:cs="宋体"/>
                <w:kern w:val="0"/>
                <w:sz w:val="18"/>
                <w:szCs w:val="18"/>
              </w:rPr>
            </w:pPr>
            <w:r>
              <w:rPr>
                <w:rFonts w:hint="eastAsia" w:ascii="宋体" w:hAnsi="宋体" w:cs="宋体"/>
                <w:kern w:val="0"/>
                <w:sz w:val="18"/>
                <w:szCs w:val="18"/>
              </w:rPr>
              <w:t>2,500,000.00</w:t>
            </w:r>
          </w:p>
        </w:tc>
        <w:tc>
          <w:tcPr>
            <w:tcW w:w="1147" w:type="dxa"/>
            <w:gridSpan w:val="2"/>
            <w:tcBorders>
              <w:top w:val="nil"/>
              <w:left w:val="nil"/>
              <w:bottom w:val="single" w:color="auto" w:sz="4" w:space="0"/>
              <w:right w:val="single" w:color="auto" w:sz="4" w:space="0"/>
            </w:tcBorders>
            <w:noWrap w:val="0"/>
            <w:vAlign w:val="center"/>
          </w:tcPr>
          <w:p w14:paraId="3275D1FD">
            <w:pPr>
              <w:widowControl/>
              <w:spacing w:line="240" w:lineRule="exact"/>
              <w:jc w:val="center"/>
              <w:rPr>
                <w:rFonts w:ascii="宋体" w:hAnsi="宋体" w:cs="宋体"/>
                <w:kern w:val="0"/>
                <w:sz w:val="18"/>
                <w:szCs w:val="18"/>
              </w:rPr>
            </w:pPr>
            <w:r>
              <w:rPr>
                <w:rFonts w:hint="eastAsia" w:ascii="宋体" w:hAnsi="宋体" w:cs="宋体"/>
                <w:kern w:val="0"/>
                <w:sz w:val="18"/>
                <w:szCs w:val="18"/>
              </w:rPr>
              <w:t>2,500,000.00</w:t>
            </w:r>
          </w:p>
        </w:tc>
        <w:tc>
          <w:tcPr>
            <w:tcW w:w="1147" w:type="dxa"/>
            <w:gridSpan w:val="2"/>
            <w:tcBorders>
              <w:top w:val="nil"/>
              <w:left w:val="nil"/>
              <w:bottom w:val="single" w:color="auto" w:sz="4" w:space="0"/>
              <w:right w:val="single" w:color="auto" w:sz="4" w:space="0"/>
            </w:tcBorders>
            <w:noWrap w:val="0"/>
            <w:vAlign w:val="center"/>
          </w:tcPr>
          <w:p w14:paraId="3F9AAEF1">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2,500,000.00</w:t>
            </w:r>
          </w:p>
        </w:tc>
        <w:tc>
          <w:tcPr>
            <w:tcW w:w="717" w:type="dxa"/>
            <w:gridSpan w:val="2"/>
            <w:tcBorders>
              <w:top w:val="nil"/>
              <w:left w:val="nil"/>
              <w:bottom w:val="single" w:color="auto" w:sz="4" w:space="0"/>
              <w:right w:val="single" w:color="auto" w:sz="4" w:space="0"/>
            </w:tcBorders>
            <w:noWrap w:val="0"/>
            <w:vAlign w:val="center"/>
          </w:tcPr>
          <w:p w14:paraId="735C7AF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D532683">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7225DB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BEB7372">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6024E0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D73300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62D4FC1F">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3D74BFAE">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659B973B">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7752FC8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7B457B5">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0DDF8A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E571406">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4E2FF8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ACF87F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6C48261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B80E844">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4EC5A3B6">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72B4CFA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22AE688">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F9E786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64B6388">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7946A46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33DC1F00">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5505D40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FCA9E34">
        <w:tblPrEx>
          <w:tblCellMar>
            <w:top w:w="0" w:type="dxa"/>
            <w:left w:w="108" w:type="dxa"/>
            <w:bottom w:w="0" w:type="dxa"/>
            <w:right w:w="108" w:type="dxa"/>
          </w:tblCellMar>
        </w:tblPrEx>
        <w:trPr>
          <w:trHeight w:val="10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1F37B915">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19E61597">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rPr>
              <w:t>为进一步厘清村级党群服务中心建设债务，高质量推进村级党群服务中心债务化解工作奠定基础</w:t>
            </w:r>
            <w:r>
              <w:rPr>
                <w:rFonts w:hint="eastAsia" w:ascii="宋体" w:hAnsi="宋体" w:cs="宋体"/>
                <w:kern w:val="0"/>
                <w:sz w:val="18"/>
                <w:szCs w:val="18"/>
                <w:lang w:val="en-US" w:eastAsia="zh-CN"/>
              </w:rPr>
              <w:t>.</w:t>
            </w:r>
          </w:p>
        </w:tc>
        <w:tc>
          <w:tcPr>
            <w:tcW w:w="3441" w:type="dxa"/>
            <w:gridSpan w:val="7"/>
            <w:tcBorders>
              <w:top w:val="single" w:color="auto" w:sz="4" w:space="0"/>
              <w:left w:val="nil"/>
              <w:bottom w:val="single" w:color="auto" w:sz="4" w:space="0"/>
              <w:right w:val="single" w:color="auto" w:sz="4" w:space="0"/>
            </w:tcBorders>
            <w:noWrap w:val="0"/>
            <w:vAlign w:val="center"/>
          </w:tcPr>
          <w:p w14:paraId="7BEE25BE">
            <w:pPr>
              <w:widowControl/>
              <w:spacing w:line="240" w:lineRule="exact"/>
              <w:jc w:val="center"/>
              <w:rPr>
                <w:rFonts w:ascii="宋体" w:hAnsi="宋体" w:cs="宋体"/>
                <w:kern w:val="0"/>
                <w:sz w:val="18"/>
                <w:szCs w:val="18"/>
              </w:rPr>
            </w:pPr>
            <w:r>
              <w:rPr>
                <w:rFonts w:hint="eastAsia" w:ascii="宋体" w:hAnsi="宋体" w:cs="宋体"/>
                <w:kern w:val="0"/>
                <w:sz w:val="18"/>
                <w:szCs w:val="18"/>
              </w:rPr>
              <w:t>涉及化解村级党群服务中心建设债务资金的村（社区）56个，化解村（社区）满意度≥95%</w:t>
            </w:r>
          </w:p>
        </w:tc>
      </w:tr>
      <w:tr w14:paraId="3A1DC26D">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7834F9D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272D603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5120A6A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263FD824">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1DA3597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34BEA4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42EB087B">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04BCDB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725" w:type="dxa"/>
            <w:gridSpan w:val="2"/>
            <w:tcBorders>
              <w:top w:val="nil"/>
              <w:left w:val="nil"/>
              <w:bottom w:val="single" w:color="auto" w:sz="4" w:space="0"/>
              <w:right w:val="single" w:color="auto" w:sz="4" w:space="0"/>
            </w:tcBorders>
            <w:noWrap w:val="0"/>
            <w:vAlign w:val="center"/>
          </w:tcPr>
          <w:p w14:paraId="6CCA9B6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40" w:type="dxa"/>
            <w:gridSpan w:val="2"/>
            <w:tcBorders>
              <w:top w:val="nil"/>
              <w:left w:val="nil"/>
              <w:bottom w:val="single" w:color="auto" w:sz="4" w:space="0"/>
              <w:right w:val="single" w:color="auto" w:sz="4" w:space="0"/>
            </w:tcBorders>
            <w:noWrap w:val="0"/>
            <w:vAlign w:val="center"/>
          </w:tcPr>
          <w:p w14:paraId="2C8D1F3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15" w:type="dxa"/>
            <w:gridSpan w:val="2"/>
            <w:tcBorders>
              <w:top w:val="single" w:color="auto" w:sz="4" w:space="0"/>
              <w:left w:val="nil"/>
              <w:bottom w:val="single" w:color="auto" w:sz="4" w:space="0"/>
              <w:right w:val="single" w:color="auto" w:sz="4" w:space="0"/>
            </w:tcBorders>
            <w:noWrap w:val="0"/>
            <w:vAlign w:val="center"/>
          </w:tcPr>
          <w:p w14:paraId="18382D3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03D6661">
        <w:tblPrEx>
          <w:tblCellMar>
            <w:top w:w="0" w:type="dxa"/>
            <w:left w:w="108" w:type="dxa"/>
            <w:bottom w:w="0" w:type="dxa"/>
            <w:right w:w="108" w:type="dxa"/>
          </w:tblCellMar>
        </w:tblPrEx>
        <w:trPr>
          <w:trHeight w:val="1719" w:hRule="exact"/>
        </w:trPr>
        <w:tc>
          <w:tcPr>
            <w:tcW w:w="594" w:type="dxa"/>
            <w:vMerge w:val="continue"/>
            <w:tcBorders>
              <w:left w:val="single" w:color="auto" w:sz="4" w:space="0"/>
              <w:right w:val="single" w:color="auto" w:sz="4" w:space="0"/>
            </w:tcBorders>
            <w:noWrap w:val="0"/>
            <w:vAlign w:val="center"/>
          </w:tcPr>
          <w:p w14:paraId="453D6638">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0EFAECD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1354EA98">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24BD45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涉及村级党群服务中心建设债务资金的村（社区）数量</w:t>
            </w:r>
          </w:p>
        </w:tc>
        <w:tc>
          <w:tcPr>
            <w:tcW w:w="861" w:type="dxa"/>
            <w:tcBorders>
              <w:top w:val="nil"/>
              <w:left w:val="nil"/>
              <w:bottom w:val="single" w:color="auto" w:sz="4" w:space="0"/>
              <w:right w:val="single" w:color="auto" w:sz="4" w:space="0"/>
            </w:tcBorders>
            <w:noWrap w:val="0"/>
            <w:vAlign w:val="center"/>
          </w:tcPr>
          <w:p w14:paraId="409B176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56个</w:t>
            </w:r>
          </w:p>
        </w:tc>
        <w:tc>
          <w:tcPr>
            <w:tcW w:w="861" w:type="dxa"/>
            <w:tcBorders>
              <w:top w:val="nil"/>
              <w:left w:val="nil"/>
              <w:bottom w:val="single" w:color="auto" w:sz="4" w:space="0"/>
              <w:right w:val="single" w:color="auto" w:sz="4" w:space="0"/>
            </w:tcBorders>
            <w:noWrap w:val="0"/>
            <w:vAlign w:val="center"/>
          </w:tcPr>
          <w:p w14:paraId="699E6190">
            <w:pPr>
              <w:keepNext w:val="0"/>
              <w:keepLines w:val="0"/>
              <w:widowControl/>
              <w:suppressLineNumbers w:val="0"/>
              <w:jc w:val="center"/>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56个</w:t>
            </w:r>
          </w:p>
        </w:tc>
        <w:tc>
          <w:tcPr>
            <w:tcW w:w="725" w:type="dxa"/>
            <w:gridSpan w:val="2"/>
            <w:tcBorders>
              <w:top w:val="nil"/>
              <w:left w:val="nil"/>
              <w:bottom w:val="single" w:color="auto" w:sz="4" w:space="0"/>
              <w:right w:val="single" w:color="auto" w:sz="4" w:space="0"/>
            </w:tcBorders>
            <w:noWrap w:val="0"/>
            <w:vAlign w:val="center"/>
          </w:tcPr>
          <w:p w14:paraId="110E3E3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15</w:t>
            </w:r>
          </w:p>
        </w:tc>
        <w:tc>
          <w:tcPr>
            <w:tcW w:w="540" w:type="dxa"/>
            <w:gridSpan w:val="2"/>
            <w:tcBorders>
              <w:top w:val="nil"/>
              <w:left w:val="nil"/>
              <w:bottom w:val="single" w:color="auto" w:sz="4" w:space="0"/>
              <w:right w:val="single" w:color="auto" w:sz="4" w:space="0"/>
            </w:tcBorders>
            <w:noWrap w:val="0"/>
            <w:vAlign w:val="center"/>
          </w:tcPr>
          <w:p w14:paraId="37ADCF5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14</w:t>
            </w:r>
          </w:p>
        </w:tc>
        <w:tc>
          <w:tcPr>
            <w:tcW w:w="1315" w:type="dxa"/>
            <w:gridSpan w:val="2"/>
            <w:tcBorders>
              <w:top w:val="single" w:color="auto" w:sz="4" w:space="0"/>
              <w:left w:val="nil"/>
              <w:bottom w:val="single" w:color="auto" w:sz="4" w:space="0"/>
              <w:right w:val="single" w:color="auto" w:sz="4" w:space="0"/>
            </w:tcBorders>
            <w:noWrap w:val="0"/>
            <w:vAlign w:val="center"/>
          </w:tcPr>
          <w:p w14:paraId="79C8D40C">
            <w:pPr>
              <w:widowControl/>
              <w:spacing w:line="240" w:lineRule="exact"/>
              <w:jc w:val="center"/>
              <w:rPr>
                <w:rFonts w:ascii="宋体" w:hAnsi="宋体" w:cs="宋体"/>
                <w:kern w:val="0"/>
                <w:sz w:val="18"/>
                <w:szCs w:val="18"/>
              </w:rPr>
            </w:pPr>
          </w:p>
        </w:tc>
      </w:tr>
      <w:tr w14:paraId="6CE6D78F">
        <w:tblPrEx>
          <w:tblCellMar>
            <w:top w:w="0" w:type="dxa"/>
            <w:left w:w="108" w:type="dxa"/>
            <w:bottom w:w="0" w:type="dxa"/>
            <w:right w:w="108" w:type="dxa"/>
          </w:tblCellMar>
        </w:tblPrEx>
        <w:trPr>
          <w:trHeight w:val="684" w:hRule="exact"/>
        </w:trPr>
        <w:tc>
          <w:tcPr>
            <w:tcW w:w="594" w:type="dxa"/>
            <w:vMerge w:val="continue"/>
            <w:tcBorders>
              <w:left w:val="single" w:color="auto" w:sz="4" w:space="0"/>
              <w:right w:val="single" w:color="auto" w:sz="4" w:space="0"/>
            </w:tcBorders>
            <w:noWrap w:val="0"/>
            <w:vAlign w:val="center"/>
          </w:tcPr>
          <w:p w14:paraId="08E5C18D">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96AD714">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76E2F1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0779581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债务化解质量是否达标</w:t>
            </w:r>
          </w:p>
        </w:tc>
        <w:tc>
          <w:tcPr>
            <w:tcW w:w="861" w:type="dxa"/>
            <w:tcBorders>
              <w:top w:val="nil"/>
              <w:left w:val="nil"/>
              <w:bottom w:val="single" w:color="auto" w:sz="4" w:space="0"/>
              <w:right w:val="single" w:color="auto" w:sz="4" w:space="0"/>
            </w:tcBorders>
            <w:noWrap w:val="0"/>
            <w:vAlign w:val="center"/>
          </w:tcPr>
          <w:p w14:paraId="1DAF452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是</w:t>
            </w:r>
          </w:p>
        </w:tc>
        <w:tc>
          <w:tcPr>
            <w:tcW w:w="861" w:type="dxa"/>
            <w:tcBorders>
              <w:top w:val="nil"/>
              <w:left w:val="nil"/>
              <w:bottom w:val="single" w:color="auto" w:sz="4" w:space="0"/>
              <w:right w:val="single" w:color="auto" w:sz="4" w:space="0"/>
            </w:tcBorders>
            <w:noWrap w:val="0"/>
            <w:vAlign w:val="center"/>
          </w:tcPr>
          <w:p w14:paraId="0F5B753F">
            <w:pPr>
              <w:keepNext w:val="0"/>
              <w:keepLines w:val="0"/>
              <w:widowControl/>
              <w:suppressLineNumbers w:val="0"/>
              <w:jc w:val="center"/>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是</w:t>
            </w:r>
          </w:p>
        </w:tc>
        <w:tc>
          <w:tcPr>
            <w:tcW w:w="725" w:type="dxa"/>
            <w:gridSpan w:val="2"/>
            <w:tcBorders>
              <w:top w:val="nil"/>
              <w:left w:val="nil"/>
              <w:bottom w:val="single" w:color="auto" w:sz="4" w:space="0"/>
              <w:right w:val="single" w:color="auto" w:sz="4" w:space="0"/>
            </w:tcBorders>
            <w:noWrap w:val="0"/>
            <w:vAlign w:val="center"/>
          </w:tcPr>
          <w:p w14:paraId="5630A36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14</w:t>
            </w:r>
          </w:p>
        </w:tc>
        <w:tc>
          <w:tcPr>
            <w:tcW w:w="540" w:type="dxa"/>
            <w:gridSpan w:val="2"/>
            <w:tcBorders>
              <w:top w:val="nil"/>
              <w:left w:val="nil"/>
              <w:bottom w:val="single" w:color="auto" w:sz="4" w:space="0"/>
              <w:right w:val="single" w:color="auto" w:sz="4" w:space="0"/>
            </w:tcBorders>
            <w:noWrap w:val="0"/>
            <w:vAlign w:val="center"/>
          </w:tcPr>
          <w:p w14:paraId="7C69CDC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14</w:t>
            </w:r>
          </w:p>
        </w:tc>
        <w:tc>
          <w:tcPr>
            <w:tcW w:w="1315" w:type="dxa"/>
            <w:gridSpan w:val="2"/>
            <w:tcBorders>
              <w:top w:val="single" w:color="auto" w:sz="4" w:space="0"/>
              <w:left w:val="nil"/>
              <w:bottom w:val="single" w:color="auto" w:sz="4" w:space="0"/>
              <w:right w:val="single" w:color="auto" w:sz="4" w:space="0"/>
            </w:tcBorders>
            <w:noWrap w:val="0"/>
            <w:vAlign w:val="center"/>
          </w:tcPr>
          <w:p w14:paraId="59D00E9E">
            <w:pPr>
              <w:widowControl/>
              <w:spacing w:line="240" w:lineRule="exact"/>
              <w:jc w:val="center"/>
              <w:rPr>
                <w:rFonts w:ascii="宋体" w:hAnsi="宋体" w:cs="宋体"/>
                <w:kern w:val="0"/>
                <w:sz w:val="18"/>
                <w:szCs w:val="18"/>
              </w:rPr>
            </w:pPr>
          </w:p>
        </w:tc>
      </w:tr>
      <w:tr w14:paraId="0C27FE4A">
        <w:tblPrEx>
          <w:tblCellMar>
            <w:top w:w="0" w:type="dxa"/>
            <w:left w:w="108" w:type="dxa"/>
            <w:bottom w:w="0" w:type="dxa"/>
            <w:right w:w="108" w:type="dxa"/>
          </w:tblCellMar>
        </w:tblPrEx>
        <w:trPr>
          <w:trHeight w:val="954" w:hRule="exact"/>
        </w:trPr>
        <w:tc>
          <w:tcPr>
            <w:tcW w:w="594" w:type="dxa"/>
            <w:vMerge w:val="continue"/>
            <w:tcBorders>
              <w:left w:val="single" w:color="auto" w:sz="4" w:space="0"/>
              <w:right w:val="single" w:color="auto" w:sz="4" w:space="0"/>
            </w:tcBorders>
            <w:noWrap w:val="0"/>
            <w:vAlign w:val="center"/>
          </w:tcPr>
          <w:p w14:paraId="68B7DA87">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A8D4E34">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CD13ED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449EC3C4">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工作完成时间</w:t>
            </w:r>
          </w:p>
        </w:tc>
        <w:tc>
          <w:tcPr>
            <w:tcW w:w="861" w:type="dxa"/>
            <w:tcBorders>
              <w:top w:val="nil"/>
              <w:left w:val="nil"/>
              <w:bottom w:val="single" w:color="auto" w:sz="4" w:space="0"/>
              <w:right w:val="single" w:color="auto" w:sz="4" w:space="0"/>
            </w:tcBorders>
            <w:noWrap w:val="0"/>
            <w:vAlign w:val="center"/>
          </w:tcPr>
          <w:p w14:paraId="2E60523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2024年3月底前</w:t>
            </w:r>
          </w:p>
        </w:tc>
        <w:tc>
          <w:tcPr>
            <w:tcW w:w="861" w:type="dxa"/>
            <w:tcBorders>
              <w:top w:val="nil"/>
              <w:left w:val="nil"/>
              <w:bottom w:val="single" w:color="auto" w:sz="4" w:space="0"/>
              <w:right w:val="single" w:color="auto" w:sz="4" w:space="0"/>
            </w:tcBorders>
            <w:noWrap w:val="0"/>
            <w:vAlign w:val="center"/>
          </w:tcPr>
          <w:p w14:paraId="7571CC70">
            <w:pPr>
              <w:keepNext w:val="0"/>
              <w:keepLines w:val="0"/>
              <w:widowControl/>
              <w:suppressLineNumbers w:val="0"/>
              <w:jc w:val="center"/>
              <w:textAlignment w:val="center"/>
              <w:rPr>
                <w:rFonts w:hint="eastAsia" w:ascii="宋体" w:hAnsi="宋体" w:eastAsia="等线" w:cs="宋体"/>
                <w:kern w:val="0"/>
                <w:sz w:val="18"/>
                <w:szCs w:val="18"/>
                <w:lang w:val="en-US" w:eastAsia="zh-CN" w:bidi="ar-SA"/>
              </w:rPr>
            </w:pPr>
            <w:r>
              <w:rPr>
                <w:rFonts w:hint="eastAsia" w:ascii="宋体" w:hAnsi="宋体" w:cs="宋体"/>
                <w:kern w:val="0"/>
                <w:sz w:val="18"/>
                <w:szCs w:val="18"/>
                <w:lang w:val="en-US" w:eastAsia="zh-CN" w:bidi="ar-SA"/>
              </w:rPr>
              <w:t>已完成</w:t>
            </w:r>
          </w:p>
        </w:tc>
        <w:tc>
          <w:tcPr>
            <w:tcW w:w="725" w:type="dxa"/>
            <w:gridSpan w:val="2"/>
            <w:tcBorders>
              <w:top w:val="nil"/>
              <w:left w:val="nil"/>
              <w:bottom w:val="single" w:color="auto" w:sz="4" w:space="0"/>
              <w:right w:val="single" w:color="auto" w:sz="4" w:space="0"/>
            </w:tcBorders>
            <w:noWrap w:val="0"/>
            <w:vAlign w:val="center"/>
          </w:tcPr>
          <w:p w14:paraId="0170DB1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10</w:t>
            </w:r>
          </w:p>
        </w:tc>
        <w:tc>
          <w:tcPr>
            <w:tcW w:w="540" w:type="dxa"/>
            <w:gridSpan w:val="2"/>
            <w:tcBorders>
              <w:top w:val="nil"/>
              <w:left w:val="nil"/>
              <w:bottom w:val="single" w:color="auto" w:sz="4" w:space="0"/>
              <w:right w:val="single" w:color="auto" w:sz="4" w:space="0"/>
            </w:tcBorders>
            <w:noWrap w:val="0"/>
            <w:vAlign w:val="center"/>
          </w:tcPr>
          <w:p w14:paraId="3D8E98F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10</w:t>
            </w:r>
          </w:p>
        </w:tc>
        <w:tc>
          <w:tcPr>
            <w:tcW w:w="1315" w:type="dxa"/>
            <w:gridSpan w:val="2"/>
            <w:tcBorders>
              <w:top w:val="single" w:color="auto" w:sz="4" w:space="0"/>
              <w:left w:val="nil"/>
              <w:bottom w:val="single" w:color="auto" w:sz="4" w:space="0"/>
              <w:right w:val="single" w:color="auto" w:sz="4" w:space="0"/>
            </w:tcBorders>
            <w:noWrap w:val="0"/>
            <w:vAlign w:val="center"/>
          </w:tcPr>
          <w:p w14:paraId="398ED8C9">
            <w:pPr>
              <w:widowControl/>
              <w:spacing w:line="240" w:lineRule="exact"/>
              <w:jc w:val="center"/>
              <w:rPr>
                <w:rFonts w:ascii="宋体" w:hAnsi="宋体" w:cs="宋体"/>
                <w:kern w:val="0"/>
                <w:sz w:val="18"/>
                <w:szCs w:val="18"/>
              </w:rPr>
            </w:pPr>
          </w:p>
        </w:tc>
      </w:tr>
      <w:tr w14:paraId="5D977328">
        <w:tblPrEx>
          <w:tblCellMar>
            <w:top w:w="0" w:type="dxa"/>
            <w:left w:w="108" w:type="dxa"/>
            <w:bottom w:w="0" w:type="dxa"/>
            <w:right w:w="108" w:type="dxa"/>
          </w:tblCellMar>
        </w:tblPrEx>
        <w:trPr>
          <w:trHeight w:val="894" w:hRule="exact"/>
        </w:trPr>
        <w:tc>
          <w:tcPr>
            <w:tcW w:w="594" w:type="dxa"/>
            <w:vMerge w:val="continue"/>
            <w:tcBorders>
              <w:left w:val="single" w:color="auto" w:sz="4" w:space="0"/>
              <w:right w:val="single" w:color="auto" w:sz="4" w:space="0"/>
            </w:tcBorders>
            <w:noWrap w:val="0"/>
            <w:vAlign w:val="center"/>
          </w:tcPr>
          <w:p w14:paraId="274FD35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E53E3F6">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67E028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709952AB">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项目总费用</w:t>
            </w:r>
          </w:p>
        </w:tc>
        <w:tc>
          <w:tcPr>
            <w:tcW w:w="861" w:type="dxa"/>
            <w:tcBorders>
              <w:top w:val="nil"/>
              <w:left w:val="nil"/>
              <w:bottom w:val="single" w:color="auto" w:sz="4" w:space="0"/>
              <w:right w:val="single" w:color="auto" w:sz="4" w:space="0"/>
            </w:tcBorders>
            <w:noWrap w:val="0"/>
            <w:vAlign w:val="center"/>
          </w:tcPr>
          <w:p w14:paraId="62A6751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≤250万元</w:t>
            </w:r>
          </w:p>
        </w:tc>
        <w:tc>
          <w:tcPr>
            <w:tcW w:w="861" w:type="dxa"/>
            <w:tcBorders>
              <w:top w:val="nil"/>
              <w:left w:val="nil"/>
              <w:bottom w:val="single" w:color="auto" w:sz="4" w:space="0"/>
              <w:right w:val="single" w:color="auto" w:sz="4" w:space="0"/>
            </w:tcBorders>
            <w:noWrap w:val="0"/>
            <w:vAlign w:val="center"/>
          </w:tcPr>
          <w:p w14:paraId="34FAADA1">
            <w:pPr>
              <w:keepNext w:val="0"/>
              <w:keepLines w:val="0"/>
              <w:widowControl/>
              <w:suppressLineNumbers w:val="0"/>
              <w:jc w:val="center"/>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支付250万元</w:t>
            </w:r>
          </w:p>
        </w:tc>
        <w:tc>
          <w:tcPr>
            <w:tcW w:w="725" w:type="dxa"/>
            <w:gridSpan w:val="2"/>
            <w:tcBorders>
              <w:top w:val="nil"/>
              <w:left w:val="nil"/>
              <w:bottom w:val="single" w:color="auto" w:sz="4" w:space="0"/>
              <w:right w:val="single" w:color="auto" w:sz="4" w:space="0"/>
            </w:tcBorders>
            <w:noWrap w:val="0"/>
            <w:vAlign w:val="center"/>
          </w:tcPr>
          <w:p w14:paraId="177E7EE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13</w:t>
            </w:r>
          </w:p>
        </w:tc>
        <w:tc>
          <w:tcPr>
            <w:tcW w:w="540" w:type="dxa"/>
            <w:gridSpan w:val="2"/>
            <w:tcBorders>
              <w:top w:val="nil"/>
              <w:left w:val="nil"/>
              <w:bottom w:val="single" w:color="auto" w:sz="4" w:space="0"/>
              <w:right w:val="single" w:color="auto" w:sz="4" w:space="0"/>
            </w:tcBorders>
            <w:noWrap w:val="0"/>
            <w:vAlign w:val="center"/>
          </w:tcPr>
          <w:p w14:paraId="1C73ABF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12</w:t>
            </w:r>
          </w:p>
        </w:tc>
        <w:tc>
          <w:tcPr>
            <w:tcW w:w="1315" w:type="dxa"/>
            <w:gridSpan w:val="2"/>
            <w:tcBorders>
              <w:top w:val="single" w:color="auto" w:sz="4" w:space="0"/>
              <w:left w:val="nil"/>
              <w:bottom w:val="single" w:color="auto" w:sz="4" w:space="0"/>
              <w:right w:val="single" w:color="auto" w:sz="4" w:space="0"/>
            </w:tcBorders>
            <w:noWrap w:val="0"/>
            <w:vAlign w:val="center"/>
          </w:tcPr>
          <w:p w14:paraId="6E8519B2">
            <w:pPr>
              <w:widowControl/>
              <w:spacing w:line="240" w:lineRule="exact"/>
              <w:jc w:val="center"/>
              <w:rPr>
                <w:rFonts w:ascii="宋体" w:hAnsi="宋体" w:cs="宋体"/>
                <w:kern w:val="0"/>
                <w:sz w:val="18"/>
                <w:szCs w:val="18"/>
              </w:rPr>
            </w:pPr>
          </w:p>
        </w:tc>
      </w:tr>
      <w:tr w14:paraId="73D31737">
        <w:tblPrEx>
          <w:tblCellMar>
            <w:top w:w="0" w:type="dxa"/>
            <w:left w:w="108" w:type="dxa"/>
            <w:bottom w:w="0" w:type="dxa"/>
            <w:right w:w="108" w:type="dxa"/>
          </w:tblCellMar>
        </w:tblPrEx>
        <w:trPr>
          <w:trHeight w:val="954" w:hRule="exact"/>
        </w:trPr>
        <w:tc>
          <w:tcPr>
            <w:tcW w:w="594" w:type="dxa"/>
            <w:vMerge w:val="continue"/>
            <w:tcBorders>
              <w:left w:val="single" w:color="auto" w:sz="4" w:space="0"/>
              <w:right w:val="single" w:color="auto" w:sz="4" w:space="0"/>
            </w:tcBorders>
            <w:noWrap w:val="0"/>
            <w:vAlign w:val="center"/>
          </w:tcPr>
          <w:p w14:paraId="44C9B09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3495B34">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5F02D4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10A396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1D9B256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加强辖区农村基层建设和社会稳定</w:t>
            </w:r>
          </w:p>
        </w:tc>
        <w:tc>
          <w:tcPr>
            <w:tcW w:w="861" w:type="dxa"/>
            <w:tcBorders>
              <w:top w:val="nil"/>
              <w:left w:val="nil"/>
              <w:bottom w:val="single" w:color="auto" w:sz="4" w:space="0"/>
              <w:right w:val="single" w:color="auto" w:sz="4" w:space="0"/>
            </w:tcBorders>
            <w:noWrap w:val="0"/>
            <w:vAlign w:val="center"/>
          </w:tcPr>
          <w:p w14:paraId="7F49334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效果显著</w:t>
            </w:r>
          </w:p>
        </w:tc>
        <w:tc>
          <w:tcPr>
            <w:tcW w:w="861" w:type="dxa"/>
            <w:tcBorders>
              <w:top w:val="nil"/>
              <w:left w:val="nil"/>
              <w:bottom w:val="single" w:color="auto" w:sz="4" w:space="0"/>
              <w:right w:val="single" w:color="auto" w:sz="4" w:space="0"/>
            </w:tcBorders>
            <w:noWrap w:val="0"/>
            <w:vAlign w:val="center"/>
          </w:tcPr>
          <w:p w14:paraId="6783A40D">
            <w:pPr>
              <w:keepNext w:val="0"/>
              <w:keepLines w:val="0"/>
              <w:widowControl/>
              <w:suppressLineNumbers w:val="0"/>
              <w:jc w:val="center"/>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效果显著</w:t>
            </w:r>
          </w:p>
        </w:tc>
        <w:tc>
          <w:tcPr>
            <w:tcW w:w="725" w:type="dxa"/>
            <w:gridSpan w:val="2"/>
            <w:tcBorders>
              <w:top w:val="nil"/>
              <w:left w:val="nil"/>
              <w:bottom w:val="single" w:color="auto" w:sz="4" w:space="0"/>
              <w:right w:val="single" w:color="auto" w:sz="4" w:space="0"/>
            </w:tcBorders>
            <w:noWrap w:val="0"/>
            <w:vAlign w:val="center"/>
          </w:tcPr>
          <w:p w14:paraId="6468DEE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11</w:t>
            </w:r>
          </w:p>
        </w:tc>
        <w:tc>
          <w:tcPr>
            <w:tcW w:w="540" w:type="dxa"/>
            <w:gridSpan w:val="2"/>
            <w:tcBorders>
              <w:top w:val="nil"/>
              <w:left w:val="nil"/>
              <w:bottom w:val="single" w:color="auto" w:sz="4" w:space="0"/>
              <w:right w:val="single" w:color="auto" w:sz="4" w:space="0"/>
            </w:tcBorders>
            <w:noWrap w:val="0"/>
            <w:vAlign w:val="center"/>
          </w:tcPr>
          <w:p w14:paraId="605CD40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11</w:t>
            </w:r>
          </w:p>
        </w:tc>
        <w:tc>
          <w:tcPr>
            <w:tcW w:w="1315" w:type="dxa"/>
            <w:gridSpan w:val="2"/>
            <w:tcBorders>
              <w:top w:val="single" w:color="auto" w:sz="4" w:space="0"/>
              <w:left w:val="nil"/>
              <w:bottom w:val="single" w:color="auto" w:sz="4" w:space="0"/>
              <w:right w:val="single" w:color="auto" w:sz="4" w:space="0"/>
            </w:tcBorders>
            <w:noWrap w:val="0"/>
            <w:vAlign w:val="center"/>
          </w:tcPr>
          <w:p w14:paraId="4E9517FF">
            <w:pPr>
              <w:widowControl/>
              <w:spacing w:line="240" w:lineRule="exact"/>
              <w:jc w:val="center"/>
              <w:rPr>
                <w:rFonts w:ascii="宋体" w:hAnsi="宋体" w:cs="宋体"/>
                <w:kern w:val="0"/>
                <w:sz w:val="18"/>
                <w:szCs w:val="18"/>
              </w:rPr>
            </w:pPr>
          </w:p>
        </w:tc>
      </w:tr>
      <w:tr w14:paraId="1A31C6FE">
        <w:tblPrEx>
          <w:tblCellMar>
            <w:top w:w="0" w:type="dxa"/>
            <w:left w:w="108" w:type="dxa"/>
            <w:bottom w:w="0" w:type="dxa"/>
            <w:right w:w="108" w:type="dxa"/>
          </w:tblCellMar>
        </w:tblPrEx>
        <w:trPr>
          <w:trHeight w:val="1044" w:hRule="exact"/>
        </w:trPr>
        <w:tc>
          <w:tcPr>
            <w:tcW w:w="594" w:type="dxa"/>
            <w:vMerge w:val="continue"/>
            <w:tcBorders>
              <w:left w:val="single" w:color="auto" w:sz="4" w:space="0"/>
              <w:right w:val="single" w:color="auto" w:sz="4" w:space="0"/>
            </w:tcBorders>
            <w:noWrap w:val="0"/>
            <w:vAlign w:val="center"/>
          </w:tcPr>
          <w:p w14:paraId="4E9E898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1F4EF9B">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9E74B06">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0B5BFBE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稳妥化解基层矛盾</w:t>
            </w:r>
          </w:p>
        </w:tc>
        <w:tc>
          <w:tcPr>
            <w:tcW w:w="861" w:type="dxa"/>
            <w:tcBorders>
              <w:top w:val="nil"/>
              <w:left w:val="nil"/>
              <w:bottom w:val="single" w:color="auto" w:sz="4" w:space="0"/>
              <w:right w:val="single" w:color="auto" w:sz="4" w:space="0"/>
            </w:tcBorders>
            <w:noWrap w:val="0"/>
            <w:vAlign w:val="center"/>
          </w:tcPr>
          <w:p w14:paraId="27CB2C5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长期有效</w:t>
            </w:r>
          </w:p>
        </w:tc>
        <w:tc>
          <w:tcPr>
            <w:tcW w:w="861" w:type="dxa"/>
            <w:tcBorders>
              <w:top w:val="nil"/>
              <w:left w:val="nil"/>
              <w:bottom w:val="single" w:color="auto" w:sz="4" w:space="0"/>
              <w:right w:val="single" w:color="auto" w:sz="4" w:space="0"/>
            </w:tcBorders>
            <w:noWrap w:val="0"/>
            <w:vAlign w:val="center"/>
          </w:tcPr>
          <w:p w14:paraId="1EEEBFCE">
            <w:pPr>
              <w:keepNext w:val="0"/>
              <w:keepLines w:val="0"/>
              <w:widowControl/>
              <w:suppressLineNumbers w:val="0"/>
              <w:jc w:val="center"/>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长期有效</w:t>
            </w:r>
          </w:p>
        </w:tc>
        <w:tc>
          <w:tcPr>
            <w:tcW w:w="725" w:type="dxa"/>
            <w:gridSpan w:val="2"/>
            <w:tcBorders>
              <w:top w:val="nil"/>
              <w:left w:val="nil"/>
              <w:bottom w:val="single" w:color="auto" w:sz="4" w:space="0"/>
              <w:right w:val="single" w:color="auto" w:sz="4" w:space="0"/>
            </w:tcBorders>
            <w:noWrap w:val="0"/>
            <w:vAlign w:val="center"/>
          </w:tcPr>
          <w:p w14:paraId="68F6E11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15</w:t>
            </w:r>
          </w:p>
        </w:tc>
        <w:tc>
          <w:tcPr>
            <w:tcW w:w="540" w:type="dxa"/>
            <w:gridSpan w:val="2"/>
            <w:tcBorders>
              <w:top w:val="nil"/>
              <w:left w:val="nil"/>
              <w:bottom w:val="single" w:color="auto" w:sz="4" w:space="0"/>
              <w:right w:val="single" w:color="auto" w:sz="4" w:space="0"/>
            </w:tcBorders>
            <w:noWrap w:val="0"/>
            <w:vAlign w:val="center"/>
          </w:tcPr>
          <w:p w14:paraId="486045F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14</w:t>
            </w:r>
          </w:p>
        </w:tc>
        <w:tc>
          <w:tcPr>
            <w:tcW w:w="1315" w:type="dxa"/>
            <w:gridSpan w:val="2"/>
            <w:tcBorders>
              <w:top w:val="single" w:color="auto" w:sz="4" w:space="0"/>
              <w:left w:val="nil"/>
              <w:bottom w:val="single" w:color="auto" w:sz="4" w:space="0"/>
              <w:right w:val="single" w:color="auto" w:sz="4" w:space="0"/>
            </w:tcBorders>
            <w:noWrap w:val="0"/>
            <w:vAlign w:val="center"/>
          </w:tcPr>
          <w:p w14:paraId="13D7CA58">
            <w:pPr>
              <w:widowControl/>
              <w:spacing w:line="240" w:lineRule="exact"/>
              <w:jc w:val="center"/>
              <w:rPr>
                <w:rFonts w:ascii="宋体" w:hAnsi="宋体" w:cs="宋体"/>
                <w:kern w:val="0"/>
                <w:sz w:val="18"/>
                <w:szCs w:val="18"/>
              </w:rPr>
            </w:pPr>
          </w:p>
        </w:tc>
      </w:tr>
      <w:tr w14:paraId="72E61B10">
        <w:tblPrEx>
          <w:tblCellMar>
            <w:top w:w="0" w:type="dxa"/>
            <w:left w:w="108" w:type="dxa"/>
            <w:bottom w:w="0" w:type="dxa"/>
            <w:right w:w="108" w:type="dxa"/>
          </w:tblCellMar>
        </w:tblPrEx>
        <w:trPr>
          <w:trHeight w:val="1164" w:hRule="exact"/>
        </w:trPr>
        <w:tc>
          <w:tcPr>
            <w:tcW w:w="594" w:type="dxa"/>
            <w:vMerge w:val="continue"/>
            <w:tcBorders>
              <w:left w:val="single" w:color="auto" w:sz="4" w:space="0"/>
              <w:right w:val="single" w:color="auto" w:sz="4" w:space="0"/>
            </w:tcBorders>
            <w:noWrap w:val="0"/>
            <w:vAlign w:val="center"/>
          </w:tcPr>
          <w:p w14:paraId="5D5F7A5F">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460A6BC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20DD25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1594918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175395F0">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化解村（社区）满意度</w:t>
            </w:r>
          </w:p>
        </w:tc>
        <w:tc>
          <w:tcPr>
            <w:tcW w:w="861" w:type="dxa"/>
            <w:tcBorders>
              <w:top w:val="nil"/>
              <w:left w:val="nil"/>
              <w:bottom w:val="single" w:color="auto" w:sz="4" w:space="0"/>
              <w:right w:val="single" w:color="auto" w:sz="4" w:space="0"/>
            </w:tcBorders>
            <w:noWrap w:val="0"/>
            <w:vAlign w:val="center"/>
          </w:tcPr>
          <w:p w14:paraId="12A7C48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42FAD238">
            <w:pPr>
              <w:keepNext w:val="0"/>
              <w:keepLines w:val="0"/>
              <w:widowControl/>
              <w:suppressLineNumbers w:val="0"/>
              <w:jc w:val="center"/>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725" w:type="dxa"/>
            <w:gridSpan w:val="2"/>
            <w:tcBorders>
              <w:top w:val="nil"/>
              <w:left w:val="nil"/>
              <w:bottom w:val="single" w:color="auto" w:sz="4" w:space="0"/>
              <w:right w:val="single" w:color="auto" w:sz="4" w:space="0"/>
            </w:tcBorders>
            <w:noWrap w:val="0"/>
            <w:vAlign w:val="center"/>
          </w:tcPr>
          <w:p w14:paraId="1C23979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12</w:t>
            </w:r>
          </w:p>
        </w:tc>
        <w:tc>
          <w:tcPr>
            <w:tcW w:w="540" w:type="dxa"/>
            <w:gridSpan w:val="2"/>
            <w:tcBorders>
              <w:top w:val="nil"/>
              <w:left w:val="nil"/>
              <w:bottom w:val="single" w:color="auto" w:sz="4" w:space="0"/>
              <w:right w:val="single" w:color="auto" w:sz="4" w:space="0"/>
            </w:tcBorders>
            <w:noWrap w:val="0"/>
            <w:vAlign w:val="center"/>
          </w:tcPr>
          <w:p w14:paraId="309F1BF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11</w:t>
            </w:r>
          </w:p>
        </w:tc>
        <w:tc>
          <w:tcPr>
            <w:tcW w:w="1315" w:type="dxa"/>
            <w:gridSpan w:val="2"/>
            <w:tcBorders>
              <w:top w:val="single" w:color="auto" w:sz="4" w:space="0"/>
              <w:left w:val="nil"/>
              <w:bottom w:val="single" w:color="auto" w:sz="4" w:space="0"/>
              <w:right w:val="single" w:color="auto" w:sz="4" w:space="0"/>
            </w:tcBorders>
            <w:noWrap w:val="0"/>
            <w:vAlign w:val="center"/>
          </w:tcPr>
          <w:p w14:paraId="58CF4043">
            <w:pPr>
              <w:widowControl/>
              <w:spacing w:line="240" w:lineRule="exact"/>
              <w:jc w:val="center"/>
              <w:rPr>
                <w:rFonts w:ascii="宋体" w:hAnsi="宋体" w:cs="宋体"/>
                <w:kern w:val="0"/>
                <w:sz w:val="18"/>
                <w:szCs w:val="18"/>
              </w:rPr>
            </w:pPr>
          </w:p>
        </w:tc>
      </w:tr>
      <w:tr w14:paraId="27A63447">
        <w:tblPrEx>
          <w:tblCellMar>
            <w:top w:w="0" w:type="dxa"/>
            <w:left w:w="108" w:type="dxa"/>
            <w:bottom w:w="0" w:type="dxa"/>
            <w:right w:w="108" w:type="dxa"/>
          </w:tblCellMar>
        </w:tblPrEx>
        <w:trPr>
          <w:trHeight w:val="564"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68E418A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725" w:type="dxa"/>
            <w:gridSpan w:val="2"/>
            <w:tcBorders>
              <w:top w:val="nil"/>
              <w:left w:val="nil"/>
              <w:bottom w:val="single" w:color="auto" w:sz="4" w:space="0"/>
              <w:right w:val="single" w:color="auto" w:sz="4" w:space="0"/>
            </w:tcBorders>
            <w:noWrap w:val="0"/>
            <w:vAlign w:val="center"/>
          </w:tcPr>
          <w:p w14:paraId="53E40DD2">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100</w:t>
            </w:r>
          </w:p>
        </w:tc>
        <w:tc>
          <w:tcPr>
            <w:tcW w:w="540" w:type="dxa"/>
            <w:gridSpan w:val="2"/>
            <w:tcBorders>
              <w:top w:val="nil"/>
              <w:left w:val="nil"/>
              <w:bottom w:val="single" w:color="auto" w:sz="4" w:space="0"/>
              <w:right w:val="single" w:color="auto" w:sz="4" w:space="0"/>
            </w:tcBorders>
            <w:noWrap w:val="0"/>
            <w:vAlign w:val="center"/>
          </w:tcPr>
          <w:p w14:paraId="41495BB9">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4"/>
                <w:szCs w:val="24"/>
                <w:u w:val="none"/>
                <w:lang w:val="en-US" w:eastAsia="zh-CN" w:bidi="ar"/>
              </w:rPr>
              <w:t>96</w:t>
            </w:r>
          </w:p>
        </w:tc>
        <w:tc>
          <w:tcPr>
            <w:tcW w:w="1315" w:type="dxa"/>
            <w:gridSpan w:val="2"/>
            <w:tcBorders>
              <w:top w:val="single" w:color="auto" w:sz="4" w:space="0"/>
              <w:left w:val="nil"/>
              <w:bottom w:val="single" w:color="auto" w:sz="4" w:space="0"/>
              <w:right w:val="single" w:color="auto" w:sz="4" w:space="0"/>
            </w:tcBorders>
            <w:noWrap w:val="0"/>
            <w:vAlign w:val="center"/>
          </w:tcPr>
          <w:p w14:paraId="7EFCA9B0">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1B37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E699A7C">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10682B80">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2063756E">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2A0602F2">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5E1E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896B0CF">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3B193A3C">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780A5E85">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bl>
    <w:p w14:paraId="5310CEA1"/>
    <w:p w14:paraId="2EC46FC8">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1244323C">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5F9CF0D6">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302FAC35">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2760AEF2">
      <w:pPr>
        <w:pStyle w:val="2"/>
      </w:pPr>
    </w:p>
    <w:p w14:paraId="3576EF85">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22917CD6">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24C2DBF7">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年度单淋住房公积金补缴资金自评表</w:t>
            </w:r>
          </w:p>
          <w:p w14:paraId="786562A2">
            <w:pPr>
              <w:widowControl/>
              <w:spacing w:line="320" w:lineRule="exact"/>
              <w:jc w:val="center"/>
              <w:rPr>
                <w:rFonts w:ascii="方正小标宋简体" w:hAnsi="宋体" w:eastAsia="方正小标宋简体" w:cs="宋体"/>
                <w:kern w:val="0"/>
                <w:sz w:val="32"/>
                <w:szCs w:val="32"/>
              </w:rPr>
            </w:pPr>
          </w:p>
        </w:tc>
      </w:tr>
      <w:tr w14:paraId="3C2CE2F1">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5AC9BEF0">
            <w:pPr>
              <w:widowControl/>
              <w:jc w:val="center"/>
              <w:rPr>
                <w:rFonts w:ascii="宋体" w:hAnsi="宋体" w:cs="宋体"/>
                <w:kern w:val="0"/>
                <w:sz w:val="22"/>
                <w:szCs w:val="22"/>
              </w:rPr>
            </w:pPr>
          </w:p>
        </w:tc>
      </w:tr>
      <w:tr w14:paraId="533A6184">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495FEAD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5C3F2B98">
            <w:pPr>
              <w:widowControl/>
              <w:spacing w:line="240" w:lineRule="exact"/>
              <w:jc w:val="center"/>
              <w:rPr>
                <w:rFonts w:ascii="宋体" w:hAnsi="宋体" w:cs="宋体"/>
                <w:kern w:val="0"/>
                <w:sz w:val="18"/>
                <w:szCs w:val="18"/>
              </w:rPr>
            </w:pPr>
            <w:r>
              <w:rPr>
                <w:rFonts w:hint="eastAsia" w:ascii="宋体" w:hAnsi="宋体" w:cs="宋体"/>
                <w:kern w:val="0"/>
                <w:sz w:val="18"/>
                <w:szCs w:val="18"/>
              </w:rPr>
              <w:t>单淋住房公积金补缴资金</w:t>
            </w:r>
          </w:p>
        </w:tc>
      </w:tr>
      <w:tr w14:paraId="78CC52D4">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70D71E9B">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1EF9216F">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5EBCE7C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11EDCF3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5D4146F7">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3DC2758">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054F862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11C03619">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725D3BF7">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0BDC690B">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5D3C68C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566D8F3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79910FC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5487AC1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8622BCA">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23CF788">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D27D3F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0BF6886D">
            <w:pPr>
              <w:widowControl/>
              <w:spacing w:line="240" w:lineRule="exact"/>
              <w:jc w:val="center"/>
              <w:rPr>
                <w:rFonts w:ascii="宋体" w:hAnsi="宋体" w:cs="宋体"/>
                <w:kern w:val="0"/>
                <w:sz w:val="18"/>
                <w:szCs w:val="18"/>
              </w:rPr>
            </w:pPr>
            <w:r>
              <w:rPr>
                <w:rFonts w:hint="eastAsia" w:ascii="宋体" w:hAnsi="宋体" w:cs="宋体"/>
                <w:kern w:val="0"/>
                <w:sz w:val="18"/>
                <w:szCs w:val="18"/>
              </w:rPr>
              <w:t>16,128.00</w:t>
            </w:r>
          </w:p>
        </w:tc>
        <w:tc>
          <w:tcPr>
            <w:tcW w:w="1147" w:type="dxa"/>
            <w:gridSpan w:val="2"/>
            <w:tcBorders>
              <w:top w:val="nil"/>
              <w:left w:val="nil"/>
              <w:bottom w:val="single" w:color="auto" w:sz="4" w:space="0"/>
              <w:right w:val="single" w:color="auto" w:sz="4" w:space="0"/>
            </w:tcBorders>
            <w:noWrap w:val="0"/>
            <w:vAlign w:val="center"/>
          </w:tcPr>
          <w:p w14:paraId="4F6F7319">
            <w:pPr>
              <w:widowControl/>
              <w:spacing w:line="240" w:lineRule="exact"/>
              <w:jc w:val="center"/>
              <w:rPr>
                <w:rFonts w:ascii="宋体" w:hAnsi="宋体" w:cs="宋体"/>
                <w:kern w:val="0"/>
                <w:sz w:val="18"/>
                <w:szCs w:val="18"/>
              </w:rPr>
            </w:pPr>
            <w:r>
              <w:rPr>
                <w:rFonts w:hint="eastAsia" w:ascii="宋体" w:hAnsi="宋体" w:cs="宋体"/>
                <w:kern w:val="0"/>
                <w:sz w:val="18"/>
                <w:szCs w:val="18"/>
              </w:rPr>
              <w:t>16,128.00</w:t>
            </w:r>
          </w:p>
        </w:tc>
        <w:tc>
          <w:tcPr>
            <w:tcW w:w="1147" w:type="dxa"/>
            <w:gridSpan w:val="2"/>
            <w:tcBorders>
              <w:top w:val="nil"/>
              <w:left w:val="nil"/>
              <w:bottom w:val="single" w:color="auto" w:sz="4" w:space="0"/>
              <w:right w:val="single" w:color="auto" w:sz="4" w:space="0"/>
            </w:tcBorders>
            <w:noWrap w:val="0"/>
            <w:vAlign w:val="center"/>
          </w:tcPr>
          <w:p w14:paraId="5673FC9D">
            <w:pPr>
              <w:widowControl/>
              <w:spacing w:line="240" w:lineRule="exact"/>
              <w:jc w:val="center"/>
              <w:rPr>
                <w:rFonts w:ascii="宋体" w:hAnsi="宋体" w:cs="宋体"/>
                <w:kern w:val="0"/>
                <w:sz w:val="18"/>
                <w:szCs w:val="18"/>
              </w:rPr>
            </w:pPr>
            <w:r>
              <w:rPr>
                <w:rFonts w:hint="eastAsia" w:ascii="宋体" w:hAnsi="宋体" w:cs="宋体"/>
                <w:kern w:val="0"/>
                <w:sz w:val="18"/>
                <w:szCs w:val="18"/>
              </w:rPr>
              <w:t>16,128.00</w:t>
            </w:r>
          </w:p>
        </w:tc>
        <w:tc>
          <w:tcPr>
            <w:tcW w:w="717" w:type="dxa"/>
            <w:gridSpan w:val="2"/>
            <w:tcBorders>
              <w:top w:val="nil"/>
              <w:left w:val="nil"/>
              <w:bottom w:val="single" w:color="auto" w:sz="4" w:space="0"/>
              <w:right w:val="single" w:color="auto" w:sz="4" w:space="0"/>
            </w:tcBorders>
            <w:noWrap w:val="0"/>
            <w:vAlign w:val="center"/>
          </w:tcPr>
          <w:p w14:paraId="6655F935">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698996F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27917258">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2F147F69">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CD6911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E9E81CA">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4A6BDB5D">
            <w:pPr>
              <w:widowControl/>
              <w:spacing w:line="240" w:lineRule="exact"/>
              <w:jc w:val="center"/>
              <w:rPr>
                <w:rFonts w:ascii="宋体" w:hAnsi="宋体" w:cs="宋体"/>
                <w:kern w:val="0"/>
                <w:sz w:val="18"/>
                <w:szCs w:val="18"/>
              </w:rPr>
            </w:pPr>
            <w:r>
              <w:rPr>
                <w:rFonts w:hint="eastAsia" w:ascii="宋体" w:hAnsi="宋体" w:cs="宋体"/>
                <w:kern w:val="0"/>
                <w:sz w:val="18"/>
                <w:szCs w:val="18"/>
              </w:rPr>
              <w:t>16,128.00</w:t>
            </w:r>
          </w:p>
        </w:tc>
        <w:tc>
          <w:tcPr>
            <w:tcW w:w="1147" w:type="dxa"/>
            <w:gridSpan w:val="2"/>
            <w:tcBorders>
              <w:top w:val="nil"/>
              <w:left w:val="nil"/>
              <w:bottom w:val="single" w:color="auto" w:sz="4" w:space="0"/>
              <w:right w:val="single" w:color="auto" w:sz="4" w:space="0"/>
            </w:tcBorders>
            <w:noWrap w:val="0"/>
            <w:vAlign w:val="center"/>
          </w:tcPr>
          <w:p w14:paraId="23DCE8E4">
            <w:pPr>
              <w:widowControl/>
              <w:spacing w:line="240" w:lineRule="exact"/>
              <w:jc w:val="center"/>
              <w:rPr>
                <w:rFonts w:ascii="宋体" w:hAnsi="宋体" w:cs="宋体"/>
                <w:kern w:val="0"/>
                <w:sz w:val="18"/>
                <w:szCs w:val="18"/>
              </w:rPr>
            </w:pPr>
            <w:r>
              <w:rPr>
                <w:rFonts w:hint="eastAsia" w:ascii="宋体" w:hAnsi="宋体" w:cs="宋体"/>
                <w:kern w:val="0"/>
                <w:sz w:val="18"/>
                <w:szCs w:val="18"/>
              </w:rPr>
              <w:t>16,128.00</w:t>
            </w:r>
          </w:p>
        </w:tc>
        <w:tc>
          <w:tcPr>
            <w:tcW w:w="1147" w:type="dxa"/>
            <w:gridSpan w:val="2"/>
            <w:tcBorders>
              <w:top w:val="nil"/>
              <w:left w:val="nil"/>
              <w:bottom w:val="single" w:color="auto" w:sz="4" w:space="0"/>
              <w:right w:val="single" w:color="auto" w:sz="4" w:space="0"/>
            </w:tcBorders>
            <w:noWrap w:val="0"/>
            <w:vAlign w:val="center"/>
          </w:tcPr>
          <w:p w14:paraId="741ADB2A">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16,128.00</w:t>
            </w:r>
          </w:p>
        </w:tc>
        <w:tc>
          <w:tcPr>
            <w:tcW w:w="717" w:type="dxa"/>
            <w:gridSpan w:val="2"/>
            <w:tcBorders>
              <w:top w:val="nil"/>
              <w:left w:val="nil"/>
              <w:bottom w:val="single" w:color="auto" w:sz="4" w:space="0"/>
              <w:right w:val="single" w:color="auto" w:sz="4" w:space="0"/>
            </w:tcBorders>
            <w:noWrap w:val="0"/>
            <w:vAlign w:val="center"/>
          </w:tcPr>
          <w:p w14:paraId="33229B4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D3FE110">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11D73D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3D4A658">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1E3F94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0C4187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5814C86C">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582E7712">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5D5A20AA">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2A7206C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86E8CE2">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AA59F2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D1158A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A9D1AF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24DBFD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2DA974D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0616C41">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38C97FCE">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5674AA3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E630A63">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78BD04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51000BA">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474179DA">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583E9EF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351D074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7874C37">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4D06D684">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36F3E30E">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rPr>
              <w:t>为保障职工干部福利足额发放</w:t>
            </w:r>
            <w:r>
              <w:rPr>
                <w:rFonts w:hint="eastAsia" w:ascii="宋体" w:hAnsi="宋体" w:cs="宋体"/>
                <w:kern w:val="0"/>
                <w:sz w:val="18"/>
                <w:szCs w:val="18"/>
                <w:lang w:eastAsia="zh-CN"/>
              </w:rPr>
              <w:t>。</w:t>
            </w:r>
          </w:p>
        </w:tc>
        <w:tc>
          <w:tcPr>
            <w:tcW w:w="3441" w:type="dxa"/>
            <w:gridSpan w:val="7"/>
            <w:tcBorders>
              <w:top w:val="single" w:color="auto" w:sz="4" w:space="0"/>
              <w:left w:val="nil"/>
              <w:bottom w:val="single" w:color="auto" w:sz="4" w:space="0"/>
              <w:right w:val="single" w:color="auto" w:sz="4" w:space="0"/>
            </w:tcBorders>
            <w:noWrap w:val="0"/>
            <w:vAlign w:val="center"/>
          </w:tcPr>
          <w:p w14:paraId="3D37161E">
            <w:pPr>
              <w:widowControl/>
              <w:spacing w:line="240" w:lineRule="exact"/>
              <w:jc w:val="center"/>
              <w:rPr>
                <w:rFonts w:ascii="宋体" w:hAnsi="宋体" w:cs="宋体"/>
                <w:kern w:val="0"/>
                <w:sz w:val="18"/>
                <w:szCs w:val="18"/>
              </w:rPr>
            </w:pPr>
            <w:r>
              <w:rPr>
                <w:rFonts w:hint="eastAsia" w:ascii="宋体" w:hAnsi="宋体" w:cs="宋体"/>
                <w:kern w:val="0"/>
                <w:sz w:val="18"/>
                <w:szCs w:val="18"/>
              </w:rPr>
              <w:t>对1人住房公积金补交，干部满意度≥99%。</w:t>
            </w:r>
          </w:p>
        </w:tc>
      </w:tr>
      <w:tr w14:paraId="1C43B9E1">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4CA161D1">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07E3865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5C7C755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21696AB3">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348B4CC7">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116192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4A91E2E4">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4F56F7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7633EB6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67EEC6B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5DC0B40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59D9147">
        <w:tblPrEx>
          <w:tblCellMar>
            <w:top w:w="0" w:type="dxa"/>
            <w:left w:w="108" w:type="dxa"/>
            <w:bottom w:w="0" w:type="dxa"/>
            <w:right w:w="108" w:type="dxa"/>
          </w:tblCellMar>
        </w:tblPrEx>
        <w:trPr>
          <w:trHeight w:val="759" w:hRule="exact"/>
        </w:trPr>
        <w:tc>
          <w:tcPr>
            <w:tcW w:w="594" w:type="dxa"/>
            <w:vMerge w:val="continue"/>
            <w:tcBorders>
              <w:left w:val="single" w:color="auto" w:sz="4" w:space="0"/>
              <w:right w:val="single" w:color="auto" w:sz="4" w:space="0"/>
            </w:tcBorders>
            <w:noWrap w:val="0"/>
            <w:vAlign w:val="center"/>
          </w:tcPr>
          <w:p w14:paraId="572895D4">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64688412">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0579E10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5E8784F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住房公积金补交人数</w:t>
            </w:r>
          </w:p>
        </w:tc>
        <w:tc>
          <w:tcPr>
            <w:tcW w:w="861" w:type="dxa"/>
            <w:tcBorders>
              <w:top w:val="nil"/>
              <w:left w:val="nil"/>
              <w:bottom w:val="single" w:color="auto" w:sz="4" w:space="0"/>
              <w:right w:val="single" w:color="auto" w:sz="4" w:space="0"/>
            </w:tcBorders>
            <w:noWrap w:val="0"/>
            <w:vAlign w:val="center"/>
          </w:tcPr>
          <w:p w14:paraId="252D56B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861" w:type="dxa"/>
            <w:tcBorders>
              <w:top w:val="nil"/>
              <w:left w:val="nil"/>
              <w:bottom w:val="single" w:color="auto" w:sz="4" w:space="0"/>
              <w:right w:val="single" w:color="auto" w:sz="4" w:space="0"/>
            </w:tcBorders>
            <w:noWrap w:val="0"/>
            <w:vAlign w:val="center"/>
          </w:tcPr>
          <w:p w14:paraId="147B3D0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573" w:type="dxa"/>
            <w:gridSpan w:val="2"/>
            <w:tcBorders>
              <w:top w:val="nil"/>
              <w:left w:val="nil"/>
              <w:bottom w:val="single" w:color="auto" w:sz="4" w:space="0"/>
              <w:right w:val="single" w:color="auto" w:sz="4" w:space="0"/>
            </w:tcBorders>
            <w:noWrap w:val="0"/>
            <w:vAlign w:val="center"/>
          </w:tcPr>
          <w:p w14:paraId="1AF2893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6517D2FE">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15</w:t>
            </w:r>
          </w:p>
        </w:tc>
        <w:tc>
          <w:tcPr>
            <w:tcW w:w="1434" w:type="dxa"/>
            <w:gridSpan w:val="2"/>
            <w:tcBorders>
              <w:top w:val="single" w:color="auto" w:sz="4" w:space="0"/>
              <w:left w:val="nil"/>
              <w:bottom w:val="single" w:color="auto" w:sz="4" w:space="0"/>
              <w:right w:val="single" w:color="auto" w:sz="4" w:space="0"/>
            </w:tcBorders>
            <w:noWrap w:val="0"/>
            <w:vAlign w:val="center"/>
          </w:tcPr>
          <w:p w14:paraId="3341B0F8">
            <w:pPr>
              <w:widowControl/>
              <w:spacing w:line="240" w:lineRule="exact"/>
              <w:jc w:val="center"/>
              <w:rPr>
                <w:rFonts w:ascii="宋体" w:hAnsi="宋体" w:cs="宋体"/>
                <w:kern w:val="0"/>
                <w:sz w:val="18"/>
                <w:szCs w:val="18"/>
              </w:rPr>
            </w:pPr>
          </w:p>
        </w:tc>
      </w:tr>
      <w:tr w14:paraId="4ECA90B7">
        <w:tblPrEx>
          <w:tblCellMar>
            <w:top w:w="0" w:type="dxa"/>
            <w:left w:w="108" w:type="dxa"/>
            <w:bottom w:w="0" w:type="dxa"/>
            <w:right w:w="108" w:type="dxa"/>
          </w:tblCellMar>
        </w:tblPrEx>
        <w:trPr>
          <w:trHeight w:val="819" w:hRule="exact"/>
        </w:trPr>
        <w:tc>
          <w:tcPr>
            <w:tcW w:w="594" w:type="dxa"/>
            <w:vMerge w:val="continue"/>
            <w:tcBorders>
              <w:left w:val="single" w:color="auto" w:sz="4" w:space="0"/>
              <w:right w:val="single" w:color="auto" w:sz="4" w:space="0"/>
            </w:tcBorders>
            <w:noWrap w:val="0"/>
            <w:vAlign w:val="center"/>
          </w:tcPr>
          <w:p w14:paraId="02D314D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491463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FA31C06">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84C612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资金核算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准确率</w:t>
            </w:r>
          </w:p>
        </w:tc>
        <w:tc>
          <w:tcPr>
            <w:tcW w:w="861" w:type="dxa"/>
            <w:tcBorders>
              <w:top w:val="nil"/>
              <w:left w:val="nil"/>
              <w:bottom w:val="single" w:color="auto" w:sz="4" w:space="0"/>
              <w:right w:val="single" w:color="auto" w:sz="4" w:space="0"/>
            </w:tcBorders>
            <w:noWrap w:val="0"/>
            <w:vAlign w:val="center"/>
          </w:tcPr>
          <w:p w14:paraId="3505D44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40F79A5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6F3A53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1631193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26EF0688">
            <w:pPr>
              <w:widowControl/>
              <w:spacing w:line="240" w:lineRule="exact"/>
              <w:jc w:val="center"/>
              <w:rPr>
                <w:rFonts w:ascii="宋体" w:hAnsi="宋体" w:cs="宋体"/>
                <w:kern w:val="0"/>
                <w:sz w:val="18"/>
                <w:szCs w:val="18"/>
              </w:rPr>
            </w:pPr>
          </w:p>
        </w:tc>
      </w:tr>
      <w:tr w14:paraId="50043158">
        <w:tblPrEx>
          <w:tblCellMar>
            <w:top w:w="0" w:type="dxa"/>
            <w:left w:w="108" w:type="dxa"/>
            <w:bottom w:w="0" w:type="dxa"/>
            <w:right w:w="108" w:type="dxa"/>
          </w:tblCellMar>
        </w:tblPrEx>
        <w:trPr>
          <w:trHeight w:val="789" w:hRule="exact"/>
        </w:trPr>
        <w:tc>
          <w:tcPr>
            <w:tcW w:w="594" w:type="dxa"/>
            <w:vMerge w:val="continue"/>
            <w:tcBorders>
              <w:left w:val="single" w:color="auto" w:sz="4" w:space="0"/>
              <w:right w:val="single" w:color="auto" w:sz="4" w:space="0"/>
            </w:tcBorders>
            <w:noWrap w:val="0"/>
            <w:vAlign w:val="center"/>
          </w:tcPr>
          <w:p w14:paraId="4A5B05D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1E1405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104599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67E5BB1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资金支付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及时率</w:t>
            </w:r>
          </w:p>
        </w:tc>
        <w:tc>
          <w:tcPr>
            <w:tcW w:w="861" w:type="dxa"/>
            <w:tcBorders>
              <w:top w:val="nil"/>
              <w:left w:val="nil"/>
              <w:bottom w:val="single" w:color="auto" w:sz="4" w:space="0"/>
              <w:right w:val="single" w:color="auto" w:sz="4" w:space="0"/>
            </w:tcBorders>
            <w:noWrap w:val="0"/>
            <w:vAlign w:val="center"/>
          </w:tcPr>
          <w:p w14:paraId="48D7D99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33EE82C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5E409D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5D577E9E">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2BC40E03">
            <w:pPr>
              <w:widowControl/>
              <w:spacing w:line="240" w:lineRule="exact"/>
              <w:jc w:val="center"/>
              <w:rPr>
                <w:rFonts w:ascii="宋体" w:hAnsi="宋体" w:cs="宋体"/>
                <w:kern w:val="0"/>
                <w:sz w:val="18"/>
                <w:szCs w:val="18"/>
              </w:rPr>
            </w:pPr>
          </w:p>
        </w:tc>
      </w:tr>
      <w:tr w14:paraId="2D0B33E8">
        <w:tblPrEx>
          <w:tblCellMar>
            <w:top w:w="0" w:type="dxa"/>
            <w:left w:w="108" w:type="dxa"/>
            <w:bottom w:w="0" w:type="dxa"/>
            <w:right w:w="108" w:type="dxa"/>
          </w:tblCellMar>
        </w:tblPrEx>
        <w:trPr>
          <w:trHeight w:val="1329" w:hRule="exact"/>
        </w:trPr>
        <w:tc>
          <w:tcPr>
            <w:tcW w:w="594" w:type="dxa"/>
            <w:vMerge w:val="continue"/>
            <w:tcBorders>
              <w:left w:val="single" w:color="auto" w:sz="4" w:space="0"/>
              <w:right w:val="single" w:color="auto" w:sz="4" w:space="0"/>
            </w:tcBorders>
            <w:noWrap w:val="0"/>
            <w:vAlign w:val="center"/>
          </w:tcPr>
          <w:p w14:paraId="4EF0B72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C337603">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887B54B">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373A08C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住房公积金单位缴存费用</w:t>
            </w:r>
          </w:p>
        </w:tc>
        <w:tc>
          <w:tcPr>
            <w:tcW w:w="861" w:type="dxa"/>
            <w:tcBorders>
              <w:top w:val="nil"/>
              <w:left w:val="nil"/>
              <w:bottom w:val="single" w:color="auto" w:sz="4" w:space="0"/>
              <w:right w:val="single" w:color="auto" w:sz="4" w:space="0"/>
            </w:tcBorders>
            <w:noWrap w:val="0"/>
            <w:vAlign w:val="center"/>
          </w:tcPr>
          <w:p w14:paraId="71D86EE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≤16128元</w:t>
            </w:r>
          </w:p>
        </w:tc>
        <w:tc>
          <w:tcPr>
            <w:tcW w:w="861" w:type="dxa"/>
            <w:tcBorders>
              <w:top w:val="nil"/>
              <w:left w:val="nil"/>
              <w:bottom w:val="single" w:color="auto" w:sz="4" w:space="0"/>
              <w:right w:val="single" w:color="auto" w:sz="4" w:space="0"/>
            </w:tcBorders>
            <w:noWrap w:val="0"/>
            <w:vAlign w:val="center"/>
          </w:tcPr>
          <w:p w14:paraId="6D8B26E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已支付16128元</w:t>
            </w:r>
          </w:p>
        </w:tc>
        <w:tc>
          <w:tcPr>
            <w:tcW w:w="573" w:type="dxa"/>
            <w:gridSpan w:val="2"/>
            <w:tcBorders>
              <w:top w:val="nil"/>
              <w:left w:val="nil"/>
              <w:bottom w:val="single" w:color="auto" w:sz="4" w:space="0"/>
              <w:right w:val="single" w:color="auto" w:sz="4" w:space="0"/>
            </w:tcBorders>
            <w:noWrap w:val="0"/>
            <w:vAlign w:val="center"/>
          </w:tcPr>
          <w:p w14:paraId="5D0F17C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3CD4CA3F">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413754B7">
            <w:pPr>
              <w:widowControl/>
              <w:spacing w:line="240" w:lineRule="exact"/>
              <w:jc w:val="center"/>
              <w:rPr>
                <w:rFonts w:ascii="宋体" w:hAnsi="宋体" w:cs="宋体"/>
                <w:kern w:val="0"/>
                <w:sz w:val="18"/>
                <w:szCs w:val="18"/>
              </w:rPr>
            </w:pPr>
          </w:p>
        </w:tc>
      </w:tr>
      <w:tr w14:paraId="7C245588">
        <w:tblPrEx>
          <w:tblCellMar>
            <w:top w:w="0" w:type="dxa"/>
            <w:left w:w="108" w:type="dxa"/>
            <w:bottom w:w="0" w:type="dxa"/>
            <w:right w:w="108" w:type="dxa"/>
          </w:tblCellMar>
        </w:tblPrEx>
        <w:trPr>
          <w:trHeight w:val="879" w:hRule="exact"/>
        </w:trPr>
        <w:tc>
          <w:tcPr>
            <w:tcW w:w="594" w:type="dxa"/>
            <w:vMerge w:val="continue"/>
            <w:tcBorders>
              <w:left w:val="single" w:color="auto" w:sz="4" w:space="0"/>
              <w:right w:val="single" w:color="auto" w:sz="4" w:space="0"/>
            </w:tcBorders>
            <w:noWrap w:val="0"/>
            <w:vAlign w:val="center"/>
          </w:tcPr>
          <w:p w14:paraId="75F21F4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A82FE9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0E4C5E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283B43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3BEA72B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保障职工干部福利足额发放</w:t>
            </w:r>
          </w:p>
        </w:tc>
        <w:tc>
          <w:tcPr>
            <w:tcW w:w="861" w:type="dxa"/>
            <w:tcBorders>
              <w:top w:val="nil"/>
              <w:left w:val="nil"/>
              <w:bottom w:val="single" w:color="auto" w:sz="4" w:space="0"/>
              <w:right w:val="single" w:color="auto" w:sz="4" w:space="0"/>
            </w:tcBorders>
            <w:noWrap w:val="0"/>
            <w:vAlign w:val="center"/>
          </w:tcPr>
          <w:p w14:paraId="3F3B215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49EA864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70BF666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68F0B5E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0EE2D56D">
            <w:pPr>
              <w:widowControl/>
              <w:spacing w:line="240" w:lineRule="exact"/>
              <w:jc w:val="center"/>
              <w:rPr>
                <w:rFonts w:ascii="宋体" w:hAnsi="宋体" w:cs="宋体"/>
                <w:kern w:val="0"/>
                <w:sz w:val="18"/>
                <w:szCs w:val="18"/>
              </w:rPr>
            </w:pPr>
          </w:p>
        </w:tc>
      </w:tr>
      <w:tr w14:paraId="2E7F3542">
        <w:tblPrEx>
          <w:tblCellMar>
            <w:top w:w="0" w:type="dxa"/>
            <w:left w:w="108" w:type="dxa"/>
            <w:bottom w:w="0" w:type="dxa"/>
            <w:right w:w="108" w:type="dxa"/>
          </w:tblCellMar>
        </w:tblPrEx>
        <w:trPr>
          <w:trHeight w:val="654" w:hRule="exact"/>
        </w:trPr>
        <w:tc>
          <w:tcPr>
            <w:tcW w:w="594" w:type="dxa"/>
            <w:vMerge w:val="continue"/>
            <w:tcBorders>
              <w:left w:val="single" w:color="auto" w:sz="4" w:space="0"/>
              <w:right w:val="single" w:color="auto" w:sz="4" w:space="0"/>
            </w:tcBorders>
            <w:noWrap w:val="0"/>
            <w:vAlign w:val="center"/>
          </w:tcPr>
          <w:p w14:paraId="6770615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1CDF596">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7338A95">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2D978A1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按照国家相关政策执行</w:t>
            </w:r>
          </w:p>
        </w:tc>
        <w:tc>
          <w:tcPr>
            <w:tcW w:w="861" w:type="dxa"/>
            <w:tcBorders>
              <w:top w:val="nil"/>
              <w:left w:val="nil"/>
              <w:bottom w:val="single" w:color="auto" w:sz="4" w:space="0"/>
              <w:right w:val="single" w:color="auto" w:sz="4" w:space="0"/>
            </w:tcBorders>
            <w:noWrap w:val="0"/>
            <w:vAlign w:val="center"/>
          </w:tcPr>
          <w:p w14:paraId="1FEE0D4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AF9675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233860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321F61B8">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15</w:t>
            </w:r>
          </w:p>
        </w:tc>
        <w:tc>
          <w:tcPr>
            <w:tcW w:w="1434" w:type="dxa"/>
            <w:gridSpan w:val="2"/>
            <w:tcBorders>
              <w:top w:val="single" w:color="auto" w:sz="4" w:space="0"/>
              <w:left w:val="nil"/>
              <w:bottom w:val="single" w:color="auto" w:sz="4" w:space="0"/>
              <w:right w:val="single" w:color="auto" w:sz="4" w:space="0"/>
            </w:tcBorders>
            <w:noWrap w:val="0"/>
            <w:vAlign w:val="center"/>
          </w:tcPr>
          <w:p w14:paraId="3333F50E">
            <w:pPr>
              <w:widowControl/>
              <w:spacing w:line="240" w:lineRule="exact"/>
              <w:jc w:val="center"/>
              <w:rPr>
                <w:rFonts w:ascii="宋体" w:hAnsi="宋体" w:cs="宋体"/>
                <w:kern w:val="0"/>
                <w:sz w:val="18"/>
                <w:szCs w:val="18"/>
              </w:rPr>
            </w:pPr>
          </w:p>
        </w:tc>
      </w:tr>
      <w:tr w14:paraId="6D1CE7C4">
        <w:tblPrEx>
          <w:tblCellMar>
            <w:top w:w="0" w:type="dxa"/>
            <w:left w:w="108" w:type="dxa"/>
            <w:bottom w:w="0" w:type="dxa"/>
            <w:right w:w="108" w:type="dxa"/>
          </w:tblCellMar>
        </w:tblPrEx>
        <w:trPr>
          <w:trHeight w:val="1104" w:hRule="exact"/>
        </w:trPr>
        <w:tc>
          <w:tcPr>
            <w:tcW w:w="594" w:type="dxa"/>
            <w:vMerge w:val="continue"/>
            <w:tcBorders>
              <w:left w:val="single" w:color="auto" w:sz="4" w:space="0"/>
              <w:right w:val="single" w:color="auto" w:sz="4" w:space="0"/>
            </w:tcBorders>
            <w:noWrap w:val="0"/>
            <w:vAlign w:val="center"/>
          </w:tcPr>
          <w:p w14:paraId="2887E5C5">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7799D86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4BB517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7F95392D">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2B451CA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干部满意度</w:t>
            </w:r>
          </w:p>
        </w:tc>
        <w:tc>
          <w:tcPr>
            <w:tcW w:w="861" w:type="dxa"/>
            <w:tcBorders>
              <w:top w:val="nil"/>
              <w:left w:val="nil"/>
              <w:bottom w:val="single" w:color="auto" w:sz="4" w:space="0"/>
              <w:right w:val="single" w:color="auto" w:sz="4" w:space="0"/>
            </w:tcBorders>
            <w:noWrap w:val="0"/>
            <w:vAlign w:val="center"/>
          </w:tcPr>
          <w:p w14:paraId="188F3ED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≥99%</w:t>
            </w:r>
          </w:p>
        </w:tc>
        <w:tc>
          <w:tcPr>
            <w:tcW w:w="861" w:type="dxa"/>
            <w:tcBorders>
              <w:top w:val="nil"/>
              <w:left w:val="nil"/>
              <w:bottom w:val="single" w:color="auto" w:sz="4" w:space="0"/>
              <w:right w:val="single" w:color="auto" w:sz="4" w:space="0"/>
            </w:tcBorders>
            <w:noWrap w:val="0"/>
            <w:vAlign w:val="center"/>
          </w:tcPr>
          <w:p w14:paraId="53204A2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≥99%</w:t>
            </w:r>
          </w:p>
        </w:tc>
        <w:tc>
          <w:tcPr>
            <w:tcW w:w="573" w:type="dxa"/>
            <w:gridSpan w:val="2"/>
            <w:tcBorders>
              <w:top w:val="nil"/>
              <w:left w:val="nil"/>
              <w:bottom w:val="single" w:color="auto" w:sz="4" w:space="0"/>
              <w:right w:val="single" w:color="auto" w:sz="4" w:space="0"/>
            </w:tcBorders>
            <w:noWrap w:val="0"/>
            <w:vAlign w:val="center"/>
          </w:tcPr>
          <w:p w14:paraId="0E056A9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225B88A8">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2D2C44C">
            <w:pPr>
              <w:widowControl/>
              <w:spacing w:line="240" w:lineRule="exact"/>
              <w:jc w:val="center"/>
              <w:rPr>
                <w:rFonts w:ascii="宋体" w:hAnsi="宋体" w:cs="宋体"/>
                <w:kern w:val="0"/>
                <w:sz w:val="18"/>
                <w:szCs w:val="18"/>
              </w:rPr>
            </w:pPr>
          </w:p>
        </w:tc>
      </w:tr>
      <w:tr w14:paraId="3E7C6735">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6599295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637D0DE3">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1F99F6A">
            <w:pPr>
              <w:keepNext w:val="0"/>
              <w:keepLines w:val="0"/>
              <w:widowControl/>
              <w:suppressLineNumbers w:val="0"/>
              <w:jc w:val="right"/>
              <w:textAlignment w:val="center"/>
              <w:rPr>
                <w:rFonts w:hint="default" w:ascii="宋体" w:hAnsi="宋体" w:cs="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99</w:t>
            </w:r>
          </w:p>
        </w:tc>
        <w:tc>
          <w:tcPr>
            <w:tcW w:w="1434" w:type="dxa"/>
            <w:gridSpan w:val="2"/>
            <w:tcBorders>
              <w:top w:val="single" w:color="auto" w:sz="4" w:space="0"/>
              <w:left w:val="nil"/>
              <w:bottom w:val="single" w:color="auto" w:sz="4" w:space="0"/>
              <w:right w:val="single" w:color="auto" w:sz="4" w:space="0"/>
            </w:tcBorders>
            <w:noWrap w:val="0"/>
            <w:vAlign w:val="center"/>
          </w:tcPr>
          <w:p w14:paraId="169F6BC3">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593A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66F4A2F">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064E7D24">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06F9BF4D">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450BF174">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4F3A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512363F6">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18CC374B">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19326FEB">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4CE443BF"/>
    <w:p w14:paraId="4EB348E3">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15ED3431">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7D402F35">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727D7F67">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0E1EC184"/>
    <w:p w14:paraId="50A4E913">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4ECE95C9">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203F3951">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年度党纪学习教育经费自评表</w:t>
            </w:r>
          </w:p>
          <w:p w14:paraId="694B3A42">
            <w:pPr>
              <w:widowControl/>
              <w:spacing w:line="320" w:lineRule="exact"/>
              <w:jc w:val="center"/>
              <w:rPr>
                <w:rFonts w:ascii="方正小标宋简体" w:hAnsi="宋体" w:eastAsia="方正小标宋简体" w:cs="宋体"/>
                <w:kern w:val="0"/>
                <w:sz w:val="32"/>
                <w:szCs w:val="32"/>
              </w:rPr>
            </w:pPr>
          </w:p>
        </w:tc>
      </w:tr>
      <w:tr w14:paraId="4061BA82">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40A0C390">
            <w:pPr>
              <w:widowControl/>
              <w:jc w:val="center"/>
              <w:rPr>
                <w:rFonts w:ascii="宋体" w:hAnsi="宋体" w:cs="宋体"/>
                <w:kern w:val="0"/>
                <w:sz w:val="22"/>
                <w:szCs w:val="22"/>
              </w:rPr>
            </w:pPr>
          </w:p>
        </w:tc>
      </w:tr>
      <w:tr w14:paraId="799FB3CF">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DDC928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7B709EE5">
            <w:pPr>
              <w:widowControl/>
              <w:spacing w:line="240" w:lineRule="exact"/>
              <w:jc w:val="center"/>
              <w:rPr>
                <w:rFonts w:ascii="宋体" w:hAnsi="宋体" w:cs="宋体"/>
                <w:kern w:val="0"/>
                <w:sz w:val="18"/>
                <w:szCs w:val="18"/>
              </w:rPr>
            </w:pPr>
            <w:r>
              <w:rPr>
                <w:rFonts w:hint="eastAsia" w:ascii="宋体" w:hAnsi="宋体" w:cs="宋体"/>
                <w:kern w:val="0"/>
                <w:sz w:val="18"/>
                <w:szCs w:val="18"/>
              </w:rPr>
              <w:t>党纪学习教育经费</w:t>
            </w:r>
          </w:p>
        </w:tc>
      </w:tr>
      <w:tr w14:paraId="1085F4E9">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471F923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4ED5E50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7D48EB8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0914193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2F21CC63">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CD01B09">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61C7105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2BB1233A">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5DA7762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33C768F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17241FCF">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5100670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514ABB6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64CAE57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AF904B8">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60380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11D01C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19532953">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78EC97C7">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6BE961DC">
            <w:pPr>
              <w:widowControl/>
              <w:spacing w:line="240" w:lineRule="exact"/>
              <w:jc w:val="center"/>
              <w:rPr>
                <w:rFonts w:ascii="宋体" w:hAnsi="宋体" w:cs="宋体"/>
                <w:kern w:val="0"/>
                <w:sz w:val="18"/>
                <w:szCs w:val="18"/>
              </w:rPr>
            </w:pPr>
            <w:r>
              <w:rPr>
                <w:rFonts w:hint="eastAsia" w:ascii="宋体" w:hAnsi="宋体" w:cs="宋体"/>
                <w:kern w:val="0"/>
                <w:sz w:val="18"/>
                <w:szCs w:val="18"/>
              </w:rPr>
              <w:t>99,914.10</w:t>
            </w:r>
          </w:p>
        </w:tc>
        <w:tc>
          <w:tcPr>
            <w:tcW w:w="717" w:type="dxa"/>
            <w:gridSpan w:val="2"/>
            <w:tcBorders>
              <w:top w:val="nil"/>
              <w:left w:val="nil"/>
              <w:bottom w:val="single" w:color="auto" w:sz="4" w:space="0"/>
              <w:right w:val="single" w:color="auto" w:sz="4" w:space="0"/>
            </w:tcBorders>
            <w:noWrap w:val="0"/>
            <w:vAlign w:val="center"/>
          </w:tcPr>
          <w:p w14:paraId="5FE6BFB6">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224B31D2">
            <w:pPr>
              <w:widowControl/>
              <w:spacing w:line="240" w:lineRule="exact"/>
              <w:jc w:val="center"/>
              <w:rPr>
                <w:rFonts w:ascii="宋体" w:hAnsi="宋体" w:cs="宋体"/>
                <w:kern w:val="0"/>
                <w:sz w:val="18"/>
                <w:szCs w:val="18"/>
              </w:rPr>
            </w:pPr>
            <w:r>
              <w:rPr>
                <w:rFonts w:hint="eastAsia" w:ascii="宋体" w:hAnsi="宋体" w:cs="宋体"/>
                <w:kern w:val="0"/>
                <w:sz w:val="18"/>
                <w:szCs w:val="18"/>
              </w:rPr>
              <w:t>99.91%</w:t>
            </w:r>
          </w:p>
        </w:tc>
        <w:tc>
          <w:tcPr>
            <w:tcW w:w="717" w:type="dxa"/>
            <w:tcBorders>
              <w:top w:val="nil"/>
              <w:left w:val="nil"/>
              <w:bottom w:val="single" w:color="auto" w:sz="4" w:space="0"/>
              <w:right w:val="single" w:color="auto" w:sz="4" w:space="0"/>
            </w:tcBorders>
            <w:noWrap w:val="0"/>
            <w:vAlign w:val="center"/>
          </w:tcPr>
          <w:p w14:paraId="303F7318">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68B4DE05">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36B29A">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93639C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1E2CB4BE">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35DD757D">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6ABD053C">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99,914.10</w:t>
            </w:r>
          </w:p>
        </w:tc>
        <w:tc>
          <w:tcPr>
            <w:tcW w:w="717" w:type="dxa"/>
            <w:gridSpan w:val="2"/>
            <w:tcBorders>
              <w:top w:val="nil"/>
              <w:left w:val="nil"/>
              <w:bottom w:val="single" w:color="auto" w:sz="4" w:space="0"/>
              <w:right w:val="single" w:color="auto" w:sz="4" w:space="0"/>
            </w:tcBorders>
            <w:noWrap w:val="0"/>
            <w:vAlign w:val="center"/>
          </w:tcPr>
          <w:p w14:paraId="450E79C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D2AAEF2">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16C104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C80B2ED">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0FC8718">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22793E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0747207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613282F1">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494514D5">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240DCC1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76173FD">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BE4516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781B335">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C8E8572">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21FEBC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74388A3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7E2CA27A">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9F1A895">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29629F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1109F51">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2DD887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3D95BAE">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091591D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2D4C839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6E261FF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50EAC64">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7BED88C8">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3F002C5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为推进示范区党纪学习教育走深走实，引导党员干部“学纪、知纪、明纪、守纪”，为示范区高质量发展提供坚强纪律保证。</w:t>
            </w:r>
          </w:p>
        </w:tc>
        <w:tc>
          <w:tcPr>
            <w:tcW w:w="3441" w:type="dxa"/>
            <w:gridSpan w:val="7"/>
            <w:tcBorders>
              <w:top w:val="single" w:color="auto" w:sz="4" w:space="0"/>
              <w:left w:val="nil"/>
              <w:bottom w:val="single" w:color="auto" w:sz="4" w:space="0"/>
              <w:right w:val="single" w:color="auto" w:sz="4" w:space="0"/>
            </w:tcBorders>
            <w:noWrap w:val="0"/>
            <w:vAlign w:val="center"/>
          </w:tcPr>
          <w:p w14:paraId="3A82169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为推进示范区党纪学习教育走深走实，引导党员干部“学纪、知纪、明纪、守纪”，为示范区高质量发展提供坚强纪律保证。</w:t>
            </w:r>
          </w:p>
        </w:tc>
      </w:tr>
      <w:tr w14:paraId="1B82F060">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21DBE1F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4360119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59B6F37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61ECE00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227C700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FB49D9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6CE7565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96874EA">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67260A0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50F2513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55AF3D4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AEA33C5">
        <w:tblPrEx>
          <w:tblCellMar>
            <w:top w:w="0" w:type="dxa"/>
            <w:left w:w="108" w:type="dxa"/>
            <w:bottom w:w="0" w:type="dxa"/>
            <w:right w:w="108" w:type="dxa"/>
          </w:tblCellMar>
        </w:tblPrEx>
        <w:trPr>
          <w:trHeight w:val="369" w:hRule="exact"/>
        </w:trPr>
        <w:tc>
          <w:tcPr>
            <w:tcW w:w="594" w:type="dxa"/>
            <w:vMerge w:val="continue"/>
            <w:tcBorders>
              <w:left w:val="single" w:color="auto" w:sz="4" w:space="0"/>
              <w:right w:val="single" w:color="auto" w:sz="4" w:space="0"/>
            </w:tcBorders>
            <w:noWrap w:val="0"/>
            <w:vAlign w:val="center"/>
          </w:tcPr>
          <w:p w14:paraId="53EA6B12">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0079ECF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right w:val="single" w:color="auto" w:sz="4" w:space="0"/>
            </w:tcBorders>
            <w:noWrap w:val="0"/>
            <w:vAlign w:val="center"/>
          </w:tcPr>
          <w:p w14:paraId="7FDE208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39CB62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党纪学习教育资料汇编</w:t>
            </w:r>
          </w:p>
        </w:tc>
        <w:tc>
          <w:tcPr>
            <w:tcW w:w="861" w:type="dxa"/>
            <w:tcBorders>
              <w:top w:val="nil"/>
              <w:left w:val="nil"/>
              <w:bottom w:val="single" w:color="auto" w:sz="4" w:space="0"/>
              <w:right w:val="single" w:color="auto" w:sz="4" w:space="0"/>
            </w:tcBorders>
            <w:noWrap w:val="0"/>
            <w:vAlign w:val="center"/>
          </w:tcPr>
          <w:p w14:paraId="6E3FF6F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1批</w:t>
            </w:r>
          </w:p>
        </w:tc>
        <w:tc>
          <w:tcPr>
            <w:tcW w:w="861" w:type="dxa"/>
            <w:tcBorders>
              <w:top w:val="nil"/>
              <w:left w:val="nil"/>
              <w:bottom w:val="single" w:color="auto" w:sz="4" w:space="0"/>
              <w:right w:val="single" w:color="auto" w:sz="4" w:space="0"/>
            </w:tcBorders>
            <w:noWrap w:val="0"/>
            <w:vAlign w:val="center"/>
          </w:tcPr>
          <w:p w14:paraId="79DBC2D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1批</w:t>
            </w:r>
          </w:p>
        </w:tc>
        <w:tc>
          <w:tcPr>
            <w:tcW w:w="573" w:type="dxa"/>
            <w:gridSpan w:val="2"/>
            <w:tcBorders>
              <w:top w:val="nil"/>
              <w:left w:val="nil"/>
              <w:bottom w:val="single" w:color="auto" w:sz="4" w:space="0"/>
              <w:right w:val="single" w:color="auto" w:sz="4" w:space="0"/>
            </w:tcBorders>
            <w:noWrap w:val="0"/>
            <w:vAlign w:val="center"/>
          </w:tcPr>
          <w:p w14:paraId="4B269CE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5FA483D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5984B31D">
            <w:pPr>
              <w:widowControl/>
              <w:spacing w:line="240" w:lineRule="exact"/>
              <w:jc w:val="center"/>
              <w:rPr>
                <w:rFonts w:ascii="宋体" w:hAnsi="宋体" w:cs="宋体"/>
                <w:kern w:val="0"/>
                <w:sz w:val="18"/>
                <w:szCs w:val="18"/>
              </w:rPr>
            </w:pPr>
          </w:p>
        </w:tc>
      </w:tr>
      <w:tr w14:paraId="6FF66B12">
        <w:tblPrEx>
          <w:tblCellMar>
            <w:top w:w="0" w:type="dxa"/>
            <w:left w:w="108" w:type="dxa"/>
            <w:bottom w:w="0" w:type="dxa"/>
            <w:right w:w="108" w:type="dxa"/>
          </w:tblCellMar>
        </w:tblPrEx>
        <w:trPr>
          <w:trHeight w:val="264" w:hRule="exact"/>
        </w:trPr>
        <w:tc>
          <w:tcPr>
            <w:tcW w:w="594" w:type="dxa"/>
            <w:vMerge w:val="continue"/>
            <w:tcBorders>
              <w:left w:val="single" w:color="auto" w:sz="4" w:space="0"/>
              <w:right w:val="single" w:color="auto" w:sz="4" w:space="0"/>
            </w:tcBorders>
            <w:noWrap w:val="0"/>
            <w:vAlign w:val="center"/>
          </w:tcPr>
          <w:p w14:paraId="5B7A885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E9621B7">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354B859D">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11C96BC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党纪学习教育会议</w:t>
            </w:r>
          </w:p>
        </w:tc>
        <w:tc>
          <w:tcPr>
            <w:tcW w:w="861" w:type="dxa"/>
            <w:tcBorders>
              <w:top w:val="nil"/>
              <w:left w:val="nil"/>
              <w:bottom w:val="single" w:color="auto" w:sz="4" w:space="0"/>
              <w:right w:val="single" w:color="auto" w:sz="4" w:space="0"/>
            </w:tcBorders>
            <w:noWrap w:val="0"/>
            <w:vAlign w:val="center"/>
          </w:tcPr>
          <w:p w14:paraId="3FDBD5A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20次</w:t>
            </w:r>
          </w:p>
        </w:tc>
        <w:tc>
          <w:tcPr>
            <w:tcW w:w="861" w:type="dxa"/>
            <w:tcBorders>
              <w:top w:val="nil"/>
              <w:left w:val="nil"/>
              <w:bottom w:val="single" w:color="auto" w:sz="4" w:space="0"/>
              <w:right w:val="single" w:color="auto" w:sz="4" w:space="0"/>
            </w:tcBorders>
            <w:noWrap w:val="0"/>
            <w:vAlign w:val="center"/>
          </w:tcPr>
          <w:p w14:paraId="32601EF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20次</w:t>
            </w:r>
          </w:p>
        </w:tc>
        <w:tc>
          <w:tcPr>
            <w:tcW w:w="573" w:type="dxa"/>
            <w:gridSpan w:val="2"/>
            <w:tcBorders>
              <w:top w:val="nil"/>
              <w:left w:val="nil"/>
              <w:bottom w:val="single" w:color="auto" w:sz="4" w:space="0"/>
              <w:right w:val="single" w:color="auto" w:sz="4" w:space="0"/>
            </w:tcBorders>
            <w:noWrap w:val="0"/>
            <w:vAlign w:val="center"/>
          </w:tcPr>
          <w:p w14:paraId="1B324E3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6EDB954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3D1E09A6">
            <w:pPr>
              <w:widowControl/>
              <w:spacing w:line="240" w:lineRule="exact"/>
              <w:jc w:val="center"/>
              <w:rPr>
                <w:rFonts w:ascii="宋体" w:hAnsi="宋体" w:cs="宋体"/>
                <w:kern w:val="0"/>
                <w:sz w:val="18"/>
                <w:szCs w:val="18"/>
              </w:rPr>
            </w:pPr>
          </w:p>
        </w:tc>
      </w:tr>
      <w:tr w14:paraId="00404374">
        <w:tblPrEx>
          <w:tblCellMar>
            <w:top w:w="0" w:type="dxa"/>
            <w:left w:w="108" w:type="dxa"/>
            <w:bottom w:w="0" w:type="dxa"/>
            <w:right w:w="108" w:type="dxa"/>
          </w:tblCellMar>
        </w:tblPrEx>
        <w:trPr>
          <w:trHeight w:val="414" w:hRule="exact"/>
        </w:trPr>
        <w:tc>
          <w:tcPr>
            <w:tcW w:w="594" w:type="dxa"/>
            <w:vMerge w:val="continue"/>
            <w:tcBorders>
              <w:left w:val="single" w:color="auto" w:sz="4" w:space="0"/>
              <w:right w:val="single" w:color="auto" w:sz="4" w:space="0"/>
            </w:tcBorders>
            <w:noWrap w:val="0"/>
            <w:vAlign w:val="center"/>
          </w:tcPr>
          <w:p w14:paraId="75AAAB1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DA0D287">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0FCD4AFD">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72F5F8F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购买相关学习书籍</w:t>
            </w:r>
          </w:p>
        </w:tc>
        <w:tc>
          <w:tcPr>
            <w:tcW w:w="861" w:type="dxa"/>
            <w:tcBorders>
              <w:top w:val="nil"/>
              <w:left w:val="nil"/>
              <w:bottom w:val="single" w:color="auto" w:sz="4" w:space="0"/>
              <w:right w:val="single" w:color="auto" w:sz="4" w:space="0"/>
            </w:tcBorders>
            <w:noWrap w:val="0"/>
            <w:vAlign w:val="center"/>
          </w:tcPr>
          <w:p w14:paraId="0E372FA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500套</w:t>
            </w:r>
          </w:p>
        </w:tc>
        <w:tc>
          <w:tcPr>
            <w:tcW w:w="861" w:type="dxa"/>
            <w:tcBorders>
              <w:top w:val="nil"/>
              <w:left w:val="nil"/>
              <w:bottom w:val="single" w:color="auto" w:sz="4" w:space="0"/>
              <w:right w:val="single" w:color="auto" w:sz="4" w:space="0"/>
            </w:tcBorders>
            <w:noWrap w:val="0"/>
            <w:vAlign w:val="center"/>
          </w:tcPr>
          <w:p w14:paraId="2D63BC9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500套</w:t>
            </w:r>
          </w:p>
        </w:tc>
        <w:tc>
          <w:tcPr>
            <w:tcW w:w="573" w:type="dxa"/>
            <w:gridSpan w:val="2"/>
            <w:tcBorders>
              <w:top w:val="nil"/>
              <w:left w:val="nil"/>
              <w:bottom w:val="single" w:color="auto" w:sz="4" w:space="0"/>
              <w:right w:val="single" w:color="auto" w:sz="4" w:space="0"/>
            </w:tcBorders>
            <w:noWrap w:val="0"/>
            <w:vAlign w:val="center"/>
          </w:tcPr>
          <w:p w14:paraId="0C1A1EE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2A5D8EE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6C3A3582">
            <w:pPr>
              <w:widowControl/>
              <w:spacing w:line="240" w:lineRule="exact"/>
              <w:jc w:val="center"/>
              <w:rPr>
                <w:rFonts w:ascii="宋体" w:hAnsi="宋体" w:cs="宋体"/>
                <w:kern w:val="0"/>
                <w:sz w:val="18"/>
                <w:szCs w:val="18"/>
              </w:rPr>
            </w:pPr>
          </w:p>
        </w:tc>
      </w:tr>
      <w:tr w14:paraId="2EBBF556">
        <w:tblPrEx>
          <w:tblCellMar>
            <w:top w:w="0" w:type="dxa"/>
            <w:left w:w="108" w:type="dxa"/>
            <w:bottom w:w="0" w:type="dxa"/>
            <w:right w:w="108" w:type="dxa"/>
          </w:tblCellMar>
        </w:tblPrEx>
        <w:trPr>
          <w:trHeight w:val="354" w:hRule="exact"/>
        </w:trPr>
        <w:tc>
          <w:tcPr>
            <w:tcW w:w="594" w:type="dxa"/>
            <w:vMerge w:val="continue"/>
            <w:tcBorders>
              <w:left w:val="single" w:color="auto" w:sz="4" w:space="0"/>
              <w:right w:val="single" w:color="auto" w:sz="4" w:space="0"/>
            </w:tcBorders>
            <w:noWrap w:val="0"/>
            <w:vAlign w:val="center"/>
          </w:tcPr>
          <w:p w14:paraId="10DBDD8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FDD4470">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2CF424F5">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7A0FDFB4">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相关宣传展板制作</w:t>
            </w:r>
          </w:p>
        </w:tc>
        <w:tc>
          <w:tcPr>
            <w:tcW w:w="861" w:type="dxa"/>
            <w:tcBorders>
              <w:top w:val="nil"/>
              <w:left w:val="nil"/>
              <w:bottom w:val="single" w:color="auto" w:sz="4" w:space="0"/>
              <w:right w:val="single" w:color="auto" w:sz="4" w:space="0"/>
            </w:tcBorders>
            <w:noWrap w:val="0"/>
            <w:vAlign w:val="center"/>
          </w:tcPr>
          <w:p w14:paraId="3FACA99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30块</w:t>
            </w:r>
          </w:p>
        </w:tc>
        <w:tc>
          <w:tcPr>
            <w:tcW w:w="861" w:type="dxa"/>
            <w:tcBorders>
              <w:top w:val="nil"/>
              <w:left w:val="nil"/>
              <w:bottom w:val="single" w:color="auto" w:sz="4" w:space="0"/>
              <w:right w:val="single" w:color="auto" w:sz="4" w:space="0"/>
            </w:tcBorders>
            <w:noWrap w:val="0"/>
            <w:vAlign w:val="center"/>
          </w:tcPr>
          <w:p w14:paraId="4ED7B04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30块</w:t>
            </w:r>
          </w:p>
        </w:tc>
        <w:tc>
          <w:tcPr>
            <w:tcW w:w="573" w:type="dxa"/>
            <w:gridSpan w:val="2"/>
            <w:tcBorders>
              <w:top w:val="nil"/>
              <w:left w:val="nil"/>
              <w:bottom w:val="single" w:color="auto" w:sz="4" w:space="0"/>
              <w:right w:val="single" w:color="auto" w:sz="4" w:space="0"/>
            </w:tcBorders>
            <w:noWrap w:val="0"/>
            <w:vAlign w:val="center"/>
          </w:tcPr>
          <w:p w14:paraId="2E167EA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6FBFE44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02A4BA77">
            <w:pPr>
              <w:widowControl/>
              <w:spacing w:line="240" w:lineRule="exact"/>
              <w:jc w:val="center"/>
              <w:rPr>
                <w:rFonts w:ascii="宋体" w:hAnsi="宋体" w:cs="宋体"/>
                <w:kern w:val="0"/>
                <w:sz w:val="18"/>
                <w:szCs w:val="18"/>
              </w:rPr>
            </w:pPr>
          </w:p>
        </w:tc>
      </w:tr>
      <w:tr w14:paraId="5DBA7181">
        <w:tblPrEx>
          <w:tblCellMar>
            <w:top w:w="0" w:type="dxa"/>
            <w:left w:w="108" w:type="dxa"/>
            <w:bottom w:w="0" w:type="dxa"/>
            <w:right w:w="108" w:type="dxa"/>
          </w:tblCellMar>
        </w:tblPrEx>
        <w:trPr>
          <w:trHeight w:val="579" w:hRule="exact"/>
        </w:trPr>
        <w:tc>
          <w:tcPr>
            <w:tcW w:w="594" w:type="dxa"/>
            <w:vMerge w:val="continue"/>
            <w:tcBorders>
              <w:left w:val="single" w:color="auto" w:sz="4" w:space="0"/>
              <w:right w:val="single" w:color="auto" w:sz="4" w:space="0"/>
            </w:tcBorders>
            <w:noWrap w:val="0"/>
            <w:vAlign w:val="center"/>
          </w:tcPr>
          <w:p w14:paraId="0DE1E1E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CDA7424">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73DBDEC4">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6982E759">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党纪学习教育集中培训及实践教学</w:t>
            </w:r>
          </w:p>
        </w:tc>
        <w:tc>
          <w:tcPr>
            <w:tcW w:w="861" w:type="dxa"/>
            <w:tcBorders>
              <w:top w:val="nil"/>
              <w:left w:val="nil"/>
              <w:bottom w:val="single" w:color="auto" w:sz="4" w:space="0"/>
              <w:right w:val="single" w:color="auto" w:sz="4" w:space="0"/>
            </w:tcBorders>
            <w:noWrap w:val="0"/>
            <w:vAlign w:val="center"/>
          </w:tcPr>
          <w:p w14:paraId="10DDCCD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1次</w:t>
            </w:r>
          </w:p>
        </w:tc>
        <w:tc>
          <w:tcPr>
            <w:tcW w:w="861" w:type="dxa"/>
            <w:tcBorders>
              <w:top w:val="nil"/>
              <w:left w:val="nil"/>
              <w:bottom w:val="single" w:color="auto" w:sz="4" w:space="0"/>
              <w:right w:val="single" w:color="auto" w:sz="4" w:space="0"/>
            </w:tcBorders>
            <w:noWrap w:val="0"/>
            <w:vAlign w:val="center"/>
          </w:tcPr>
          <w:p w14:paraId="7B7289A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1次</w:t>
            </w:r>
          </w:p>
        </w:tc>
        <w:tc>
          <w:tcPr>
            <w:tcW w:w="573" w:type="dxa"/>
            <w:gridSpan w:val="2"/>
            <w:tcBorders>
              <w:top w:val="nil"/>
              <w:left w:val="nil"/>
              <w:bottom w:val="single" w:color="auto" w:sz="4" w:space="0"/>
              <w:right w:val="single" w:color="auto" w:sz="4" w:space="0"/>
            </w:tcBorders>
            <w:noWrap w:val="0"/>
            <w:vAlign w:val="center"/>
          </w:tcPr>
          <w:p w14:paraId="496A283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687D64C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60928186">
            <w:pPr>
              <w:widowControl/>
              <w:spacing w:line="240" w:lineRule="exact"/>
              <w:jc w:val="center"/>
              <w:rPr>
                <w:rFonts w:ascii="宋体" w:hAnsi="宋体" w:cs="宋体"/>
                <w:kern w:val="0"/>
                <w:sz w:val="18"/>
                <w:szCs w:val="18"/>
              </w:rPr>
            </w:pPr>
          </w:p>
        </w:tc>
      </w:tr>
      <w:tr w14:paraId="372C8644">
        <w:tblPrEx>
          <w:tblCellMar>
            <w:top w:w="0" w:type="dxa"/>
            <w:left w:w="108" w:type="dxa"/>
            <w:bottom w:w="0" w:type="dxa"/>
            <w:right w:w="108" w:type="dxa"/>
          </w:tblCellMar>
        </w:tblPrEx>
        <w:trPr>
          <w:trHeight w:val="309" w:hRule="exact"/>
        </w:trPr>
        <w:tc>
          <w:tcPr>
            <w:tcW w:w="594" w:type="dxa"/>
            <w:vMerge w:val="continue"/>
            <w:tcBorders>
              <w:left w:val="single" w:color="auto" w:sz="4" w:space="0"/>
              <w:right w:val="single" w:color="auto" w:sz="4" w:space="0"/>
            </w:tcBorders>
            <w:noWrap w:val="0"/>
            <w:vAlign w:val="center"/>
          </w:tcPr>
          <w:p w14:paraId="387A653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AD77C86">
            <w:pPr>
              <w:widowControl/>
              <w:spacing w:line="240" w:lineRule="exact"/>
              <w:jc w:val="center"/>
              <w:rPr>
                <w:rFonts w:ascii="宋体" w:hAnsi="宋体" w:cs="宋体"/>
                <w:kern w:val="0"/>
                <w:sz w:val="18"/>
                <w:szCs w:val="18"/>
              </w:rPr>
            </w:pPr>
          </w:p>
        </w:tc>
        <w:tc>
          <w:tcPr>
            <w:tcW w:w="1124" w:type="dxa"/>
            <w:vMerge w:val="continue"/>
            <w:tcBorders>
              <w:left w:val="single" w:color="auto" w:sz="4" w:space="0"/>
              <w:bottom w:val="single" w:color="auto" w:sz="4" w:space="0"/>
              <w:right w:val="single" w:color="auto" w:sz="4" w:space="0"/>
            </w:tcBorders>
            <w:noWrap w:val="0"/>
            <w:vAlign w:val="center"/>
          </w:tcPr>
          <w:p w14:paraId="2220A550">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0123979E">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办公用品</w:t>
            </w:r>
          </w:p>
        </w:tc>
        <w:tc>
          <w:tcPr>
            <w:tcW w:w="861" w:type="dxa"/>
            <w:tcBorders>
              <w:top w:val="nil"/>
              <w:left w:val="nil"/>
              <w:bottom w:val="single" w:color="auto" w:sz="4" w:space="0"/>
              <w:right w:val="single" w:color="auto" w:sz="4" w:space="0"/>
            </w:tcBorders>
            <w:noWrap w:val="0"/>
            <w:vAlign w:val="center"/>
          </w:tcPr>
          <w:p w14:paraId="58D30B5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所需办公经费全额保障</w:t>
            </w:r>
          </w:p>
        </w:tc>
        <w:tc>
          <w:tcPr>
            <w:tcW w:w="861" w:type="dxa"/>
            <w:tcBorders>
              <w:top w:val="nil"/>
              <w:left w:val="nil"/>
              <w:bottom w:val="single" w:color="auto" w:sz="4" w:space="0"/>
              <w:right w:val="single" w:color="auto" w:sz="4" w:space="0"/>
            </w:tcBorders>
            <w:noWrap w:val="0"/>
            <w:vAlign w:val="center"/>
          </w:tcPr>
          <w:p w14:paraId="143D7DF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所需办公经费全额保障</w:t>
            </w:r>
          </w:p>
        </w:tc>
        <w:tc>
          <w:tcPr>
            <w:tcW w:w="573" w:type="dxa"/>
            <w:gridSpan w:val="2"/>
            <w:tcBorders>
              <w:top w:val="nil"/>
              <w:left w:val="nil"/>
              <w:bottom w:val="single" w:color="auto" w:sz="4" w:space="0"/>
              <w:right w:val="single" w:color="auto" w:sz="4" w:space="0"/>
            </w:tcBorders>
            <w:noWrap w:val="0"/>
            <w:vAlign w:val="center"/>
          </w:tcPr>
          <w:p w14:paraId="2B185F3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1272658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7C7E88EB">
            <w:pPr>
              <w:widowControl/>
              <w:spacing w:line="240" w:lineRule="exact"/>
              <w:jc w:val="center"/>
              <w:rPr>
                <w:rFonts w:ascii="宋体" w:hAnsi="宋体" w:cs="宋体"/>
                <w:kern w:val="0"/>
                <w:sz w:val="18"/>
                <w:szCs w:val="18"/>
              </w:rPr>
            </w:pPr>
          </w:p>
        </w:tc>
      </w:tr>
      <w:tr w14:paraId="4F3AC7EE">
        <w:tblPrEx>
          <w:tblCellMar>
            <w:top w:w="0" w:type="dxa"/>
            <w:left w:w="108" w:type="dxa"/>
            <w:bottom w:w="0" w:type="dxa"/>
            <w:right w:w="108" w:type="dxa"/>
          </w:tblCellMar>
        </w:tblPrEx>
        <w:trPr>
          <w:trHeight w:val="384" w:hRule="exact"/>
        </w:trPr>
        <w:tc>
          <w:tcPr>
            <w:tcW w:w="594" w:type="dxa"/>
            <w:vMerge w:val="continue"/>
            <w:tcBorders>
              <w:left w:val="single" w:color="auto" w:sz="4" w:space="0"/>
              <w:right w:val="single" w:color="auto" w:sz="4" w:space="0"/>
            </w:tcBorders>
            <w:noWrap w:val="0"/>
            <w:vAlign w:val="center"/>
          </w:tcPr>
          <w:p w14:paraId="70541B86">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C7B7519">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2134E960">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5D2103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党纪学习教育</w:t>
            </w:r>
          </w:p>
        </w:tc>
        <w:tc>
          <w:tcPr>
            <w:tcW w:w="861" w:type="dxa"/>
            <w:tcBorders>
              <w:top w:val="nil"/>
              <w:left w:val="nil"/>
              <w:bottom w:val="single" w:color="auto" w:sz="4" w:space="0"/>
              <w:right w:val="single" w:color="auto" w:sz="4" w:space="0"/>
            </w:tcBorders>
            <w:noWrap w:val="0"/>
            <w:vAlign w:val="center"/>
          </w:tcPr>
          <w:p w14:paraId="03B5760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442DC54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F9C90F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472B906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0CDFE2BA">
            <w:pPr>
              <w:widowControl/>
              <w:spacing w:line="240" w:lineRule="exact"/>
              <w:jc w:val="center"/>
              <w:rPr>
                <w:rFonts w:ascii="宋体" w:hAnsi="宋体" w:cs="宋体"/>
                <w:kern w:val="0"/>
                <w:sz w:val="18"/>
                <w:szCs w:val="18"/>
              </w:rPr>
            </w:pPr>
          </w:p>
        </w:tc>
      </w:tr>
      <w:tr w14:paraId="5C9672E0">
        <w:tblPrEx>
          <w:tblCellMar>
            <w:top w:w="0" w:type="dxa"/>
            <w:left w:w="108" w:type="dxa"/>
            <w:bottom w:w="0" w:type="dxa"/>
            <w:right w:w="108" w:type="dxa"/>
          </w:tblCellMar>
        </w:tblPrEx>
        <w:trPr>
          <w:trHeight w:val="369" w:hRule="exact"/>
        </w:trPr>
        <w:tc>
          <w:tcPr>
            <w:tcW w:w="594" w:type="dxa"/>
            <w:vMerge w:val="continue"/>
            <w:tcBorders>
              <w:left w:val="single" w:color="auto" w:sz="4" w:space="0"/>
              <w:right w:val="single" w:color="auto" w:sz="4" w:space="0"/>
            </w:tcBorders>
            <w:noWrap w:val="0"/>
            <w:vAlign w:val="center"/>
          </w:tcPr>
          <w:p w14:paraId="48A89FF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54AFDC3">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798CA34B">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69C5BE9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资金使用合规率</w:t>
            </w:r>
          </w:p>
        </w:tc>
        <w:tc>
          <w:tcPr>
            <w:tcW w:w="861" w:type="dxa"/>
            <w:tcBorders>
              <w:top w:val="nil"/>
              <w:left w:val="nil"/>
              <w:bottom w:val="single" w:color="auto" w:sz="4" w:space="0"/>
              <w:right w:val="single" w:color="auto" w:sz="4" w:space="0"/>
            </w:tcBorders>
            <w:noWrap w:val="0"/>
            <w:vAlign w:val="center"/>
          </w:tcPr>
          <w:p w14:paraId="0DAF20B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FB5FEF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B5F4F2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3</w:t>
            </w:r>
          </w:p>
        </w:tc>
        <w:tc>
          <w:tcPr>
            <w:tcW w:w="573" w:type="dxa"/>
            <w:gridSpan w:val="2"/>
            <w:tcBorders>
              <w:top w:val="nil"/>
              <w:left w:val="nil"/>
              <w:bottom w:val="single" w:color="auto" w:sz="4" w:space="0"/>
              <w:right w:val="single" w:color="auto" w:sz="4" w:space="0"/>
            </w:tcBorders>
            <w:noWrap w:val="0"/>
            <w:vAlign w:val="center"/>
          </w:tcPr>
          <w:p w14:paraId="0A78A2F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3</w:t>
            </w:r>
          </w:p>
        </w:tc>
        <w:tc>
          <w:tcPr>
            <w:tcW w:w="1434" w:type="dxa"/>
            <w:gridSpan w:val="2"/>
            <w:tcBorders>
              <w:top w:val="single" w:color="auto" w:sz="4" w:space="0"/>
              <w:left w:val="nil"/>
              <w:bottom w:val="single" w:color="auto" w:sz="4" w:space="0"/>
              <w:right w:val="single" w:color="auto" w:sz="4" w:space="0"/>
            </w:tcBorders>
            <w:noWrap w:val="0"/>
            <w:vAlign w:val="center"/>
          </w:tcPr>
          <w:p w14:paraId="0D4879C4">
            <w:pPr>
              <w:widowControl/>
              <w:spacing w:line="240" w:lineRule="exact"/>
              <w:jc w:val="center"/>
              <w:rPr>
                <w:rFonts w:ascii="宋体" w:hAnsi="宋体" w:cs="宋体"/>
                <w:kern w:val="0"/>
                <w:sz w:val="18"/>
                <w:szCs w:val="18"/>
              </w:rPr>
            </w:pPr>
          </w:p>
        </w:tc>
      </w:tr>
      <w:tr w14:paraId="36FA37EC">
        <w:tblPrEx>
          <w:tblCellMar>
            <w:top w:w="0" w:type="dxa"/>
            <w:left w:w="108" w:type="dxa"/>
            <w:bottom w:w="0" w:type="dxa"/>
            <w:right w:w="108" w:type="dxa"/>
          </w:tblCellMar>
        </w:tblPrEx>
        <w:trPr>
          <w:trHeight w:val="1329" w:hRule="exact"/>
        </w:trPr>
        <w:tc>
          <w:tcPr>
            <w:tcW w:w="594" w:type="dxa"/>
            <w:vMerge w:val="continue"/>
            <w:tcBorders>
              <w:left w:val="single" w:color="auto" w:sz="4" w:space="0"/>
              <w:right w:val="single" w:color="auto" w:sz="4" w:space="0"/>
            </w:tcBorders>
            <w:noWrap w:val="0"/>
            <w:vAlign w:val="center"/>
          </w:tcPr>
          <w:p w14:paraId="089F318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B14049A">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BA29B72">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7B7833A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工作完成时间</w:t>
            </w:r>
          </w:p>
        </w:tc>
        <w:tc>
          <w:tcPr>
            <w:tcW w:w="861" w:type="dxa"/>
            <w:tcBorders>
              <w:top w:val="nil"/>
              <w:left w:val="nil"/>
              <w:bottom w:val="single" w:color="auto" w:sz="4" w:space="0"/>
              <w:right w:val="single" w:color="auto" w:sz="4" w:space="0"/>
            </w:tcBorders>
            <w:noWrap w:val="0"/>
            <w:vAlign w:val="center"/>
          </w:tcPr>
          <w:p w14:paraId="166954A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2024年12月31日前</w:t>
            </w:r>
          </w:p>
        </w:tc>
        <w:tc>
          <w:tcPr>
            <w:tcW w:w="861" w:type="dxa"/>
            <w:tcBorders>
              <w:top w:val="nil"/>
              <w:left w:val="nil"/>
              <w:bottom w:val="single" w:color="auto" w:sz="4" w:space="0"/>
              <w:right w:val="single" w:color="auto" w:sz="4" w:space="0"/>
            </w:tcBorders>
            <w:noWrap w:val="0"/>
            <w:vAlign w:val="center"/>
          </w:tcPr>
          <w:p w14:paraId="301AFAB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已完成</w:t>
            </w:r>
          </w:p>
        </w:tc>
        <w:tc>
          <w:tcPr>
            <w:tcW w:w="573" w:type="dxa"/>
            <w:gridSpan w:val="2"/>
            <w:tcBorders>
              <w:top w:val="nil"/>
              <w:left w:val="nil"/>
              <w:bottom w:val="single" w:color="auto" w:sz="4" w:space="0"/>
              <w:right w:val="single" w:color="auto" w:sz="4" w:space="0"/>
            </w:tcBorders>
            <w:noWrap w:val="0"/>
            <w:vAlign w:val="center"/>
          </w:tcPr>
          <w:p w14:paraId="271395E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0ECC3B4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5CA048B2">
            <w:pPr>
              <w:widowControl/>
              <w:spacing w:line="240" w:lineRule="exact"/>
              <w:jc w:val="center"/>
              <w:rPr>
                <w:rFonts w:ascii="宋体" w:hAnsi="宋体" w:cs="宋体"/>
                <w:kern w:val="0"/>
                <w:sz w:val="18"/>
                <w:szCs w:val="18"/>
              </w:rPr>
            </w:pPr>
          </w:p>
        </w:tc>
      </w:tr>
      <w:tr w14:paraId="6E4548DD">
        <w:tblPrEx>
          <w:tblCellMar>
            <w:top w:w="0" w:type="dxa"/>
            <w:left w:w="108" w:type="dxa"/>
            <w:bottom w:w="0" w:type="dxa"/>
            <w:right w:w="108" w:type="dxa"/>
          </w:tblCellMar>
        </w:tblPrEx>
        <w:trPr>
          <w:trHeight w:val="774" w:hRule="exact"/>
        </w:trPr>
        <w:tc>
          <w:tcPr>
            <w:tcW w:w="594" w:type="dxa"/>
            <w:vMerge w:val="continue"/>
            <w:tcBorders>
              <w:left w:val="single" w:color="auto" w:sz="4" w:space="0"/>
              <w:right w:val="single" w:color="auto" w:sz="4" w:space="0"/>
            </w:tcBorders>
            <w:noWrap w:val="0"/>
            <w:vAlign w:val="center"/>
          </w:tcPr>
          <w:p w14:paraId="76BBF1D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0D005A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719CBCB">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5C291E1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项目总费用</w:t>
            </w:r>
          </w:p>
        </w:tc>
        <w:tc>
          <w:tcPr>
            <w:tcW w:w="861" w:type="dxa"/>
            <w:tcBorders>
              <w:top w:val="nil"/>
              <w:left w:val="nil"/>
              <w:bottom w:val="single" w:color="auto" w:sz="4" w:space="0"/>
              <w:right w:val="single" w:color="auto" w:sz="4" w:space="0"/>
            </w:tcBorders>
            <w:noWrap w:val="0"/>
            <w:vAlign w:val="center"/>
          </w:tcPr>
          <w:p w14:paraId="2B904C15">
            <w:pPr>
              <w:keepNext w:val="0"/>
              <w:keepLines w:val="0"/>
              <w:widowControl/>
              <w:suppressLineNumbers w:val="0"/>
              <w:jc w:val="center"/>
              <w:textAlignment w:val="center"/>
              <w:rPr>
                <w:rFonts w:ascii="宋体" w:hAnsi="宋体" w:cs="宋体"/>
                <w:kern w:val="0"/>
                <w:sz w:val="18"/>
                <w:szCs w:val="18"/>
              </w:rPr>
            </w:pPr>
            <w:r>
              <w:rPr>
                <w:rStyle w:val="6"/>
                <w:sz w:val="18"/>
                <w:szCs w:val="18"/>
                <w:lang w:val="en-US" w:eastAsia="zh-CN" w:bidi="ar"/>
              </w:rPr>
              <w:t>≦</w:t>
            </w:r>
            <w:r>
              <w:rPr>
                <w:rStyle w:val="8"/>
                <w:sz w:val="18"/>
                <w:szCs w:val="18"/>
                <w:lang w:val="en-US" w:eastAsia="zh-CN" w:bidi="ar"/>
              </w:rPr>
              <w:t>10万元</w:t>
            </w:r>
          </w:p>
        </w:tc>
        <w:tc>
          <w:tcPr>
            <w:tcW w:w="861" w:type="dxa"/>
            <w:tcBorders>
              <w:top w:val="nil"/>
              <w:left w:val="nil"/>
              <w:bottom w:val="single" w:color="auto" w:sz="4" w:space="0"/>
              <w:right w:val="single" w:color="auto" w:sz="4" w:space="0"/>
            </w:tcBorders>
            <w:noWrap w:val="0"/>
            <w:vAlign w:val="center"/>
          </w:tcPr>
          <w:p w14:paraId="6FD5E51C">
            <w:pPr>
              <w:keepNext w:val="0"/>
              <w:keepLines w:val="0"/>
              <w:widowControl/>
              <w:suppressLineNumbers w:val="0"/>
              <w:jc w:val="center"/>
              <w:textAlignment w:val="center"/>
              <w:rPr>
                <w:rFonts w:ascii="宋体" w:hAnsi="宋体" w:cs="宋体"/>
                <w:kern w:val="0"/>
                <w:sz w:val="18"/>
                <w:szCs w:val="18"/>
              </w:rPr>
            </w:pPr>
            <w:r>
              <w:rPr>
                <w:rStyle w:val="6"/>
                <w:rFonts w:hint="eastAsia"/>
                <w:sz w:val="18"/>
                <w:szCs w:val="18"/>
                <w:lang w:val="en-US" w:eastAsia="zh-CN" w:bidi="ar"/>
              </w:rPr>
              <w:t>支付</w:t>
            </w:r>
            <w:r>
              <w:rPr>
                <w:rStyle w:val="8"/>
                <w:sz w:val="18"/>
                <w:szCs w:val="18"/>
                <w:lang w:val="en-US" w:eastAsia="zh-CN" w:bidi="ar"/>
              </w:rPr>
              <w:t>10万元</w:t>
            </w:r>
          </w:p>
        </w:tc>
        <w:tc>
          <w:tcPr>
            <w:tcW w:w="573" w:type="dxa"/>
            <w:gridSpan w:val="2"/>
            <w:tcBorders>
              <w:top w:val="nil"/>
              <w:left w:val="nil"/>
              <w:bottom w:val="single" w:color="auto" w:sz="4" w:space="0"/>
              <w:right w:val="single" w:color="auto" w:sz="4" w:space="0"/>
            </w:tcBorders>
            <w:noWrap w:val="0"/>
            <w:vAlign w:val="center"/>
          </w:tcPr>
          <w:p w14:paraId="7C69757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7F040F4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2450EE39">
            <w:pPr>
              <w:widowControl/>
              <w:spacing w:line="240" w:lineRule="exact"/>
              <w:jc w:val="center"/>
              <w:rPr>
                <w:rFonts w:ascii="宋体" w:hAnsi="宋体" w:cs="宋体"/>
                <w:kern w:val="0"/>
                <w:sz w:val="18"/>
                <w:szCs w:val="18"/>
              </w:rPr>
            </w:pPr>
          </w:p>
        </w:tc>
      </w:tr>
      <w:tr w14:paraId="59DCE147">
        <w:tblPrEx>
          <w:tblCellMar>
            <w:top w:w="0" w:type="dxa"/>
            <w:left w:w="108" w:type="dxa"/>
            <w:bottom w:w="0" w:type="dxa"/>
            <w:right w:w="108" w:type="dxa"/>
          </w:tblCellMar>
        </w:tblPrEx>
        <w:trPr>
          <w:trHeight w:val="849" w:hRule="exact"/>
        </w:trPr>
        <w:tc>
          <w:tcPr>
            <w:tcW w:w="594" w:type="dxa"/>
            <w:vMerge w:val="continue"/>
            <w:tcBorders>
              <w:left w:val="single" w:color="auto" w:sz="4" w:space="0"/>
              <w:right w:val="single" w:color="auto" w:sz="4" w:space="0"/>
            </w:tcBorders>
            <w:noWrap w:val="0"/>
            <w:vAlign w:val="center"/>
          </w:tcPr>
          <w:p w14:paraId="2BEB1A4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9F9D25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3641F7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E145F5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5F05A50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党员干部纪律观念增强</w:t>
            </w:r>
          </w:p>
        </w:tc>
        <w:tc>
          <w:tcPr>
            <w:tcW w:w="861" w:type="dxa"/>
            <w:tcBorders>
              <w:top w:val="nil"/>
              <w:left w:val="nil"/>
              <w:bottom w:val="single" w:color="auto" w:sz="4" w:space="0"/>
              <w:right w:val="single" w:color="auto" w:sz="4" w:space="0"/>
            </w:tcBorders>
            <w:noWrap w:val="0"/>
            <w:vAlign w:val="center"/>
          </w:tcPr>
          <w:p w14:paraId="1DE5832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进一步提升</w:t>
            </w:r>
          </w:p>
        </w:tc>
        <w:tc>
          <w:tcPr>
            <w:tcW w:w="861" w:type="dxa"/>
            <w:tcBorders>
              <w:top w:val="nil"/>
              <w:left w:val="nil"/>
              <w:bottom w:val="single" w:color="auto" w:sz="4" w:space="0"/>
              <w:right w:val="single" w:color="auto" w:sz="4" w:space="0"/>
            </w:tcBorders>
            <w:noWrap w:val="0"/>
            <w:vAlign w:val="center"/>
          </w:tcPr>
          <w:p w14:paraId="54EAF1F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进一步提升</w:t>
            </w:r>
          </w:p>
        </w:tc>
        <w:tc>
          <w:tcPr>
            <w:tcW w:w="573" w:type="dxa"/>
            <w:gridSpan w:val="2"/>
            <w:tcBorders>
              <w:top w:val="nil"/>
              <w:left w:val="nil"/>
              <w:bottom w:val="single" w:color="auto" w:sz="4" w:space="0"/>
              <w:right w:val="single" w:color="auto" w:sz="4" w:space="0"/>
            </w:tcBorders>
            <w:noWrap w:val="0"/>
            <w:vAlign w:val="center"/>
          </w:tcPr>
          <w:p w14:paraId="3BDA3B5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3</w:t>
            </w:r>
          </w:p>
        </w:tc>
        <w:tc>
          <w:tcPr>
            <w:tcW w:w="573" w:type="dxa"/>
            <w:gridSpan w:val="2"/>
            <w:tcBorders>
              <w:top w:val="nil"/>
              <w:left w:val="nil"/>
              <w:bottom w:val="single" w:color="auto" w:sz="4" w:space="0"/>
              <w:right w:val="single" w:color="auto" w:sz="4" w:space="0"/>
            </w:tcBorders>
            <w:noWrap w:val="0"/>
            <w:vAlign w:val="center"/>
          </w:tcPr>
          <w:p w14:paraId="4C2B820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3</w:t>
            </w:r>
          </w:p>
        </w:tc>
        <w:tc>
          <w:tcPr>
            <w:tcW w:w="1434" w:type="dxa"/>
            <w:gridSpan w:val="2"/>
            <w:tcBorders>
              <w:top w:val="single" w:color="auto" w:sz="4" w:space="0"/>
              <w:left w:val="nil"/>
              <w:bottom w:val="single" w:color="auto" w:sz="4" w:space="0"/>
              <w:right w:val="single" w:color="auto" w:sz="4" w:space="0"/>
            </w:tcBorders>
            <w:noWrap w:val="0"/>
            <w:vAlign w:val="center"/>
          </w:tcPr>
          <w:p w14:paraId="42216618">
            <w:pPr>
              <w:widowControl/>
              <w:spacing w:line="240" w:lineRule="exact"/>
              <w:jc w:val="center"/>
              <w:rPr>
                <w:rFonts w:ascii="宋体" w:hAnsi="宋体" w:cs="宋体"/>
                <w:kern w:val="0"/>
                <w:sz w:val="18"/>
                <w:szCs w:val="18"/>
              </w:rPr>
            </w:pPr>
          </w:p>
        </w:tc>
      </w:tr>
      <w:tr w14:paraId="5418CF0F">
        <w:tblPrEx>
          <w:tblCellMar>
            <w:top w:w="0" w:type="dxa"/>
            <w:left w:w="108" w:type="dxa"/>
            <w:bottom w:w="0" w:type="dxa"/>
            <w:right w:w="108" w:type="dxa"/>
          </w:tblCellMar>
        </w:tblPrEx>
        <w:trPr>
          <w:trHeight w:val="804" w:hRule="exact"/>
        </w:trPr>
        <w:tc>
          <w:tcPr>
            <w:tcW w:w="594" w:type="dxa"/>
            <w:vMerge w:val="continue"/>
            <w:tcBorders>
              <w:left w:val="single" w:color="auto" w:sz="4" w:space="0"/>
              <w:right w:val="single" w:color="auto" w:sz="4" w:space="0"/>
            </w:tcBorders>
            <w:noWrap w:val="0"/>
            <w:vAlign w:val="center"/>
          </w:tcPr>
          <w:p w14:paraId="4DB893C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13E9CA6">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FB92FD2">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2EB526C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党员干部作风能力持续增强</w:t>
            </w:r>
          </w:p>
        </w:tc>
        <w:tc>
          <w:tcPr>
            <w:tcW w:w="861" w:type="dxa"/>
            <w:tcBorders>
              <w:top w:val="nil"/>
              <w:left w:val="nil"/>
              <w:bottom w:val="single" w:color="auto" w:sz="4" w:space="0"/>
              <w:right w:val="single" w:color="auto" w:sz="4" w:space="0"/>
            </w:tcBorders>
            <w:noWrap w:val="0"/>
            <w:vAlign w:val="center"/>
          </w:tcPr>
          <w:p w14:paraId="7886B65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长期有效</w:t>
            </w:r>
          </w:p>
        </w:tc>
        <w:tc>
          <w:tcPr>
            <w:tcW w:w="861" w:type="dxa"/>
            <w:tcBorders>
              <w:top w:val="nil"/>
              <w:left w:val="nil"/>
              <w:bottom w:val="single" w:color="auto" w:sz="4" w:space="0"/>
              <w:right w:val="single" w:color="auto" w:sz="4" w:space="0"/>
            </w:tcBorders>
            <w:noWrap w:val="0"/>
            <w:vAlign w:val="center"/>
          </w:tcPr>
          <w:p w14:paraId="15579A3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长期有效</w:t>
            </w:r>
          </w:p>
        </w:tc>
        <w:tc>
          <w:tcPr>
            <w:tcW w:w="573" w:type="dxa"/>
            <w:gridSpan w:val="2"/>
            <w:tcBorders>
              <w:top w:val="nil"/>
              <w:left w:val="nil"/>
              <w:bottom w:val="single" w:color="auto" w:sz="4" w:space="0"/>
              <w:right w:val="single" w:color="auto" w:sz="4" w:space="0"/>
            </w:tcBorders>
            <w:noWrap w:val="0"/>
            <w:vAlign w:val="center"/>
          </w:tcPr>
          <w:p w14:paraId="1EE9496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5CCD353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6EA2D84F">
            <w:pPr>
              <w:widowControl/>
              <w:spacing w:line="240" w:lineRule="exact"/>
              <w:jc w:val="center"/>
              <w:rPr>
                <w:rFonts w:ascii="宋体" w:hAnsi="宋体" w:cs="宋体"/>
                <w:kern w:val="0"/>
                <w:sz w:val="18"/>
                <w:szCs w:val="18"/>
              </w:rPr>
            </w:pPr>
          </w:p>
        </w:tc>
      </w:tr>
      <w:tr w14:paraId="69EEFD0D">
        <w:tblPrEx>
          <w:tblCellMar>
            <w:top w:w="0" w:type="dxa"/>
            <w:left w:w="108" w:type="dxa"/>
            <w:bottom w:w="0" w:type="dxa"/>
            <w:right w:w="108" w:type="dxa"/>
          </w:tblCellMar>
        </w:tblPrEx>
        <w:trPr>
          <w:trHeight w:val="519" w:hRule="exact"/>
        </w:trPr>
        <w:tc>
          <w:tcPr>
            <w:tcW w:w="594" w:type="dxa"/>
            <w:vMerge w:val="continue"/>
            <w:tcBorders>
              <w:left w:val="single" w:color="auto" w:sz="4" w:space="0"/>
              <w:right w:val="single" w:color="auto" w:sz="4" w:space="0"/>
            </w:tcBorders>
            <w:noWrap w:val="0"/>
            <w:vAlign w:val="center"/>
          </w:tcPr>
          <w:p w14:paraId="7D6F232E">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right w:val="single" w:color="auto" w:sz="4" w:space="0"/>
            </w:tcBorders>
            <w:noWrap w:val="0"/>
            <w:vAlign w:val="center"/>
          </w:tcPr>
          <w:p w14:paraId="0A7AF9C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997D79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66DFF59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1E34CD0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群众满意度</w:t>
            </w:r>
          </w:p>
        </w:tc>
        <w:tc>
          <w:tcPr>
            <w:tcW w:w="861" w:type="dxa"/>
            <w:tcBorders>
              <w:top w:val="nil"/>
              <w:left w:val="nil"/>
              <w:bottom w:val="single" w:color="auto" w:sz="4" w:space="0"/>
              <w:right w:val="single" w:color="auto" w:sz="4" w:space="0"/>
            </w:tcBorders>
            <w:noWrap w:val="0"/>
            <w:vAlign w:val="center"/>
          </w:tcPr>
          <w:p w14:paraId="4C24AB17">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73BD8A82">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03ECBBD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3C81F6A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18A3B3AC">
            <w:pPr>
              <w:widowControl/>
              <w:spacing w:line="240" w:lineRule="exact"/>
              <w:jc w:val="center"/>
              <w:rPr>
                <w:rFonts w:ascii="宋体" w:hAnsi="宋体" w:cs="宋体"/>
                <w:kern w:val="0"/>
                <w:sz w:val="18"/>
                <w:szCs w:val="18"/>
              </w:rPr>
            </w:pPr>
          </w:p>
        </w:tc>
      </w:tr>
      <w:tr w14:paraId="65298B91">
        <w:tblPrEx>
          <w:tblCellMar>
            <w:top w:w="0" w:type="dxa"/>
            <w:left w:w="108" w:type="dxa"/>
            <w:bottom w:w="0" w:type="dxa"/>
            <w:right w:w="108" w:type="dxa"/>
          </w:tblCellMar>
        </w:tblPrEx>
        <w:trPr>
          <w:trHeight w:val="1029" w:hRule="exact"/>
        </w:trPr>
        <w:tc>
          <w:tcPr>
            <w:tcW w:w="594" w:type="dxa"/>
            <w:vMerge w:val="continue"/>
            <w:tcBorders>
              <w:left w:val="single" w:color="auto" w:sz="4" w:space="0"/>
              <w:right w:val="single" w:color="auto" w:sz="4" w:space="0"/>
            </w:tcBorders>
            <w:noWrap w:val="0"/>
            <w:vAlign w:val="center"/>
          </w:tcPr>
          <w:p w14:paraId="7EBAF5ED">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59DBC19A">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70397621">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66F8B90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党员干部满意度</w:t>
            </w:r>
          </w:p>
        </w:tc>
        <w:tc>
          <w:tcPr>
            <w:tcW w:w="861" w:type="dxa"/>
            <w:tcBorders>
              <w:top w:val="nil"/>
              <w:left w:val="nil"/>
              <w:bottom w:val="single" w:color="auto" w:sz="4" w:space="0"/>
              <w:right w:val="single" w:color="auto" w:sz="4" w:space="0"/>
            </w:tcBorders>
            <w:noWrap w:val="0"/>
            <w:vAlign w:val="center"/>
          </w:tcPr>
          <w:p w14:paraId="1BDAD22F">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2385424C">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572A7DE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1B9FA64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02EA2A97">
            <w:pPr>
              <w:widowControl/>
              <w:spacing w:line="240" w:lineRule="exact"/>
              <w:jc w:val="center"/>
              <w:rPr>
                <w:rFonts w:ascii="宋体" w:hAnsi="宋体" w:cs="宋体"/>
                <w:kern w:val="0"/>
                <w:sz w:val="18"/>
                <w:szCs w:val="18"/>
              </w:rPr>
            </w:pPr>
          </w:p>
        </w:tc>
      </w:tr>
      <w:tr w14:paraId="633E8146">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6FEBE2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6BA762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3" w:type="dxa"/>
            <w:gridSpan w:val="2"/>
            <w:tcBorders>
              <w:top w:val="nil"/>
              <w:left w:val="nil"/>
              <w:bottom w:val="single" w:color="auto" w:sz="4" w:space="0"/>
              <w:right w:val="single" w:color="auto" w:sz="4" w:space="0"/>
            </w:tcBorders>
            <w:noWrap w:val="0"/>
            <w:vAlign w:val="center"/>
          </w:tcPr>
          <w:p w14:paraId="1941350B">
            <w:pPr>
              <w:widowControl/>
              <w:spacing w:line="240" w:lineRule="exact"/>
              <w:jc w:val="center"/>
              <w:rPr>
                <w:rFonts w:hint="default" w:ascii="宋体" w:hAnsi="宋体" w:eastAsia="等线"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34" w:type="dxa"/>
            <w:gridSpan w:val="2"/>
            <w:tcBorders>
              <w:top w:val="single" w:color="auto" w:sz="4" w:space="0"/>
              <w:left w:val="nil"/>
              <w:bottom w:val="single" w:color="auto" w:sz="4" w:space="0"/>
              <w:right w:val="single" w:color="auto" w:sz="4" w:space="0"/>
            </w:tcBorders>
            <w:noWrap w:val="0"/>
            <w:vAlign w:val="center"/>
          </w:tcPr>
          <w:p w14:paraId="78C46A3F">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505C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26E8EC8D">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32CDD875">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65E96FD8">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10713A7E">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7CB1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12A1A5E">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47C02C33">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6F9C1CDD">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6AD7BA84"/>
    <w:p w14:paraId="132CD760">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2B611A50">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4B7484B0">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06264BEA">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0A97E9F5">
      <w:pPr>
        <w:pStyle w:val="2"/>
      </w:pPr>
    </w:p>
    <w:p w14:paraId="171CB851">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7BE890DE">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50130A9A">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年度党建培训经费自评表</w:t>
            </w:r>
          </w:p>
          <w:p w14:paraId="05EEE1B7">
            <w:pPr>
              <w:widowControl/>
              <w:spacing w:line="320" w:lineRule="exact"/>
              <w:jc w:val="center"/>
              <w:rPr>
                <w:rFonts w:ascii="方正小标宋简体" w:hAnsi="宋体" w:eastAsia="方正小标宋简体" w:cs="宋体"/>
                <w:kern w:val="0"/>
                <w:sz w:val="32"/>
                <w:szCs w:val="32"/>
              </w:rPr>
            </w:pPr>
          </w:p>
        </w:tc>
      </w:tr>
      <w:tr w14:paraId="0108C863">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53B25DDB">
            <w:pPr>
              <w:widowControl/>
              <w:jc w:val="center"/>
              <w:rPr>
                <w:rFonts w:ascii="宋体" w:hAnsi="宋体" w:cs="宋体"/>
                <w:kern w:val="0"/>
                <w:sz w:val="22"/>
                <w:szCs w:val="22"/>
              </w:rPr>
            </w:pPr>
          </w:p>
        </w:tc>
      </w:tr>
      <w:tr w14:paraId="63109F96">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D8EDB2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37099A8E">
            <w:pPr>
              <w:widowControl/>
              <w:spacing w:line="240" w:lineRule="exact"/>
              <w:jc w:val="center"/>
              <w:rPr>
                <w:rFonts w:ascii="宋体" w:hAnsi="宋体" w:cs="宋体"/>
                <w:kern w:val="0"/>
                <w:sz w:val="18"/>
                <w:szCs w:val="18"/>
              </w:rPr>
            </w:pPr>
            <w:r>
              <w:rPr>
                <w:rFonts w:hint="eastAsia" w:ascii="宋体" w:hAnsi="宋体" w:cs="宋体"/>
                <w:kern w:val="0"/>
                <w:sz w:val="18"/>
                <w:szCs w:val="18"/>
              </w:rPr>
              <w:t>党建培训经费</w:t>
            </w:r>
          </w:p>
        </w:tc>
      </w:tr>
      <w:tr w14:paraId="58D35FBE">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99CF04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675C7477">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1EFFB6C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2DAB9A8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6E57731E">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ABAEA50">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5180FBA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1676137D">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227BE0FF">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58D6EA3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3E462417">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02B594A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57D50F5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552214B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CE43495">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9DABB1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6A825B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2F3B828A">
            <w:pPr>
              <w:widowControl/>
              <w:spacing w:line="240" w:lineRule="exact"/>
              <w:jc w:val="center"/>
              <w:rPr>
                <w:rFonts w:ascii="宋体" w:hAnsi="宋体" w:cs="宋体"/>
                <w:kern w:val="0"/>
                <w:sz w:val="18"/>
                <w:szCs w:val="18"/>
              </w:rPr>
            </w:pPr>
            <w:r>
              <w:rPr>
                <w:rFonts w:hint="eastAsia" w:ascii="宋体" w:hAnsi="宋体" w:cs="宋体"/>
                <w:kern w:val="0"/>
                <w:sz w:val="18"/>
                <w:szCs w:val="18"/>
              </w:rPr>
              <w:t>360,000.00</w:t>
            </w:r>
          </w:p>
        </w:tc>
        <w:tc>
          <w:tcPr>
            <w:tcW w:w="1147" w:type="dxa"/>
            <w:gridSpan w:val="2"/>
            <w:tcBorders>
              <w:top w:val="nil"/>
              <w:left w:val="nil"/>
              <w:bottom w:val="single" w:color="auto" w:sz="4" w:space="0"/>
              <w:right w:val="single" w:color="auto" w:sz="4" w:space="0"/>
            </w:tcBorders>
            <w:noWrap w:val="0"/>
            <w:vAlign w:val="center"/>
          </w:tcPr>
          <w:p w14:paraId="6148EFE0">
            <w:pPr>
              <w:widowControl/>
              <w:spacing w:line="240" w:lineRule="exact"/>
              <w:jc w:val="center"/>
              <w:rPr>
                <w:rFonts w:ascii="宋体" w:hAnsi="宋体" w:cs="宋体"/>
                <w:kern w:val="0"/>
                <w:sz w:val="18"/>
                <w:szCs w:val="18"/>
              </w:rPr>
            </w:pPr>
            <w:r>
              <w:rPr>
                <w:rFonts w:hint="eastAsia" w:ascii="宋体" w:hAnsi="宋体" w:cs="宋体"/>
                <w:kern w:val="0"/>
                <w:sz w:val="18"/>
                <w:szCs w:val="18"/>
              </w:rPr>
              <w:t>360,000.00</w:t>
            </w:r>
          </w:p>
        </w:tc>
        <w:tc>
          <w:tcPr>
            <w:tcW w:w="1147" w:type="dxa"/>
            <w:gridSpan w:val="2"/>
            <w:tcBorders>
              <w:top w:val="nil"/>
              <w:left w:val="nil"/>
              <w:bottom w:val="single" w:color="auto" w:sz="4" w:space="0"/>
              <w:right w:val="single" w:color="auto" w:sz="4" w:space="0"/>
            </w:tcBorders>
            <w:noWrap w:val="0"/>
            <w:vAlign w:val="center"/>
          </w:tcPr>
          <w:p w14:paraId="3C100BF3">
            <w:pPr>
              <w:widowControl/>
              <w:spacing w:line="240" w:lineRule="exact"/>
              <w:jc w:val="center"/>
              <w:rPr>
                <w:rFonts w:ascii="宋体" w:hAnsi="宋体" w:cs="宋体"/>
                <w:kern w:val="0"/>
                <w:sz w:val="18"/>
                <w:szCs w:val="18"/>
              </w:rPr>
            </w:pPr>
            <w:r>
              <w:rPr>
                <w:rFonts w:hint="eastAsia" w:ascii="宋体" w:hAnsi="宋体" w:cs="宋体"/>
                <w:kern w:val="0"/>
                <w:sz w:val="18"/>
                <w:szCs w:val="18"/>
              </w:rPr>
              <w:t>360,000.00</w:t>
            </w:r>
          </w:p>
        </w:tc>
        <w:tc>
          <w:tcPr>
            <w:tcW w:w="717" w:type="dxa"/>
            <w:gridSpan w:val="2"/>
            <w:tcBorders>
              <w:top w:val="nil"/>
              <w:left w:val="nil"/>
              <w:bottom w:val="single" w:color="auto" w:sz="4" w:space="0"/>
              <w:right w:val="single" w:color="auto" w:sz="4" w:space="0"/>
            </w:tcBorders>
            <w:noWrap w:val="0"/>
            <w:vAlign w:val="center"/>
          </w:tcPr>
          <w:p w14:paraId="2541390F">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1FDE0C6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583DC60C">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5B5844AA">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8C4F64D">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3A85427">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40126D6D">
            <w:pPr>
              <w:widowControl/>
              <w:spacing w:line="240" w:lineRule="exact"/>
              <w:jc w:val="center"/>
              <w:rPr>
                <w:rFonts w:ascii="宋体" w:hAnsi="宋体" w:cs="宋体"/>
                <w:kern w:val="0"/>
                <w:sz w:val="18"/>
                <w:szCs w:val="18"/>
              </w:rPr>
            </w:pPr>
            <w:r>
              <w:rPr>
                <w:rFonts w:hint="eastAsia" w:ascii="宋体" w:hAnsi="宋体" w:cs="宋体"/>
                <w:kern w:val="0"/>
                <w:sz w:val="18"/>
                <w:szCs w:val="18"/>
              </w:rPr>
              <w:t>360,000.00</w:t>
            </w:r>
          </w:p>
        </w:tc>
        <w:tc>
          <w:tcPr>
            <w:tcW w:w="1147" w:type="dxa"/>
            <w:gridSpan w:val="2"/>
            <w:tcBorders>
              <w:top w:val="nil"/>
              <w:left w:val="nil"/>
              <w:bottom w:val="single" w:color="auto" w:sz="4" w:space="0"/>
              <w:right w:val="single" w:color="auto" w:sz="4" w:space="0"/>
            </w:tcBorders>
            <w:noWrap w:val="0"/>
            <w:vAlign w:val="center"/>
          </w:tcPr>
          <w:p w14:paraId="554F5956">
            <w:pPr>
              <w:widowControl/>
              <w:spacing w:line="240" w:lineRule="exact"/>
              <w:jc w:val="center"/>
              <w:rPr>
                <w:rFonts w:ascii="宋体" w:hAnsi="宋体" w:cs="宋体"/>
                <w:kern w:val="0"/>
                <w:sz w:val="18"/>
                <w:szCs w:val="18"/>
              </w:rPr>
            </w:pPr>
            <w:r>
              <w:rPr>
                <w:rFonts w:hint="eastAsia" w:ascii="宋体" w:hAnsi="宋体" w:cs="宋体"/>
                <w:kern w:val="0"/>
                <w:sz w:val="18"/>
                <w:szCs w:val="18"/>
              </w:rPr>
              <w:t>360,000.00</w:t>
            </w:r>
          </w:p>
        </w:tc>
        <w:tc>
          <w:tcPr>
            <w:tcW w:w="1147" w:type="dxa"/>
            <w:gridSpan w:val="2"/>
            <w:tcBorders>
              <w:top w:val="nil"/>
              <w:left w:val="nil"/>
              <w:bottom w:val="single" w:color="auto" w:sz="4" w:space="0"/>
              <w:right w:val="single" w:color="auto" w:sz="4" w:space="0"/>
            </w:tcBorders>
            <w:noWrap w:val="0"/>
            <w:vAlign w:val="center"/>
          </w:tcPr>
          <w:p w14:paraId="6CAE6557">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360,000.00</w:t>
            </w:r>
          </w:p>
        </w:tc>
        <w:tc>
          <w:tcPr>
            <w:tcW w:w="717" w:type="dxa"/>
            <w:gridSpan w:val="2"/>
            <w:tcBorders>
              <w:top w:val="nil"/>
              <w:left w:val="nil"/>
              <w:bottom w:val="single" w:color="auto" w:sz="4" w:space="0"/>
              <w:right w:val="single" w:color="auto" w:sz="4" w:space="0"/>
            </w:tcBorders>
            <w:noWrap w:val="0"/>
            <w:vAlign w:val="center"/>
          </w:tcPr>
          <w:p w14:paraId="1DCE4B4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44A0D3BB">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A598DD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8899CA0">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B32A125">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F89EEC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2C73BCF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EB53E25">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6921E54D">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12B6E8C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8D38E3D">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3386631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65015C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BE757C">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EE577FA">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5460EC71">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E4E5A78">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2515D77E">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C25959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45B0939">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40C84A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76B6F48">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4DFC3C1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6B26632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04C2ABC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C8E558D">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1D48ACD9">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58FC4593">
            <w:pPr>
              <w:widowControl/>
              <w:spacing w:line="240" w:lineRule="exact"/>
              <w:jc w:val="center"/>
              <w:rPr>
                <w:rFonts w:ascii="宋体" w:hAnsi="宋体" w:cs="宋体"/>
                <w:kern w:val="0"/>
                <w:sz w:val="18"/>
                <w:szCs w:val="18"/>
              </w:rPr>
            </w:pPr>
            <w:r>
              <w:rPr>
                <w:rFonts w:hint="eastAsia" w:ascii="宋体" w:hAnsi="宋体" w:cs="宋体"/>
                <w:kern w:val="0"/>
                <w:sz w:val="18"/>
                <w:szCs w:val="18"/>
              </w:rPr>
              <w:t>着力锻造一支“五种能力”兼备的党员干部队伍，为示范区高质量发展提供坚强的组织保障。</w:t>
            </w:r>
          </w:p>
        </w:tc>
        <w:tc>
          <w:tcPr>
            <w:tcW w:w="3441" w:type="dxa"/>
            <w:gridSpan w:val="7"/>
            <w:tcBorders>
              <w:top w:val="single" w:color="auto" w:sz="4" w:space="0"/>
              <w:left w:val="nil"/>
              <w:bottom w:val="single" w:color="auto" w:sz="4" w:space="0"/>
              <w:right w:val="single" w:color="auto" w:sz="4" w:space="0"/>
            </w:tcBorders>
            <w:noWrap w:val="0"/>
            <w:vAlign w:val="center"/>
          </w:tcPr>
          <w:p w14:paraId="3E19D582">
            <w:pPr>
              <w:widowControl/>
              <w:spacing w:line="240" w:lineRule="exact"/>
              <w:jc w:val="center"/>
              <w:rPr>
                <w:rFonts w:ascii="宋体" w:hAnsi="宋体" w:cs="宋体"/>
                <w:kern w:val="0"/>
                <w:sz w:val="18"/>
                <w:szCs w:val="18"/>
              </w:rPr>
            </w:pPr>
            <w:r>
              <w:rPr>
                <w:rFonts w:hint="eastAsia" w:ascii="宋体" w:hAnsi="宋体" w:cs="宋体"/>
                <w:kern w:val="0"/>
                <w:sz w:val="18"/>
                <w:szCs w:val="18"/>
              </w:rPr>
              <w:t>着力锻造一支“五种能力”兼备的党员干部队伍，为示范区高质量发展提供坚强的组织保障。</w:t>
            </w:r>
          </w:p>
        </w:tc>
      </w:tr>
      <w:tr w14:paraId="3F09E069">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4517545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4B61ECE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28D8866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1642F273">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4750FA4F">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0232F6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4A86784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55805A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27EB93A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4243304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05703B0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82931E2">
        <w:tblPrEx>
          <w:tblCellMar>
            <w:top w:w="0" w:type="dxa"/>
            <w:left w:w="108" w:type="dxa"/>
            <w:bottom w:w="0" w:type="dxa"/>
            <w:right w:w="108" w:type="dxa"/>
          </w:tblCellMar>
        </w:tblPrEx>
        <w:trPr>
          <w:trHeight w:val="699" w:hRule="exact"/>
        </w:trPr>
        <w:tc>
          <w:tcPr>
            <w:tcW w:w="594" w:type="dxa"/>
            <w:vMerge w:val="continue"/>
            <w:tcBorders>
              <w:left w:val="single" w:color="auto" w:sz="4" w:space="0"/>
              <w:right w:val="single" w:color="auto" w:sz="4" w:space="0"/>
            </w:tcBorders>
            <w:noWrap w:val="0"/>
            <w:vAlign w:val="center"/>
          </w:tcPr>
          <w:p w14:paraId="089CE900">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0FE45FB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488D8D4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E5BE0B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第一书记培训</w:t>
            </w:r>
          </w:p>
        </w:tc>
        <w:tc>
          <w:tcPr>
            <w:tcW w:w="861" w:type="dxa"/>
            <w:tcBorders>
              <w:top w:val="nil"/>
              <w:left w:val="nil"/>
              <w:bottom w:val="single" w:color="auto" w:sz="4" w:space="0"/>
              <w:right w:val="single" w:color="auto" w:sz="4" w:space="0"/>
            </w:tcBorders>
            <w:noWrap w:val="0"/>
            <w:vAlign w:val="center"/>
          </w:tcPr>
          <w:p w14:paraId="74C8D23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≥51人</w:t>
            </w:r>
          </w:p>
        </w:tc>
        <w:tc>
          <w:tcPr>
            <w:tcW w:w="861" w:type="dxa"/>
            <w:tcBorders>
              <w:top w:val="nil"/>
              <w:left w:val="nil"/>
              <w:bottom w:val="single" w:color="auto" w:sz="4" w:space="0"/>
              <w:right w:val="single" w:color="auto" w:sz="4" w:space="0"/>
            </w:tcBorders>
            <w:noWrap w:val="0"/>
            <w:vAlign w:val="center"/>
          </w:tcPr>
          <w:p w14:paraId="7CCBAEB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≥51人</w:t>
            </w:r>
          </w:p>
        </w:tc>
        <w:tc>
          <w:tcPr>
            <w:tcW w:w="573" w:type="dxa"/>
            <w:gridSpan w:val="2"/>
            <w:tcBorders>
              <w:top w:val="nil"/>
              <w:left w:val="nil"/>
              <w:bottom w:val="single" w:color="auto" w:sz="4" w:space="0"/>
              <w:right w:val="single" w:color="auto" w:sz="4" w:space="0"/>
            </w:tcBorders>
            <w:noWrap w:val="0"/>
            <w:vAlign w:val="center"/>
          </w:tcPr>
          <w:p w14:paraId="1728E12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796BD09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65BBC460">
            <w:pPr>
              <w:widowControl/>
              <w:spacing w:line="240" w:lineRule="exact"/>
              <w:jc w:val="center"/>
              <w:rPr>
                <w:rFonts w:ascii="宋体" w:hAnsi="宋体" w:cs="宋体"/>
                <w:kern w:val="0"/>
                <w:sz w:val="18"/>
                <w:szCs w:val="18"/>
              </w:rPr>
            </w:pPr>
          </w:p>
        </w:tc>
      </w:tr>
      <w:tr w14:paraId="26335DA6">
        <w:tblPrEx>
          <w:tblCellMar>
            <w:top w:w="0" w:type="dxa"/>
            <w:left w:w="108" w:type="dxa"/>
            <w:bottom w:w="0" w:type="dxa"/>
            <w:right w:w="108" w:type="dxa"/>
          </w:tblCellMar>
        </w:tblPrEx>
        <w:trPr>
          <w:trHeight w:val="984" w:hRule="exact"/>
        </w:trPr>
        <w:tc>
          <w:tcPr>
            <w:tcW w:w="594" w:type="dxa"/>
            <w:vMerge w:val="continue"/>
            <w:tcBorders>
              <w:left w:val="single" w:color="auto" w:sz="4" w:space="0"/>
              <w:right w:val="single" w:color="auto" w:sz="4" w:space="0"/>
            </w:tcBorders>
            <w:noWrap w:val="0"/>
            <w:vAlign w:val="center"/>
          </w:tcPr>
          <w:p w14:paraId="4141AF9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A461F17">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44C06B05">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53E1196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村（社区）“两委”班子成员、村务监督委员会主任培训</w:t>
            </w:r>
          </w:p>
        </w:tc>
        <w:tc>
          <w:tcPr>
            <w:tcW w:w="861" w:type="dxa"/>
            <w:tcBorders>
              <w:top w:val="nil"/>
              <w:left w:val="nil"/>
              <w:bottom w:val="single" w:color="auto" w:sz="4" w:space="0"/>
              <w:right w:val="single" w:color="auto" w:sz="4" w:space="0"/>
            </w:tcBorders>
            <w:noWrap w:val="0"/>
            <w:vAlign w:val="center"/>
          </w:tcPr>
          <w:p w14:paraId="10E5B7C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≥700人</w:t>
            </w:r>
          </w:p>
        </w:tc>
        <w:tc>
          <w:tcPr>
            <w:tcW w:w="861" w:type="dxa"/>
            <w:tcBorders>
              <w:top w:val="nil"/>
              <w:left w:val="nil"/>
              <w:bottom w:val="single" w:color="auto" w:sz="4" w:space="0"/>
              <w:right w:val="single" w:color="auto" w:sz="4" w:space="0"/>
            </w:tcBorders>
            <w:noWrap w:val="0"/>
            <w:vAlign w:val="center"/>
          </w:tcPr>
          <w:p w14:paraId="50AC2BC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≥700人</w:t>
            </w:r>
          </w:p>
        </w:tc>
        <w:tc>
          <w:tcPr>
            <w:tcW w:w="573" w:type="dxa"/>
            <w:gridSpan w:val="2"/>
            <w:tcBorders>
              <w:top w:val="nil"/>
              <w:left w:val="nil"/>
              <w:bottom w:val="single" w:color="auto" w:sz="4" w:space="0"/>
              <w:right w:val="single" w:color="auto" w:sz="4" w:space="0"/>
            </w:tcBorders>
            <w:noWrap w:val="0"/>
            <w:vAlign w:val="center"/>
          </w:tcPr>
          <w:p w14:paraId="20FB45A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5F3C09C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08157227">
            <w:pPr>
              <w:widowControl/>
              <w:spacing w:line="240" w:lineRule="exact"/>
              <w:jc w:val="center"/>
              <w:rPr>
                <w:rFonts w:ascii="宋体" w:hAnsi="宋体" w:cs="宋体"/>
                <w:kern w:val="0"/>
                <w:sz w:val="18"/>
                <w:szCs w:val="18"/>
              </w:rPr>
            </w:pPr>
          </w:p>
        </w:tc>
      </w:tr>
      <w:tr w14:paraId="5BBCAB67">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02E8FF6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B66DF0D">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5A0FEA26">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4AD81BA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入党积极分子、发展对象、党员培训</w:t>
            </w:r>
          </w:p>
        </w:tc>
        <w:tc>
          <w:tcPr>
            <w:tcW w:w="861" w:type="dxa"/>
            <w:tcBorders>
              <w:top w:val="nil"/>
              <w:left w:val="nil"/>
              <w:bottom w:val="single" w:color="auto" w:sz="4" w:space="0"/>
              <w:right w:val="single" w:color="auto" w:sz="4" w:space="0"/>
            </w:tcBorders>
            <w:noWrap w:val="0"/>
            <w:vAlign w:val="center"/>
          </w:tcPr>
          <w:p w14:paraId="469B8BA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≥200人</w:t>
            </w:r>
          </w:p>
        </w:tc>
        <w:tc>
          <w:tcPr>
            <w:tcW w:w="861" w:type="dxa"/>
            <w:tcBorders>
              <w:top w:val="nil"/>
              <w:left w:val="nil"/>
              <w:bottom w:val="single" w:color="auto" w:sz="4" w:space="0"/>
              <w:right w:val="single" w:color="auto" w:sz="4" w:space="0"/>
            </w:tcBorders>
            <w:noWrap w:val="0"/>
            <w:vAlign w:val="center"/>
          </w:tcPr>
          <w:p w14:paraId="3F765CB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≥200人</w:t>
            </w:r>
          </w:p>
        </w:tc>
        <w:tc>
          <w:tcPr>
            <w:tcW w:w="573" w:type="dxa"/>
            <w:gridSpan w:val="2"/>
            <w:tcBorders>
              <w:top w:val="nil"/>
              <w:left w:val="nil"/>
              <w:bottom w:val="single" w:color="auto" w:sz="4" w:space="0"/>
              <w:right w:val="single" w:color="auto" w:sz="4" w:space="0"/>
            </w:tcBorders>
            <w:noWrap w:val="0"/>
            <w:vAlign w:val="center"/>
          </w:tcPr>
          <w:p w14:paraId="3656A74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0AC40A3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118A1430">
            <w:pPr>
              <w:widowControl/>
              <w:spacing w:line="240" w:lineRule="exact"/>
              <w:jc w:val="center"/>
              <w:rPr>
                <w:rFonts w:ascii="宋体" w:hAnsi="宋体" w:cs="宋体"/>
                <w:kern w:val="0"/>
                <w:sz w:val="18"/>
                <w:szCs w:val="18"/>
              </w:rPr>
            </w:pPr>
          </w:p>
        </w:tc>
      </w:tr>
      <w:tr w14:paraId="28D49F3F">
        <w:tblPrEx>
          <w:tblCellMar>
            <w:top w:w="0" w:type="dxa"/>
            <w:left w:w="108" w:type="dxa"/>
            <w:bottom w:w="0" w:type="dxa"/>
            <w:right w:w="108" w:type="dxa"/>
          </w:tblCellMar>
        </w:tblPrEx>
        <w:trPr>
          <w:trHeight w:val="984" w:hRule="exact"/>
        </w:trPr>
        <w:tc>
          <w:tcPr>
            <w:tcW w:w="594" w:type="dxa"/>
            <w:vMerge w:val="continue"/>
            <w:tcBorders>
              <w:left w:val="single" w:color="auto" w:sz="4" w:space="0"/>
              <w:right w:val="single" w:color="auto" w:sz="4" w:space="0"/>
            </w:tcBorders>
            <w:noWrap w:val="0"/>
            <w:vAlign w:val="center"/>
          </w:tcPr>
          <w:p w14:paraId="3CA9BDE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6D28C1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974754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D2B448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保障基层干部培训工作顺利开展，干部能力素质持续提升</w:t>
            </w:r>
          </w:p>
        </w:tc>
        <w:tc>
          <w:tcPr>
            <w:tcW w:w="861" w:type="dxa"/>
            <w:tcBorders>
              <w:top w:val="nil"/>
              <w:left w:val="nil"/>
              <w:bottom w:val="single" w:color="auto" w:sz="4" w:space="0"/>
              <w:right w:val="single" w:color="auto" w:sz="4" w:space="0"/>
            </w:tcBorders>
            <w:noWrap w:val="0"/>
            <w:vAlign w:val="center"/>
          </w:tcPr>
          <w:p w14:paraId="59FE1A0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861" w:type="dxa"/>
            <w:tcBorders>
              <w:top w:val="nil"/>
              <w:left w:val="nil"/>
              <w:bottom w:val="single" w:color="auto" w:sz="4" w:space="0"/>
              <w:right w:val="single" w:color="auto" w:sz="4" w:space="0"/>
            </w:tcBorders>
            <w:noWrap w:val="0"/>
            <w:vAlign w:val="center"/>
          </w:tcPr>
          <w:p w14:paraId="2403E1C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573" w:type="dxa"/>
            <w:gridSpan w:val="2"/>
            <w:tcBorders>
              <w:top w:val="nil"/>
              <w:left w:val="nil"/>
              <w:bottom w:val="single" w:color="auto" w:sz="4" w:space="0"/>
              <w:right w:val="single" w:color="auto" w:sz="4" w:space="0"/>
            </w:tcBorders>
            <w:noWrap w:val="0"/>
            <w:vAlign w:val="center"/>
          </w:tcPr>
          <w:p w14:paraId="3FBC0A7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64DA6D7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660FC6A7">
            <w:pPr>
              <w:widowControl/>
              <w:spacing w:line="240" w:lineRule="exact"/>
              <w:jc w:val="center"/>
              <w:rPr>
                <w:rFonts w:ascii="宋体" w:hAnsi="宋体" w:cs="宋体"/>
                <w:kern w:val="0"/>
                <w:sz w:val="18"/>
                <w:szCs w:val="18"/>
              </w:rPr>
            </w:pPr>
          </w:p>
        </w:tc>
      </w:tr>
      <w:tr w14:paraId="1380BA40">
        <w:tblPrEx>
          <w:tblCellMar>
            <w:top w:w="0" w:type="dxa"/>
            <w:left w:w="108" w:type="dxa"/>
            <w:bottom w:w="0" w:type="dxa"/>
            <w:right w:w="108" w:type="dxa"/>
          </w:tblCellMar>
        </w:tblPrEx>
        <w:trPr>
          <w:trHeight w:val="939" w:hRule="exact"/>
        </w:trPr>
        <w:tc>
          <w:tcPr>
            <w:tcW w:w="594" w:type="dxa"/>
            <w:vMerge w:val="continue"/>
            <w:tcBorders>
              <w:left w:val="single" w:color="auto" w:sz="4" w:space="0"/>
              <w:right w:val="single" w:color="auto" w:sz="4" w:space="0"/>
            </w:tcBorders>
            <w:noWrap w:val="0"/>
            <w:vAlign w:val="center"/>
          </w:tcPr>
          <w:p w14:paraId="0A5BBDD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856EA7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8089932">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1CFB67A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工作完成时间</w:t>
            </w:r>
          </w:p>
        </w:tc>
        <w:tc>
          <w:tcPr>
            <w:tcW w:w="861" w:type="dxa"/>
            <w:tcBorders>
              <w:top w:val="nil"/>
              <w:left w:val="nil"/>
              <w:bottom w:val="single" w:color="auto" w:sz="4" w:space="0"/>
              <w:right w:val="single" w:color="auto" w:sz="4" w:space="0"/>
            </w:tcBorders>
            <w:noWrap w:val="0"/>
            <w:vAlign w:val="center"/>
          </w:tcPr>
          <w:p w14:paraId="7E93D6A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2024年12月底前</w:t>
            </w:r>
          </w:p>
        </w:tc>
        <w:tc>
          <w:tcPr>
            <w:tcW w:w="861" w:type="dxa"/>
            <w:tcBorders>
              <w:top w:val="nil"/>
              <w:left w:val="nil"/>
              <w:bottom w:val="single" w:color="auto" w:sz="4" w:space="0"/>
              <w:right w:val="single" w:color="auto" w:sz="4" w:space="0"/>
            </w:tcBorders>
            <w:noWrap w:val="0"/>
            <w:vAlign w:val="center"/>
          </w:tcPr>
          <w:p w14:paraId="51C64484">
            <w:pPr>
              <w:keepNext w:val="0"/>
              <w:keepLines w:val="0"/>
              <w:widowControl/>
              <w:suppressLineNumbers w:val="0"/>
              <w:jc w:val="center"/>
              <w:textAlignment w:val="center"/>
              <w:rPr>
                <w:rFonts w:hint="eastAsia" w:ascii="宋体" w:hAnsi="宋体" w:eastAsia="等线" w:cs="宋体"/>
                <w:kern w:val="0"/>
                <w:sz w:val="18"/>
                <w:szCs w:val="18"/>
                <w:lang w:eastAsia="zh-CN"/>
              </w:rPr>
            </w:pPr>
            <w:r>
              <w:rPr>
                <w:rFonts w:hint="eastAsia" w:ascii="宋体" w:hAnsi="宋体" w:cs="宋体"/>
                <w:kern w:val="0"/>
                <w:sz w:val="18"/>
                <w:szCs w:val="18"/>
                <w:lang w:eastAsia="zh-CN"/>
              </w:rPr>
              <w:t>已完成</w:t>
            </w:r>
          </w:p>
        </w:tc>
        <w:tc>
          <w:tcPr>
            <w:tcW w:w="573" w:type="dxa"/>
            <w:gridSpan w:val="2"/>
            <w:tcBorders>
              <w:top w:val="nil"/>
              <w:left w:val="nil"/>
              <w:bottom w:val="single" w:color="auto" w:sz="4" w:space="0"/>
              <w:right w:val="single" w:color="auto" w:sz="4" w:space="0"/>
            </w:tcBorders>
            <w:noWrap w:val="0"/>
            <w:vAlign w:val="center"/>
          </w:tcPr>
          <w:p w14:paraId="154ED56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7E806B6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1BFBB2B4">
            <w:pPr>
              <w:widowControl/>
              <w:spacing w:line="240" w:lineRule="exact"/>
              <w:jc w:val="center"/>
              <w:rPr>
                <w:rFonts w:ascii="宋体" w:hAnsi="宋体" w:cs="宋体"/>
                <w:kern w:val="0"/>
                <w:sz w:val="18"/>
                <w:szCs w:val="18"/>
              </w:rPr>
            </w:pPr>
          </w:p>
        </w:tc>
      </w:tr>
      <w:tr w14:paraId="42267893">
        <w:tblPrEx>
          <w:tblCellMar>
            <w:top w:w="0" w:type="dxa"/>
            <w:left w:w="108" w:type="dxa"/>
            <w:bottom w:w="0" w:type="dxa"/>
            <w:right w:w="108" w:type="dxa"/>
          </w:tblCellMar>
        </w:tblPrEx>
        <w:trPr>
          <w:trHeight w:val="969" w:hRule="exact"/>
        </w:trPr>
        <w:tc>
          <w:tcPr>
            <w:tcW w:w="594" w:type="dxa"/>
            <w:vMerge w:val="continue"/>
            <w:tcBorders>
              <w:left w:val="single" w:color="auto" w:sz="4" w:space="0"/>
              <w:right w:val="single" w:color="auto" w:sz="4" w:space="0"/>
            </w:tcBorders>
            <w:noWrap w:val="0"/>
            <w:vAlign w:val="center"/>
          </w:tcPr>
          <w:p w14:paraId="4E787D2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334101F">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FD4906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15EBDF1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基层干部培训工作经费</w:t>
            </w:r>
          </w:p>
        </w:tc>
        <w:tc>
          <w:tcPr>
            <w:tcW w:w="861" w:type="dxa"/>
            <w:tcBorders>
              <w:top w:val="nil"/>
              <w:left w:val="nil"/>
              <w:bottom w:val="single" w:color="auto" w:sz="4" w:space="0"/>
              <w:right w:val="single" w:color="auto" w:sz="4" w:space="0"/>
            </w:tcBorders>
            <w:noWrap w:val="0"/>
            <w:vAlign w:val="center"/>
          </w:tcPr>
          <w:p w14:paraId="3361D72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≤36万元</w:t>
            </w:r>
          </w:p>
        </w:tc>
        <w:tc>
          <w:tcPr>
            <w:tcW w:w="861" w:type="dxa"/>
            <w:tcBorders>
              <w:top w:val="nil"/>
              <w:left w:val="nil"/>
              <w:bottom w:val="single" w:color="auto" w:sz="4" w:space="0"/>
              <w:right w:val="single" w:color="auto" w:sz="4" w:space="0"/>
            </w:tcBorders>
            <w:noWrap w:val="0"/>
            <w:vAlign w:val="center"/>
          </w:tcPr>
          <w:p w14:paraId="4738C6E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支付36万元</w:t>
            </w:r>
          </w:p>
        </w:tc>
        <w:tc>
          <w:tcPr>
            <w:tcW w:w="573" w:type="dxa"/>
            <w:gridSpan w:val="2"/>
            <w:tcBorders>
              <w:top w:val="nil"/>
              <w:left w:val="nil"/>
              <w:bottom w:val="single" w:color="auto" w:sz="4" w:space="0"/>
              <w:right w:val="single" w:color="auto" w:sz="4" w:space="0"/>
            </w:tcBorders>
            <w:noWrap w:val="0"/>
            <w:vAlign w:val="center"/>
          </w:tcPr>
          <w:p w14:paraId="7D98A97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3DEB43F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7E32BCA9">
            <w:pPr>
              <w:widowControl/>
              <w:spacing w:line="240" w:lineRule="exact"/>
              <w:jc w:val="center"/>
              <w:rPr>
                <w:rFonts w:ascii="宋体" w:hAnsi="宋体" w:cs="宋体"/>
                <w:kern w:val="0"/>
                <w:sz w:val="18"/>
                <w:szCs w:val="18"/>
              </w:rPr>
            </w:pPr>
          </w:p>
        </w:tc>
      </w:tr>
      <w:tr w14:paraId="0AA98C07">
        <w:tblPrEx>
          <w:tblCellMar>
            <w:top w:w="0" w:type="dxa"/>
            <w:left w:w="108" w:type="dxa"/>
            <w:bottom w:w="0" w:type="dxa"/>
            <w:right w:w="108" w:type="dxa"/>
          </w:tblCellMar>
        </w:tblPrEx>
        <w:trPr>
          <w:trHeight w:val="1239" w:hRule="exact"/>
        </w:trPr>
        <w:tc>
          <w:tcPr>
            <w:tcW w:w="594" w:type="dxa"/>
            <w:vMerge w:val="continue"/>
            <w:tcBorders>
              <w:left w:val="single" w:color="auto" w:sz="4" w:space="0"/>
              <w:right w:val="single" w:color="auto" w:sz="4" w:space="0"/>
            </w:tcBorders>
            <w:noWrap w:val="0"/>
            <w:vAlign w:val="center"/>
          </w:tcPr>
          <w:p w14:paraId="6C406F3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1464894">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8E5E3D7">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D2FA78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729EE18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进一步增强基层干部抓党建、抓治理、抓服务工作能力</w:t>
            </w:r>
          </w:p>
        </w:tc>
        <w:tc>
          <w:tcPr>
            <w:tcW w:w="861" w:type="dxa"/>
            <w:tcBorders>
              <w:top w:val="nil"/>
              <w:left w:val="nil"/>
              <w:bottom w:val="single" w:color="auto" w:sz="4" w:space="0"/>
              <w:right w:val="single" w:color="auto" w:sz="4" w:space="0"/>
            </w:tcBorders>
            <w:noWrap w:val="0"/>
            <w:vAlign w:val="center"/>
          </w:tcPr>
          <w:p w14:paraId="1BF5C5E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持续推进</w:t>
            </w:r>
          </w:p>
        </w:tc>
        <w:tc>
          <w:tcPr>
            <w:tcW w:w="861" w:type="dxa"/>
            <w:tcBorders>
              <w:top w:val="nil"/>
              <w:left w:val="nil"/>
              <w:bottom w:val="single" w:color="auto" w:sz="4" w:space="0"/>
              <w:right w:val="single" w:color="auto" w:sz="4" w:space="0"/>
            </w:tcBorders>
            <w:noWrap w:val="0"/>
            <w:vAlign w:val="center"/>
          </w:tcPr>
          <w:p w14:paraId="4335AF3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持续推进</w:t>
            </w:r>
          </w:p>
        </w:tc>
        <w:tc>
          <w:tcPr>
            <w:tcW w:w="573" w:type="dxa"/>
            <w:gridSpan w:val="2"/>
            <w:tcBorders>
              <w:top w:val="nil"/>
              <w:left w:val="nil"/>
              <w:bottom w:val="single" w:color="auto" w:sz="4" w:space="0"/>
              <w:right w:val="single" w:color="auto" w:sz="4" w:space="0"/>
            </w:tcBorders>
            <w:noWrap w:val="0"/>
            <w:vAlign w:val="center"/>
          </w:tcPr>
          <w:p w14:paraId="5445CED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06EA2FF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275D8361">
            <w:pPr>
              <w:widowControl/>
              <w:spacing w:line="240" w:lineRule="exact"/>
              <w:jc w:val="center"/>
              <w:rPr>
                <w:rFonts w:ascii="宋体" w:hAnsi="宋体" w:cs="宋体"/>
                <w:kern w:val="0"/>
                <w:sz w:val="18"/>
                <w:szCs w:val="18"/>
              </w:rPr>
            </w:pPr>
          </w:p>
        </w:tc>
      </w:tr>
      <w:tr w14:paraId="3E994202">
        <w:tblPrEx>
          <w:tblCellMar>
            <w:top w:w="0" w:type="dxa"/>
            <w:left w:w="108" w:type="dxa"/>
            <w:bottom w:w="0" w:type="dxa"/>
            <w:right w:w="108" w:type="dxa"/>
          </w:tblCellMar>
        </w:tblPrEx>
        <w:trPr>
          <w:trHeight w:val="999" w:hRule="exact"/>
        </w:trPr>
        <w:tc>
          <w:tcPr>
            <w:tcW w:w="594" w:type="dxa"/>
            <w:vMerge w:val="continue"/>
            <w:tcBorders>
              <w:left w:val="single" w:color="auto" w:sz="4" w:space="0"/>
              <w:right w:val="single" w:color="auto" w:sz="4" w:space="0"/>
            </w:tcBorders>
            <w:noWrap w:val="0"/>
            <w:vAlign w:val="center"/>
          </w:tcPr>
          <w:p w14:paraId="7D2341D7">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233346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33EDDA2">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1E8A587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强化理论武装，激发基层干部抓党建促乡村振兴动力。</w:t>
            </w:r>
          </w:p>
        </w:tc>
        <w:tc>
          <w:tcPr>
            <w:tcW w:w="861" w:type="dxa"/>
            <w:tcBorders>
              <w:top w:val="nil"/>
              <w:left w:val="nil"/>
              <w:bottom w:val="single" w:color="auto" w:sz="4" w:space="0"/>
              <w:right w:val="single" w:color="auto" w:sz="4" w:space="0"/>
            </w:tcBorders>
            <w:noWrap w:val="0"/>
            <w:vAlign w:val="center"/>
          </w:tcPr>
          <w:p w14:paraId="5E713CA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有效发挥</w:t>
            </w:r>
          </w:p>
        </w:tc>
        <w:tc>
          <w:tcPr>
            <w:tcW w:w="861" w:type="dxa"/>
            <w:tcBorders>
              <w:top w:val="nil"/>
              <w:left w:val="nil"/>
              <w:bottom w:val="single" w:color="auto" w:sz="4" w:space="0"/>
              <w:right w:val="single" w:color="auto" w:sz="4" w:space="0"/>
            </w:tcBorders>
            <w:noWrap w:val="0"/>
            <w:vAlign w:val="center"/>
          </w:tcPr>
          <w:p w14:paraId="791F121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有效发挥</w:t>
            </w:r>
          </w:p>
        </w:tc>
        <w:tc>
          <w:tcPr>
            <w:tcW w:w="573" w:type="dxa"/>
            <w:gridSpan w:val="2"/>
            <w:tcBorders>
              <w:top w:val="nil"/>
              <w:left w:val="nil"/>
              <w:bottom w:val="single" w:color="auto" w:sz="4" w:space="0"/>
              <w:right w:val="single" w:color="auto" w:sz="4" w:space="0"/>
            </w:tcBorders>
            <w:noWrap w:val="0"/>
            <w:vAlign w:val="center"/>
          </w:tcPr>
          <w:p w14:paraId="75347A7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1A32947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6BEB71E6">
            <w:pPr>
              <w:widowControl/>
              <w:spacing w:line="240" w:lineRule="exact"/>
              <w:jc w:val="center"/>
              <w:rPr>
                <w:rFonts w:ascii="宋体" w:hAnsi="宋体" w:cs="宋体"/>
                <w:kern w:val="0"/>
                <w:sz w:val="18"/>
                <w:szCs w:val="18"/>
              </w:rPr>
            </w:pPr>
          </w:p>
        </w:tc>
      </w:tr>
      <w:tr w14:paraId="550AFB61">
        <w:tblPrEx>
          <w:tblCellMar>
            <w:top w:w="0" w:type="dxa"/>
            <w:left w:w="108" w:type="dxa"/>
            <w:bottom w:w="0" w:type="dxa"/>
            <w:right w:w="108" w:type="dxa"/>
          </w:tblCellMar>
        </w:tblPrEx>
        <w:trPr>
          <w:trHeight w:val="774" w:hRule="exact"/>
        </w:trPr>
        <w:tc>
          <w:tcPr>
            <w:tcW w:w="594" w:type="dxa"/>
            <w:vMerge w:val="continue"/>
            <w:tcBorders>
              <w:left w:val="single" w:color="auto" w:sz="4" w:space="0"/>
              <w:right w:val="single" w:color="auto" w:sz="4" w:space="0"/>
            </w:tcBorders>
            <w:noWrap w:val="0"/>
            <w:vAlign w:val="center"/>
          </w:tcPr>
          <w:p w14:paraId="0BDD9AFA">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1EB8DE1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4481A8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6D95FD3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5D06BE5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培训对象满意度</w:t>
            </w:r>
          </w:p>
        </w:tc>
        <w:tc>
          <w:tcPr>
            <w:tcW w:w="861" w:type="dxa"/>
            <w:tcBorders>
              <w:top w:val="nil"/>
              <w:left w:val="nil"/>
              <w:bottom w:val="single" w:color="auto" w:sz="4" w:space="0"/>
              <w:right w:val="single" w:color="auto" w:sz="4" w:space="0"/>
            </w:tcBorders>
            <w:noWrap w:val="0"/>
            <w:vAlign w:val="center"/>
          </w:tcPr>
          <w:p w14:paraId="65DC8C5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4E445AA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045E70B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4300044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6DDD056E">
            <w:pPr>
              <w:widowControl/>
              <w:spacing w:line="240" w:lineRule="exact"/>
              <w:jc w:val="center"/>
              <w:rPr>
                <w:rFonts w:ascii="宋体" w:hAnsi="宋体" w:cs="宋体"/>
                <w:kern w:val="0"/>
                <w:sz w:val="18"/>
                <w:szCs w:val="18"/>
              </w:rPr>
            </w:pPr>
          </w:p>
        </w:tc>
      </w:tr>
      <w:tr w14:paraId="2E04BC9E">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6E3EA2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356241FB">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1C14CBD">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99</w:t>
            </w:r>
          </w:p>
        </w:tc>
        <w:tc>
          <w:tcPr>
            <w:tcW w:w="1434" w:type="dxa"/>
            <w:gridSpan w:val="2"/>
            <w:tcBorders>
              <w:top w:val="single" w:color="auto" w:sz="4" w:space="0"/>
              <w:left w:val="nil"/>
              <w:bottom w:val="single" w:color="auto" w:sz="4" w:space="0"/>
              <w:right w:val="single" w:color="auto" w:sz="4" w:space="0"/>
            </w:tcBorders>
            <w:noWrap w:val="0"/>
            <w:vAlign w:val="center"/>
          </w:tcPr>
          <w:p w14:paraId="6C112D3D">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6E4C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90FDBF7">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7D341E40">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76168F1E">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2C5230E7">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4AF4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5E6E5AA4">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3EE5F2FE">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39DE607A">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0B4D786C"/>
    <w:p w14:paraId="48FFBDAD">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38945A5D">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43BD40E1">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03E7A006">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48E45F0E"/>
    <w:p w14:paraId="3EDEFDFC">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0C7A3160">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77F74FF4">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年度党群局干部体检财政补助资金自评表</w:t>
            </w:r>
          </w:p>
          <w:p w14:paraId="7160A0FA">
            <w:pPr>
              <w:widowControl/>
              <w:spacing w:line="320" w:lineRule="exact"/>
              <w:jc w:val="center"/>
              <w:rPr>
                <w:rFonts w:ascii="方正小标宋简体" w:hAnsi="宋体" w:eastAsia="方正小标宋简体" w:cs="宋体"/>
                <w:kern w:val="0"/>
                <w:sz w:val="32"/>
                <w:szCs w:val="32"/>
              </w:rPr>
            </w:pPr>
          </w:p>
        </w:tc>
      </w:tr>
      <w:tr w14:paraId="60D6ABDA">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703BAB88">
            <w:pPr>
              <w:widowControl/>
              <w:jc w:val="center"/>
              <w:rPr>
                <w:rFonts w:ascii="宋体" w:hAnsi="宋体" w:cs="宋体"/>
                <w:kern w:val="0"/>
                <w:sz w:val="22"/>
                <w:szCs w:val="22"/>
              </w:rPr>
            </w:pPr>
          </w:p>
        </w:tc>
      </w:tr>
      <w:tr w14:paraId="0AF9218E">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140A17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44B7CFFB">
            <w:pPr>
              <w:widowControl/>
              <w:spacing w:line="240" w:lineRule="exact"/>
              <w:jc w:val="center"/>
              <w:rPr>
                <w:rFonts w:ascii="宋体" w:hAnsi="宋体" w:cs="宋体"/>
                <w:kern w:val="0"/>
                <w:sz w:val="18"/>
                <w:szCs w:val="18"/>
              </w:rPr>
            </w:pPr>
            <w:r>
              <w:rPr>
                <w:rFonts w:hint="eastAsia" w:ascii="宋体" w:hAnsi="宋体" w:cs="宋体"/>
                <w:kern w:val="0"/>
                <w:sz w:val="18"/>
                <w:szCs w:val="18"/>
              </w:rPr>
              <w:t>党群局干部体检财政补助资金</w:t>
            </w:r>
          </w:p>
        </w:tc>
      </w:tr>
      <w:tr w14:paraId="1C320EB4">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AA76C6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6B0C3C0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50E9E46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3D6DB1F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5A3B6AD7">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132E7AE">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276C637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64F7590C">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42F4C457">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775DAD11">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0FA4E296">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54C66C4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4621FA1E">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5E09014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56140B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8A90C6">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C57A55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50686EAC">
            <w:pPr>
              <w:widowControl/>
              <w:spacing w:line="240" w:lineRule="exact"/>
              <w:jc w:val="center"/>
              <w:rPr>
                <w:rFonts w:ascii="宋体" w:hAnsi="宋体" w:cs="宋体"/>
                <w:kern w:val="0"/>
                <w:sz w:val="18"/>
                <w:szCs w:val="18"/>
              </w:rPr>
            </w:pPr>
            <w:r>
              <w:rPr>
                <w:rFonts w:hint="eastAsia" w:ascii="宋体" w:hAnsi="宋体" w:cs="宋体"/>
                <w:kern w:val="0"/>
                <w:sz w:val="18"/>
                <w:szCs w:val="18"/>
              </w:rPr>
              <w:t>27,950.00</w:t>
            </w:r>
          </w:p>
        </w:tc>
        <w:tc>
          <w:tcPr>
            <w:tcW w:w="1147" w:type="dxa"/>
            <w:gridSpan w:val="2"/>
            <w:tcBorders>
              <w:top w:val="nil"/>
              <w:left w:val="nil"/>
              <w:bottom w:val="single" w:color="auto" w:sz="4" w:space="0"/>
              <w:right w:val="single" w:color="auto" w:sz="4" w:space="0"/>
            </w:tcBorders>
            <w:noWrap w:val="0"/>
            <w:vAlign w:val="center"/>
          </w:tcPr>
          <w:p w14:paraId="5A1F01DA">
            <w:pPr>
              <w:widowControl/>
              <w:spacing w:line="240" w:lineRule="exact"/>
              <w:jc w:val="center"/>
              <w:rPr>
                <w:rFonts w:ascii="宋体" w:hAnsi="宋体" w:cs="宋体"/>
                <w:kern w:val="0"/>
                <w:sz w:val="18"/>
                <w:szCs w:val="18"/>
              </w:rPr>
            </w:pPr>
            <w:r>
              <w:rPr>
                <w:rFonts w:hint="eastAsia" w:ascii="宋体" w:hAnsi="宋体" w:cs="宋体"/>
                <w:kern w:val="0"/>
                <w:sz w:val="18"/>
                <w:szCs w:val="18"/>
              </w:rPr>
              <w:t>27,950.00</w:t>
            </w:r>
          </w:p>
        </w:tc>
        <w:tc>
          <w:tcPr>
            <w:tcW w:w="1147" w:type="dxa"/>
            <w:gridSpan w:val="2"/>
            <w:tcBorders>
              <w:top w:val="nil"/>
              <w:left w:val="nil"/>
              <w:bottom w:val="single" w:color="auto" w:sz="4" w:space="0"/>
              <w:right w:val="single" w:color="auto" w:sz="4" w:space="0"/>
            </w:tcBorders>
            <w:noWrap w:val="0"/>
            <w:vAlign w:val="center"/>
          </w:tcPr>
          <w:p w14:paraId="6460AF57">
            <w:pPr>
              <w:widowControl/>
              <w:spacing w:line="240" w:lineRule="exact"/>
              <w:jc w:val="center"/>
              <w:rPr>
                <w:rFonts w:ascii="宋体" w:hAnsi="宋体" w:cs="宋体"/>
                <w:kern w:val="0"/>
                <w:sz w:val="18"/>
                <w:szCs w:val="18"/>
              </w:rPr>
            </w:pPr>
            <w:r>
              <w:rPr>
                <w:rFonts w:hint="eastAsia" w:ascii="宋体" w:hAnsi="宋体" w:cs="宋体"/>
                <w:kern w:val="0"/>
                <w:sz w:val="18"/>
                <w:szCs w:val="18"/>
              </w:rPr>
              <w:t>27,950.00</w:t>
            </w:r>
          </w:p>
        </w:tc>
        <w:tc>
          <w:tcPr>
            <w:tcW w:w="717" w:type="dxa"/>
            <w:gridSpan w:val="2"/>
            <w:tcBorders>
              <w:top w:val="nil"/>
              <w:left w:val="nil"/>
              <w:bottom w:val="single" w:color="auto" w:sz="4" w:space="0"/>
              <w:right w:val="single" w:color="auto" w:sz="4" w:space="0"/>
            </w:tcBorders>
            <w:noWrap w:val="0"/>
            <w:vAlign w:val="center"/>
          </w:tcPr>
          <w:p w14:paraId="55285428">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14DAC4E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4E594697">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16FE312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5FB483D">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F4F004F">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675A2C94">
            <w:pPr>
              <w:widowControl/>
              <w:spacing w:line="240" w:lineRule="exact"/>
              <w:jc w:val="center"/>
              <w:rPr>
                <w:rFonts w:ascii="宋体" w:hAnsi="宋体" w:cs="宋体"/>
                <w:kern w:val="0"/>
                <w:sz w:val="18"/>
                <w:szCs w:val="18"/>
              </w:rPr>
            </w:pPr>
            <w:r>
              <w:rPr>
                <w:rFonts w:hint="eastAsia" w:ascii="宋体" w:hAnsi="宋体" w:cs="宋体"/>
                <w:kern w:val="0"/>
                <w:sz w:val="18"/>
                <w:szCs w:val="18"/>
              </w:rPr>
              <w:t>27,950.00</w:t>
            </w:r>
          </w:p>
        </w:tc>
        <w:tc>
          <w:tcPr>
            <w:tcW w:w="1147" w:type="dxa"/>
            <w:gridSpan w:val="2"/>
            <w:tcBorders>
              <w:top w:val="nil"/>
              <w:left w:val="nil"/>
              <w:bottom w:val="single" w:color="auto" w:sz="4" w:space="0"/>
              <w:right w:val="single" w:color="auto" w:sz="4" w:space="0"/>
            </w:tcBorders>
            <w:noWrap w:val="0"/>
            <w:vAlign w:val="center"/>
          </w:tcPr>
          <w:p w14:paraId="498EB208">
            <w:pPr>
              <w:widowControl/>
              <w:spacing w:line="240" w:lineRule="exact"/>
              <w:jc w:val="center"/>
              <w:rPr>
                <w:rFonts w:ascii="宋体" w:hAnsi="宋体" w:cs="宋体"/>
                <w:kern w:val="0"/>
                <w:sz w:val="18"/>
                <w:szCs w:val="18"/>
              </w:rPr>
            </w:pPr>
            <w:r>
              <w:rPr>
                <w:rFonts w:hint="eastAsia" w:ascii="宋体" w:hAnsi="宋体" w:cs="宋体"/>
                <w:kern w:val="0"/>
                <w:sz w:val="18"/>
                <w:szCs w:val="18"/>
              </w:rPr>
              <w:t>27,950.00</w:t>
            </w:r>
          </w:p>
        </w:tc>
        <w:tc>
          <w:tcPr>
            <w:tcW w:w="1147" w:type="dxa"/>
            <w:gridSpan w:val="2"/>
            <w:tcBorders>
              <w:top w:val="nil"/>
              <w:left w:val="nil"/>
              <w:bottom w:val="single" w:color="auto" w:sz="4" w:space="0"/>
              <w:right w:val="single" w:color="auto" w:sz="4" w:space="0"/>
            </w:tcBorders>
            <w:noWrap w:val="0"/>
            <w:vAlign w:val="center"/>
          </w:tcPr>
          <w:p w14:paraId="39D16766">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27,950.00</w:t>
            </w:r>
          </w:p>
        </w:tc>
        <w:tc>
          <w:tcPr>
            <w:tcW w:w="717" w:type="dxa"/>
            <w:gridSpan w:val="2"/>
            <w:tcBorders>
              <w:top w:val="nil"/>
              <w:left w:val="nil"/>
              <w:bottom w:val="single" w:color="auto" w:sz="4" w:space="0"/>
              <w:right w:val="single" w:color="auto" w:sz="4" w:space="0"/>
            </w:tcBorders>
            <w:noWrap w:val="0"/>
            <w:vAlign w:val="center"/>
          </w:tcPr>
          <w:p w14:paraId="7579767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7BAB534">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AFA13B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048BEE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FF2F43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E49E6D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1377B997">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5FE8A392">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4428C2B7">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60DE2B0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244FEFE">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3338CDD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67566FE">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75985F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753647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1B54D4FD">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58F739C5">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44B3A4C9">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606E621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982A77C">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844DFF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B7036FF">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4893E4D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3A4AE35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17737DF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8697661">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3070A267">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43A79446">
            <w:pPr>
              <w:widowControl/>
              <w:spacing w:line="240" w:lineRule="exact"/>
              <w:jc w:val="center"/>
              <w:rPr>
                <w:rFonts w:ascii="宋体" w:hAnsi="宋体" w:cs="宋体"/>
                <w:kern w:val="0"/>
                <w:sz w:val="18"/>
                <w:szCs w:val="18"/>
              </w:rPr>
            </w:pPr>
            <w:r>
              <w:rPr>
                <w:rFonts w:hint="eastAsia" w:ascii="宋体" w:hAnsi="宋体" w:cs="宋体"/>
                <w:kern w:val="0"/>
                <w:sz w:val="18"/>
                <w:szCs w:val="18"/>
              </w:rPr>
              <w:t>维护干部职工的合法权益，构建和谐工作环境，增强干部职工的建康意识。</w:t>
            </w:r>
          </w:p>
        </w:tc>
        <w:tc>
          <w:tcPr>
            <w:tcW w:w="3441" w:type="dxa"/>
            <w:gridSpan w:val="7"/>
            <w:tcBorders>
              <w:top w:val="single" w:color="auto" w:sz="4" w:space="0"/>
              <w:left w:val="nil"/>
              <w:bottom w:val="single" w:color="auto" w:sz="4" w:space="0"/>
              <w:right w:val="single" w:color="auto" w:sz="4" w:space="0"/>
            </w:tcBorders>
            <w:noWrap w:val="0"/>
            <w:vAlign w:val="center"/>
          </w:tcPr>
          <w:p w14:paraId="46CD83D8">
            <w:pPr>
              <w:widowControl/>
              <w:spacing w:line="240" w:lineRule="exact"/>
              <w:jc w:val="center"/>
              <w:rPr>
                <w:rFonts w:ascii="宋体" w:hAnsi="宋体" w:cs="宋体"/>
                <w:kern w:val="0"/>
                <w:sz w:val="18"/>
                <w:szCs w:val="18"/>
              </w:rPr>
            </w:pPr>
            <w:r>
              <w:rPr>
                <w:rFonts w:hint="eastAsia" w:ascii="宋体" w:hAnsi="宋体" w:cs="宋体"/>
                <w:kern w:val="0"/>
                <w:sz w:val="18"/>
                <w:szCs w:val="18"/>
              </w:rPr>
              <w:t>维护干部职工的合法权益，构建和谐工作环境，增强干部职工的建康意识。</w:t>
            </w:r>
          </w:p>
        </w:tc>
      </w:tr>
      <w:tr w14:paraId="4EEC5D91">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71EB04A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6CC9EE75">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7CE8392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1A82955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68BF79EC">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C6922CB">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4C54689B">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163E72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2E8CEA5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3D6D8D9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44DF500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9383FC4">
        <w:tblPrEx>
          <w:tblCellMar>
            <w:top w:w="0" w:type="dxa"/>
            <w:left w:w="108" w:type="dxa"/>
            <w:bottom w:w="0" w:type="dxa"/>
            <w:right w:w="108" w:type="dxa"/>
          </w:tblCellMar>
        </w:tblPrEx>
        <w:trPr>
          <w:trHeight w:val="1029" w:hRule="exact"/>
        </w:trPr>
        <w:tc>
          <w:tcPr>
            <w:tcW w:w="594" w:type="dxa"/>
            <w:vMerge w:val="continue"/>
            <w:tcBorders>
              <w:left w:val="single" w:color="auto" w:sz="4" w:space="0"/>
              <w:right w:val="single" w:color="auto" w:sz="4" w:space="0"/>
            </w:tcBorders>
            <w:noWrap w:val="0"/>
            <w:vAlign w:val="center"/>
          </w:tcPr>
          <w:p w14:paraId="026410AB">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42DFBC5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055F2882">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2227B1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干部体检人数</w:t>
            </w:r>
          </w:p>
        </w:tc>
        <w:tc>
          <w:tcPr>
            <w:tcW w:w="861" w:type="dxa"/>
            <w:tcBorders>
              <w:top w:val="nil"/>
              <w:left w:val="nil"/>
              <w:bottom w:val="single" w:color="auto" w:sz="4" w:space="0"/>
              <w:right w:val="single" w:color="auto" w:sz="4" w:space="0"/>
            </w:tcBorders>
            <w:noWrap w:val="0"/>
            <w:vAlign w:val="center"/>
          </w:tcPr>
          <w:p w14:paraId="0D8340B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41人</w:t>
            </w:r>
          </w:p>
        </w:tc>
        <w:tc>
          <w:tcPr>
            <w:tcW w:w="861" w:type="dxa"/>
            <w:tcBorders>
              <w:top w:val="nil"/>
              <w:left w:val="nil"/>
              <w:bottom w:val="single" w:color="auto" w:sz="4" w:space="0"/>
              <w:right w:val="single" w:color="auto" w:sz="4" w:space="0"/>
            </w:tcBorders>
            <w:noWrap w:val="0"/>
            <w:vAlign w:val="center"/>
          </w:tcPr>
          <w:p w14:paraId="4254C07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41人</w:t>
            </w:r>
          </w:p>
        </w:tc>
        <w:tc>
          <w:tcPr>
            <w:tcW w:w="573" w:type="dxa"/>
            <w:gridSpan w:val="2"/>
            <w:tcBorders>
              <w:top w:val="nil"/>
              <w:left w:val="nil"/>
              <w:bottom w:val="single" w:color="auto" w:sz="4" w:space="0"/>
              <w:right w:val="single" w:color="auto" w:sz="4" w:space="0"/>
            </w:tcBorders>
            <w:noWrap w:val="0"/>
            <w:vAlign w:val="center"/>
          </w:tcPr>
          <w:p w14:paraId="516EF5D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1A4E86C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0B166F01">
            <w:pPr>
              <w:widowControl/>
              <w:spacing w:line="240" w:lineRule="exact"/>
              <w:jc w:val="center"/>
              <w:rPr>
                <w:rFonts w:ascii="宋体" w:hAnsi="宋体" w:cs="宋体"/>
                <w:kern w:val="0"/>
                <w:sz w:val="18"/>
                <w:szCs w:val="18"/>
              </w:rPr>
            </w:pPr>
          </w:p>
        </w:tc>
      </w:tr>
      <w:tr w14:paraId="77C3E39B">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511D3587">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E3CEDF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DE71FE8">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A9D394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干部参加体检率</w:t>
            </w:r>
          </w:p>
        </w:tc>
        <w:tc>
          <w:tcPr>
            <w:tcW w:w="861" w:type="dxa"/>
            <w:tcBorders>
              <w:top w:val="nil"/>
              <w:left w:val="nil"/>
              <w:bottom w:val="single" w:color="auto" w:sz="4" w:space="0"/>
              <w:right w:val="single" w:color="auto" w:sz="4" w:space="0"/>
            </w:tcBorders>
            <w:noWrap w:val="0"/>
            <w:vAlign w:val="center"/>
          </w:tcPr>
          <w:p w14:paraId="1AE377C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6D1176D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635503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0759E53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578A3FEE">
            <w:pPr>
              <w:widowControl/>
              <w:spacing w:line="240" w:lineRule="exact"/>
              <w:jc w:val="center"/>
              <w:rPr>
                <w:rFonts w:ascii="宋体" w:hAnsi="宋体" w:cs="宋体"/>
                <w:kern w:val="0"/>
                <w:sz w:val="18"/>
                <w:szCs w:val="18"/>
              </w:rPr>
            </w:pPr>
          </w:p>
        </w:tc>
      </w:tr>
      <w:tr w14:paraId="5CFD1B57">
        <w:tblPrEx>
          <w:tblCellMar>
            <w:top w:w="0" w:type="dxa"/>
            <w:left w:w="108" w:type="dxa"/>
            <w:bottom w:w="0" w:type="dxa"/>
            <w:right w:w="108" w:type="dxa"/>
          </w:tblCellMar>
        </w:tblPrEx>
        <w:trPr>
          <w:trHeight w:val="1134" w:hRule="exact"/>
        </w:trPr>
        <w:tc>
          <w:tcPr>
            <w:tcW w:w="594" w:type="dxa"/>
            <w:vMerge w:val="continue"/>
            <w:tcBorders>
              <w:left w:val="single" w:color="auto" w:sz="4" w:space="0"/>
              <w:right w:val="single" w:color="auto" w:sz="4" w:space="0"/>
            </w:tcBorders>
            <w:noWrap w:val="0"/>
            <w:vAlign w:val="center"/>
          </w:tcPr>
          <w:p w14:paraId="29985D5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C8359B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14445B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5D1CEED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资金兑付时间</w:t>
            </w:r>
          </w:p>
        </w:tc>
        <w:tc>
          <w:tcPr>
            <w:tcW w:w="861" w:type="dxa"/>
            <w:tcBorders>
              <w:top w:val="nil"/>
              <w:left w:val="nil"/>
              <w:bottom w:val="single" w:color="auto" w:sz="4" w:space="0"/>
              <w:right w:val="single" w:color="auto" w:sz="4" w:space="0"/>
            </w:tcBorders>
            <w:noWrap w:val="0"/>
            <w:vAlign w:val="center"/>
          </w:tcPr>
          <w:p w14:paraId="6758B0D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已完成</w:t>
            </w:r>
          </w:p>
        </w:tc>
        <w:tc>
          <w:tcPr>
            <w:tcW w:w="861" w:type="dxa"/>
            <w:tcBorders>
              <w:top w:val="nil"/>
              <w:left w:val="nil"/>
              <w:bottom w:val="single" w:color="auto" w:sz="4" w:space="0"/>
              <w:right w:val="single" w:color="auto" w:sz="4" w:space="0"/>
            </w:tcBorders>
            <w:noWrap w:val="0"/>
            <w:vAlign w:val="center"/>
          </w:tcPr>
          <w:p w14:paraId="409B833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已完成</w:t>
            </w:r>
          </w:p>
        </w:tc>
        <w:tc>
          <w:tcPr>
            <w:tcW w:w="573" w:type="dxa"/>
            <w:gridSpan w:val="2"/>
            <w:tcBorders>
              <w:top w:val="nil"/>
              <w:left w:val="nil"/>
              <w:bottom w:val="single" w:color="auto" w:sz="4" w:space="0"/>
              <w:right w:val="single" w:color="auto" w:sz="4" w:space="0"/>
            </w:tcBorders>
            <w:noWrap w:val="0"/>
            <w:vAlign w:val="center"/>
          </w:tcPr>
          <w:p w14:paraId="4F7D2C8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2D3CF33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797B8D81">
            <w:pPr>
              <w:widowControl/>
              <w:spacing w:line="240" w:lineRule="exact"/>
              <w:jc w:val="center"/>
              <w:rPr>
                <w:rFonts w:ascii="宋体" w:hAnsi="宋体" w:cs="宋体"/>
                <w:kern w:val="0"/>
                <w:sz w:val="18"/>
                <w:szCs w:val="18"/>
              </w:rPr>
            </w:pPr>
          </w:p>
        </w:tc>
      </w:tr>
      <w:tr w14:paraId="6C2C153F">
        <w:tblPrEx>
          <w:tblCellMar>
            <w:top w:w="0" w:type="dxa"/>
            <w:left w:w="108" w:type="dxa"/>
            <w:bottom w:w="0" w:type="dxa"/>
            <w:right w:w="108" w:type="dxa"/>
          </w:tblCellMar>
        </w:tblPrEx>
        <w:trPr>
          <w:trHeight w:val="1104" w:hRule="exact"/>
        </w:trPr>
        <w:tc>
          <w:tcPr>
            <w:tcW w:w="594" w:type="dxa"/>
            <w:vMerge w:val="continue"/>
            <w:tcBorders>
              <w:left w:val="single" w:color="auto" w:sz="4" w:space="0"/>
              <w:right w:val="single" w:color="auto" w:sz="4" w:space="0"/>
            </w:tcBorders>
            <w:noWrap w:val="0"/>
            <w:vAlign w:val="center"/>
          </w:tcPr>
          <w:p w14:paraId="66A10C5C">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F85F42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BA3779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2BE78BA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干部体检费</w:t>
            </w:r>
          </w:p>
        </w:tc>
        <w:tc>
          <w:tcPr>
            <w:tcW w:w="861" w:type="dxa"/>
            <w:tcBorders>
              <w:top w:val="nil"/>
              <w:left w:val="nil"/>
              <w:bottom w:val="single" w:color="auto" w:sz="4" w:space="0"/>
              <w:right w:val="single" w:color="auto" w:sz="4" w:space="0"/>
            </w:tcBorders>
            <w:noWrap w:val="0"/>
            <w:vAlign w:val="center"/>
          </w:tcPr>
          <w:p w14:paraId="0474B73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2.795万元</w:t>
            </w:r>
          </w:p>
        </w:tc>
        <w:tc>
          <w:tcPr>
            <w:tcW w:w="861" w:type="dxa"/>
            <w:tcBorders>
              <w:top w:val="nil"/>
              <w:left w:val="nil"/>
              <w:bottom w:val="single" w:color="auto" w:sz="4" w:space="0"/>
              <w:right w:val="single" w:color="auto" w:sz="4" w:space="0"/>
            </w:tcBorders>
            <w:noWrap w:val="0"/>
            <w:vAlign w:val="center"/>
          </w:tcPr>
          <w:p w14:paraId="532EE55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2.795万元</w:t>
            </w:r>
          </w:p>
        </w:tc>
        <w:tc>
          <w:tcPr>
            <w:tcW w:w="573" w:type="dxa"/>
            <w:gridSpan w:val="2"/>
            <w:tcBorders>
              <w:top w:val="nil"/>
              <w:left w:val="nil"/>
              <w:bottom w:val="single" w:color="auto" w:sz="4" w:space="0"/>
              <w:right w:val="single" w:color="auto" w:sz="4" w:space="0"/>
            </w:tcBorders>
            <w:noWrap w:val="0"/>
            <w:vAlign w:val="center"/>
          </w:tcPr>
          <w:p w14:paraId="3C50CD2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23BFFB4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7DC82F92">
            <w:pPr>
              <w:widowControl/>
              <w:spacing w:line="240" w:lineRule="exact"/>
              <w:jc w:val="center"/>
              <w:rPr>
                <w:rFonts w:ascii="宋体" w:hAnsi="宋体" w:cs="宋体"/>
                <w:kern w:val="0"/>
                <w:sz w:val="18"/>
                <w:szCs w:val="18"/>
              </w:rPr>
            </w:pPr>
          </w:p>
        </w:tc>
      </w:tr>
      <w:tr w14:paraId="5B23AD4D">
        <w:tblPrEx>
          <w:tblCellMar>
            <w:top w:w="0" w:type="dxa"/>
            <w:left w:w="108" w:type="dxa"/>
            <w:bottom w:w="0" w:type="dxa"/>
            <w:right w:w="108" w:type="dxa"/>
          </w:tblCellMar>
        </w:tblPrEx>
        <w:trPr>
          <w:trHeight w:val="1164" w:hRule="exact"/>
        </w:trPr>
        <w:tc>
          <w:tcPr>
            <w:tcW w:w="594" w:type="dxa"/>
            <w:vMerge w:val="continue"/>
            <w:tcBorders>
              <w:left w:val="single" w:color="auto" w:sz="4" w:space="0"/>
              <w:right w:val="single" w:color="auto" w:sz="4" w:space="0"/>
            </w:tcBorders>
            <w:noWrap w:val="0"/>
            <w:vAlign w:val="center"/>
          </w:tcPr>
          <w:p w14:paraId="5AE56DB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E17539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9840FB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91216A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26256FA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有效预防疾病发生</w:t>
            </w:r>
          </w:p>
        </w:tc>
        <w:tc>
          <w:tcPr>
            <w:tcW w:w="861" w:type="dxa"/>
            <w:tcBorders>
              <w:top w:val="nil"/>
              <w:left w:val="nil"/>
              <w:bottom w:val="single" w:color="auto" w:sz="4" w:space="0"/>
              <w:right w:val="single" w:color="auto" w:sz="4" w:space="0"/>
            </w:tcBorders>
            <w:noWrap w:val="0"/>
            <w:vAlign w:val="center"/>
          </w:tcPr>
          <w:p w14:paraId="756127E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显著提高</w:t>
            </w:r>
          </w:p>
        </w:tc>
        <w:tc>
          <w:tcPr>
            <w:tcW w:w="861" w:type="dxa"/>
            <w:tcBorders>
              <w:top w:val="nil"/>
              <w:left w:val="nil"/>
              <w:bottom w:val="single" w:color="auto" w:sz="4" w:space="0"/>
              <w:right w:val="single" w:color="auto" w:sz="4" w:space="0"/>
            </w:tcBorders>
            <w:noWrap w:val="0"/>
            <w:vAlign w:val="center"/>
          </w:tcPr>
          <w:p w14:paraId="6BC6ABA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显著提高</w:t>
            </w:r>
          </w:p>
        </w:tc>
        <w:tc>
          <w:tcPr>
            <w:tcW w:w="573" w:type="dxa"/>
            <w:gridSpan w:val="2"/>
            <w:tcBorders>
              <w:top w:val="nil"/>
              <w:left w:val="nil"/>
              <w:bottom w:val="single" w:color="auto" w:sz="4" w:space="0"/>
              <w:right w:val="single" w:color="auto" w:sz="4" w:space="0"/>
            </w:tcBorders>
            <w:noWrap w:val="0"/>
            <w:vAlign w:val="center"/>
          </w:tcPr>
          <w:p w14:paraId="2013EFB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10DA655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D6C40CC">
            <w:pPr>
              <w:widowControl/>
              <w:spacing w:line="240" w:lineRule="exact"/>
              <w:jc w:val="center"/>
              <w:rPr>
                <w:rFonts w:ascii="宋体" w:hAnsi="宋体" w:cs="宋体"/>
                <w:kern w:val="0"/>
                <w:sz w:val="18"/>
                <w:szCs w:val="18"/>
              </w:rPr>
            </w:pPr>
          </w:p>
        </w:tc>
      </w:tr>
      <w:tr w14:paraId="1154330F">
        <w:tblPrEx>
          <w:tblCellMar>
            <w:top w:w="0" w:type="dxa"/>
            <w:left w:w="108" w:type="dxa"/>
            <w:bottom w:w="0" w:type="dxa"/>
            <w:right w:w="108" w:type="dxa"/>
          </w:tblCellMar>
        </w:tblPrEx>
        <w:trPr>
          <w:trHeight w:val="804" w:hRule="exact"/>
        </w:trPr>
        <w:tc>
          <w:tcPr>
            <w:tcW w:w="594" w:type="dxa"/>
            <w:vMerge w:val="continue"/>
            <w:tcBorders>
              <w:left w:val="single" w:color="auto" w:sz="4" w:space="0"/>
              <w:right w:val="single" w:color="auto" w:sz="4" w:space="0"/>
            </w:tcBorders>
            <w:noWrap w:val="0"/>
            <w:vAlign w:val="center"/>
          </w:tcPr>
          <w:p w14:paraId="7B9EC8A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DE06BE2">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7CF845B">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660126B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提高干部建康价值观</w:t>
            </w:r>
          </w:p>
        </w:tc>
        <w:tc>
          <w:tcPr>
            <w:tcW w:w="861" w:type="dxa"/>
            <w:tcBorders>
              <w:top w:val="nil"/>
              <w:left w:val="nil"/>
              <w:bottom w:val="single" w:color="auto" w:sz="4" w:space="0"/>
              <w:right w:val="single" w:color="auto" w:sz="4" w:space="0"/>
            </w:tcBorders>
            <w:noWrap w:val="0"/>
            <w:vAlign w:val="center"/>
          </w:tcPr>
          <w:p w14:paraId="4C41374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长期</w:t>
            </w:r>
          </w:p>
        </w:tc>
        <w:tc>
          <w:tcPr>
            <w:tcW w:w="861" w:type="dxa"/>
            <w:tcBorders>
              <w:top w:val="nil"/>
              <w:left w:val="nil"/>
              <w:bottom w:val="single" w:color="auto" w:sz="4" w:space="0"/>
              <w:right w:val="single" w:color="auto" w:sz="4" w:space="0"/>
            </w:tcBorders>
            <w:noWrap w:val="0"/>
            <w:vAlign w:val="center"/>
          </w:tcPr>
          <w:p w14:paraId="009176B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长期</w:t>
            </w:r>
          </w:p>
        </w:tc>
        <w:tc>
          <w:tcPr>
            <w:tcW w:w="573" w:type="dxa"/>
            <w:gridSpan w:val="2"/>
            <w:tcBorders>
              <w:top w:val="nil"/>
              <w:left w:val="nil"/>
              <w:bottom w:val="single" w:color="auto" w:sz="4" w:space="0"/>
              <w:right w:val="single" w:color="auto" w:sz="4" w:space="0"/>
            </w:tcBorders>
            <w:noWrap w:val="0"/>
            <w:vAlign w:val="center"/>
          </w:tcPr>
          <w:p w14:paraId="7C26181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1517242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41D3CA40">
            <w:pPr>
              <w:widowControl/>
              <w:spacing w:line="240" w:lineRule="exact"/>
              <w:jc w:val="center"/>
              <w:rPr>
                <w:rFonts w:ascii="宋体" w:hAnsi="宋体" w:cs="宋体"/>
                <w:kern w:val="0"/>
                <w:sz w:val="18"/>
                <w:szCs w:val="18"/>
              </w:rPr>
            </w:pPr>
          </w:p>
        </w:tc>
      </w:tr>
      <w:tr w14:paraId="426BBB94">
        <w:tblPrEx>
          <w:tblCellMar>
            <w:top w:w="0" w:type="dxa"/>
            <w:left w:w="108" w:type="dxa"/>
            <w:bottom w:w="0" w:type="dxa"/>
            <w:right w:w="108" w:type="dxa"/>
          </w:tblCellMar>
        </w:tblPrEx>
        <w:trPr>
          <w:trHeight w:val="1284" w:hRule="exact"/>
        </w:trPr>
        <w:tc>
          <w:tcPr>
            <w:tcW w:w="594" w:type="dxa"/>
            <w:vMerge w:val="continue"/>
            <w:tcBorders>
              <w:left w:val="single" w:color="auto" w:sz="4" w:space="0"/>
              <w:right w:val="single" w:color="auto" w:sz="4" w:space="0"/>
            </w:tcBorders>
            <w:noWrap w:val="0"/>
            <w:vAlign w:val="center"/>
          </w:tcPr>
          <w:p w14:paraId="79980AE1">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448BF0B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9BB0A6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319DC89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6773BE6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干部满意度</w:t>
            </w:r>
          </w:p>
        </w:tc>
        <w:tc>
          <w:tcPr>
            <w:tcW w:w="861" w:type="dxa"/>
            <w:tcBorders>
              <w:top w:val="nil"/>
              <w:left w:val="nil"/>
              <w:bottom w:val="single" w:color="auto" w:sz="4" w:space="0"/>
              <w:right w:val="single" w:color="auto" w:sz="4" w:space="0"/>
            </w:tcBorders>
            <w:noWrap w:val="0"/>
            <w:vAlign w:val="center"/>
          </w:tcPr>
          <w:p w14:paraId="6D6F0C9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≥92%</w:t>
            </w:r>
          </w:p>
        </w:tc>
        <w:tc>
          <w:tcPr>
            <w:tcW w:w="861" w:type="dxa"/>
            <w:tcBorders>
              <w:top w:val="nil"/>
              <w:left w:val="nil"/>
              <w:bottom w:val="single" w:color="auto" w:sz="4" w:space="0"/>
              <w:right w:val="single" w:color="auto" w:sz="4" w:space="0"/>
            </w:tcBorders>
            <w:noWrap w:val="0"/>
            <w:vAlign w:val="center"/>
          </w:tcPr>
          <w:p w14:paraId="4B7D535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≥92%</w:t>
            </w:r>
          </w:p>
        </w:tc>
        <w:tc>
          <w:tcPr>
            <w:tcW w:w="573" w:type="dxa"/>
            <w:gridSpan w:val="2"/>
            <w:tcBorders>
              <w:top w:val="nil"/>
              <w:left w:val="nil"/>
              <w:bottom w:val="single" w:color="auto" w:sz="4" w:space="0"/>
              <w:right w:val="single" w:color="auto" w:sz="4" w:space="0"/>
            </w:tcBorders>
            <w:noWrap w:val="0"/>
            <w:vAlign w:val="center"/>
          </w:tcPr>
          <w:p w14:paraId="66DDDDA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0D8FB0B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7DC47000">
            <w:pPr>
              <w:widowControl/>
              <w:spacing w:line="240" w:lineRule="exact"/>
              <w:jc w:val="center"/>
              <w:rPr>
                <w:rFonts w:ascii="宋体" w:hAnsi="宋体" w:cs="宋体"/>
                <w:kern w:val="0"/>
                <w:sz w:val="18"/>
                <w:szCs w:val="18"/>
              </w:rPr>
            </w:pPr>
          </w:p>
        </w:tc>
      </w:tr>
      <w:tr w14:paraId="252AD24F">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0EDED6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4E95A822">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E221A0E">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70DE6F0B">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122C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6CB786B">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275839E7">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7DA0C872">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5B72E97F">
            <w:pPr>
              <w:widowControl/>
              <w:ind w:right="-483" w:rightChars="-23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已完成</w:t>
            </w:r>
          </w:p>
        </w:tc>
      </w:tr>
      <w:tr w14:paraId="79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0A780BF3">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75EBB57B">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7EED61C0">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3981C50C"/>
    <w:p w14:paraId="763A8CBA">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4558A7BE">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6F27C9AB">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2C6E76AB">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36C62088">
      <w:pPr>
        <w:pStyle w:val="2"/>
      </w:pPr>
    </w:p>
    <w:p w14:paraId="427B0C2E">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51D3070F">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68E5B7A7">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年度党群局相关工作经费自评表</w:t>
            </w:r>
          </w:p>
          <w:p w14:paraId="3B3EEC44">
            <w:pPr>
              <w:widowControl/>
              <w:spacing w:line="320" w:lineRule="exact"/>
              <w:jc w:val="center"/>
              <w:rPr>
                <w:rFonts w:ascii="方正小标宋简体" w:hAnsi="宋体" w:eastAsia="方正小标宋简体" w:cs="宋体"/>
                <w:kern w:val="0"/>
                <w:sz w:val="32"/>
                <w:szCs w:val="32"/>
              </w:rPr>
            </w:pPr>
          </w:p>
        </w:tc>
      </w:tr>
      <w:tr w14:paraId="7A0C2586">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156CF7A1">
            <w:pPr>
              <w:widowControl/>
              <w:jc w:val="center"/>
              <w:rPr>
                <w:rFonts w:ascii="宋体" w:hAnsi="宋体" w:cs="宋体"/>
                <w:kern w:val="0"/>
                <w:sz w:val="22"/>
                <w:szCs w:val="22"/>
              </w:rPr>
            </w:pPr>
          </w:p>
        </w:tc>
      </w:tr>
      <w:tr w14:paraId="47D77893">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70F633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0CE9BAC7">
            <w:pPr>
              <w:widowControl/>
              <w:spacing w:line="240" w:lineRule="exact"/>
              <w:jc w:val="center"/>
              <w:rPr>
                <w:rFonts w:ascii="宋体" w:hAnsi="宋体" w:cs="宋体"/>
                <w:kern w:val="0"/>
                <w:sz w:val="18"/>
                <w:szCs w:val="18"/>
              </w:rPr>
            </w:pPr>
            <w:r>
              <w:rPr>
                <w:rFonts w:hint="eastAsia" w:ascii="宋体" w:hAnsi="宋体" w:cs="宋体"/>
                <w:kern w:val="0"/>
                <w:sz w:val="18"/>
                <w:szCs w:val="18"/>
              </w:rPr>
              <w:t>党群局相关工作经费</w:t>
            </w:r>
          </w:p>
        </w:tc>
      </w:tr>
      <w:tr w14:paraId="4A1392CC">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2BD0EF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18B9D95B">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4FF2458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74888A1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6B3EA10B">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4C4C98A">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4DA1609E">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4F0C94D0">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3B2C32E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07D0F9E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46C92753">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49CFF8C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76D7BA5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56BE611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A7FEAC3">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5180DA">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E1B241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0E6E3BA4">
            <w:pPr>
              <w:widowControl/>
              <w:spacing w:line="240" w:lineRule="exact"/>
              <w:jc w:val="center"/>
              <w:rPr>
                <w:rFonts w:ascii="宋体" w:hAnsi="宋体" w:cs="宋体"/>
                <w:kern w:val="0"/>
                <w:sz w:val="18"/>
                <w:szCs w:val="18"/>
              </w:rPr>
            </w:pPr>
            <w:r>
              <w:rPr>
                <w:rFonts w:hint="eastAsia" w:ascii="宋体" w:hAnsi="宋体" w:cs="宋体"/>
                <w:kern w:val="0"/>
                <w:sz w:val="18"/>
                <w:szCs w:val="18"/>
              </w:rPr>
              <w:t>207,159.60</w:t>
            </w:r>
          </w:p>
        </w:tc>
        <w:tc>
          <w:tcPr>
            <w:tcW w:w="1147" w:type="dxa"/>
            <w:gridSpan w:val="2"/>
            <w:tcBorders>
              <w:top w:val="nil"/>
              <w:left w:val="nil"/>
              <w:bottom w:val="single" w:color="auto" w:sz="4" w:space="0"/>
              <w:right w:val="single" w:color="auto" w:sz="4" w:space="0"/>
            </w:tcBorders>
            <w:noWrap w:val="0"/>
            <w:vAlign w:val="center"/>
          </w:tcPr>
          <w:p w14:paraId="03EF8373">
            <w:pPr>
              <w:widowControl/>
              <w:spacing w:line="240" w:lineRule="exact"/>
              <w:jc w:val="center"/>
              <w:rPr>
                <w:rFonts w:ascii="宋体" w:hAnsi="宋体" w:cs="宋体"/>
                <w:kern w:val="0"/>
                <w:sz w:val="18"/>
                <w:szCs w:val="18"/>
              </w:rPr>
            </w:pPr>
            <w:r>
              <w:rPr>
                <w:rFonts w:hint="eastAsia" w:ascii="宋体" w:hAnsi="宋体" w:cs="宋体"/>
                <w:kern w:val="0"/>
                <w:sz w:val="18"/>
                <w:szCs w:val="18"/>
              </w:rPr>
              <w:t>207,159.60</w:t>
            </w:r>
          </w:p>
        </w:tc>
        <w:tc>
          <w:tcPr>
            <w:tcW w:w="1147" w:type="dxa"/>
            <w:gridSpan w:val="2"/>
            <w:tcBorders>
              <w:top w:val="nil"/>
              <w:left w:val="nil"/>
              <w:bottom w:val="single" w:color="auto" w:sz="4" w:space="0"/>
              <w:right w:val="single" w:color="auto" w:sz="4" w:space="0"/>
            </w:tcBorders>
            <w:noWrap w:val="0"/>
            <w:vAlign w:val="center"/>
          </w:tcPr>
          <w:p w14:paraId="606EFDBB">
            <w:pPr>
              <w:widowControl/>
              <w:spacing w:line="240" w:lineRule="exact"/>
              <w:jc w:val="center"/>
              <w:rPr>
                <w:rFonts w:ascii="宋体" w:hAnsi="宋体" w:cs="宋体"/>
                <w:kern w:val="0"/>
                <w:sz w:val="18"/>
                <w:szCs w:val="18"/>
              </w:rPr>
            </w:pPr>
            <w:r>
              <w:rPr>
                <w:rFonts w:hint="eastAsia" w:ascii="宋体" w:hAnsi="宋体" w:cs="宋体"/>
                <w:kern w:val="0"/>
                <w:sz w:val="18"/>
                <w:szCs w:val="18"/>
              </w:rPr>
              <w:t>207,159.60</w:t>
            </w:r>
          </w:p>
        </w:tc>
        <w:tc>
          <w:tcPr>
            <w:tcW w:w="717" w:type="dxa"/>
            <w:gridSpan w:val="2"/>
            <w:tcBorders>
              <w:top w:val="nil"/>
              <w:left w:val="nil"/>
              <w:bottom w:val="single" w:color="auto" w:sz="4" w:space="0"/>
              <w:right w:val="single" w:color="auto" w:sz="4" w:space="0"/>
            </w:tcBorders>
            <w:noWrap w:val="0"/>
            <w:vAlign w:val="center"/>
          </w:tcPr>
          <w:p w14:paraId="030FF991">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4A7D95C4">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7F1BCDEC">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0778FA6A">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22BDAA0">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C540445">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4AA67030">
            <w:pPr>
              <w:widowControl/>
              <w:spacing w:line="240" w:lineRule="exact"/>
              <w:jc w:val="center"/>
              <w:rPr>
                <w:rFonts w:ascii="宋体" w:hAnsi="宋体" w:cs="宋体"/>
                <w:kern w:val="0"/>
                <w:sz w:val="18"/>
                <w:szCs w:val="18"/>
              </w:rPr>
            </w:pPr>
            <w:r>
              <w:rPr>
                <w:rFonts w:hint="eastAsia" w:ascii="宋体" w:hAnsi="宋体" w:cs="宋体"/>
                <w:kern w:val="0"/>
                <w:sz w:val="18"/>
                <w:szCs w:val="18"/>
              </w:rPr>
              <w:t>207,159.60</w:t>
            </w:r>
          </w:p>
        </w:tc>
        <w:tc>
          <w:tcPr>
            <w:tcW w:w="1147" w:type="dxa"/>
            <w:gridSpan w:val="2"/>
            <w:tcBorders>
              <w:top w:val="nil"/>
              <w:left w:val="nil"/>
              <w:bottom w:val="single" w:color="auto" w:sz="4" w:space="0"/>
              <w:right w:val="single" w:color="auto" w:sz="4" w:space="0"/>
            </w:tcBorders>
            <w:noWrap w:val="0"/>
            <w:vAlign w:val="center"/>
          </w:tcPr>
          <w:p w14:paraId="0D886BEE">
            <w:pPr>
              <w:widowControl/>
              <w:spacing w:line="240" w:lineRule="exact"/>
              <w:jc w:val="center"/>
              <w:rPr>
                <w:rFonts w:ascii="宋体" w:hAnsi="宋体" w:cs="宋体"/>
                <w:kern w:val="0"/>
                <w:sz w:val="18"/>
                <w:szCs w:val="18"/>
              </w:rPr>
            </w:pPr>
            <w:r>
              <w:rPr>
                <w:rFonts w:hint="eastAsia" w:ascii="宋体" w:hAnsi="宋体" w:cs="宋体"/>
                <w:kern w:val="0"/>
                <w:sz w:val="18"/>
                <w:szCs w:val="18"/>
              </w:rPr>
              <w:t>207,159.60</w:t>
            </w:r>
          </w:p>
        </w:tc>
        <w:tc>
          <w:tcPr>
            <w:tcW w:w="1147" w:type="dxa"/>
            <w:gridSpan w:val="2"/>
            <w:tcBorders>
              <w:top w:val="nil"/>
              <w:left w:val="nil"/>
              <w:bottom w:val="single" w:color="auto" w:sz="4" w:space="0"/>
              <w:right w:val="single" w:color="auto" w:sz="4" w:space="0"/>
            </w:tcBorders>
            <w:noWrap w:val="0"/>
            <w:vAlign w:val="center"/>
          </w:tcPr>
          <w:p w14:paraId="1E9CB7A6">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207,159.60</w:t>
            </w:r>
          </w:p>
        </w:tc>
        <w:tc>
          <w:tcPr>
            <w:tcW w:w="717" w:type="dxa"/>
            <w:gridSpan w:val="2"/>
            <w:tcBorders>
              <w:top w:val="nil"/>
              <w:left w:val="nil"/>
              <w:bottom w:val="single" w:color="auto" w:sz="4" w:space="0"/>
              <w:right w:val="single" w:color="auto" w:sz="4" w:space="0"/>
            </w:tcBorders>
            <w:noWrap w:val="0"/>
            <w:vAlign w:val="center"/>
          </w:tcPr>
          <w:p w14:paraId="392A9CA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917659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82104C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0CA1C36">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6DD44B0">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8CAF92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11F2346D">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07AEF5B2">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4F63AAA0">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05C56D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18E38CD">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B73D30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22A577D">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AB856D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4D9100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686F5417">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FCE2A5E">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76C9B7BF">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33616F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2661459">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C814D8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D4EEDA2">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47554C1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5965131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2FA17F7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6BFA0AE">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4E2F4387">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59CDBCBD">
            <w:pPr>
              <w:widowControl/>
              <w:spacing w:line="240" w:lineRule="exact"/>
              <w:jc w:val="center"/>
              <w:rPr>
                <w:rFonts w:ascii="宋体" w:hAnsi="宋体" w:cs="宋体"/>
                <w:kern w:val="0"/>
                <w:sz w:val="18"/>
                <w:szCs w:val="18"/>
              </w:rPr>
            </w:pPr>
            <w:r>
              <w:rPr>
                <w:rFonts w:hint="eastAsia" w:ascii="宋体" w:hAnsi="宋体" w:cs="宋体"/>
                <w:kern w:val="0"/>
                <w:sz w:val="18"/>
                <w:szCs w:val="18"/>
              </w:rPr>
              <w:t>购买办公用品、印制办公耗材及会议材料，制作基层党建广告、制作村社区党群服务中心相关制度牌匾及“三联”宣传展板。</w:t>
            </w:r>
          </w:p>
        </w:tc>
        <w:tc>
          <w:tcPr>
            <w:tcW w:w="3441" w:type="dxa"/>
            <w:gridSpan w:val="7"/>
            <w:tcBorders>
              <w:top w:val="single" w:color="auto" w:sz="4" w:space="0"/>
              <w:left w:val="nil"/>
              <w:bottom w:val="single" w:color="auto" w:sz="4" w:space="0"/>
              <w:right w:val="single" w:color="auto" w:sz="4" w:space="0"/>
            </w:tcBorders>
            <w:noWrap w:val="0"/>
            <w:vAlign w:val="center"/>
          </w:tcPr>
          <w:p w14:paraId="0ACEB53E">
            <w:pPr>
              <w:widowControl/>
              <w:spacing w:line="240" w:lineRule="exact"/>
              <w:jc w:val="center"/>
              <w:rPr>
                <w:rFonts w:ascii="宋体" w:hAnsi="宋体" w:cs="宋体"/>
                <w:kern w:val="0"/>
                <w:sz w:val="18"/>
                <w:szCs w:val="18"/>
              </w:rPr>
            </w:pPr>
            <w:r>
              <w:rPr>
                <w:rFonts w:hint="eastAsia" w:ascii="宋体" w:hAnsi="宋体" w:cs="宋体"/>
                <w:kern w:val="0"/>
                <w:sz w:val="18"/>
                <w:szCs w:val="18"/>
              </w:rPr>
              <w:t>干部、群众满意度≥95%</w:t>
            </w:r>
          </w:p>
        </w:tc>
      </w:tr>
      <w:tr w14:paraId="302DA8A3">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51EED43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696DD13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033312DA">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5FFBFCF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0EA8A43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FDE872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45492084">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D2405A9">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7D1E7BF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12D7197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23255EB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C6EF583">
        <w:tblPrEx>
          <w:tblCellMar>
            <w:top w:w="0" w:type="dxa"/>
            <w:left w:w="108" w:type="dxa"/>
            <w:bottom w:w="0" w:type="dxa"/>
            <w:right w:w="108" w:type="dxa"/>
          </w:tblCellMar>
        </w:tblPrEx>
        <w:trPr>
          <w:trHeight w:val="939" w:hRule="exact"/>
        </w:trPr>
        <w:tc>
          <w:tcPr>
            <w:tcW w:w="594" w:type="dxa"/>
            <w:vMerge w:val="continue"/>
            <w:tcBorders>
              <w:left w:val="single" w:color="auto" w:sz="4" w:space="0"/>
              <w:right w:val="single" w:color="auto" w:sz="4" w:space="0"/>
            </w:tcBorders>
            <w:noWrap w:val="0"/>
            <w:vAlign w:val="center"/>
          </w:tcPr>
          <w:p w14:paraId="389856FA">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176F27A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4A944E7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48B587B7">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购买办公用品、印制办公耗材及会议材料</w:t>
            </w:r>
          </w:p>
        </w:tc>
        <w:tc>
          <w:tcPr>
            <w:tcW w:w="861" w:type="dxa"/>
            <w:tcBorders>
              <w:top w:val="nil"/>
              <w:left w:val="nil"/>
              <w:bottom w:val="single" w:color="auto" w:sz="4" w:space="0"/>
              <w:right w:val="single" w:color="auto" w:sz="4" w:space="0"/>
            </w:tcBorders>
            <w:noWrap w:val="0"/>
            <w:vAlign w:val="center"/>
          </w:tcPr>
          <w:p w14:paraId="2ECD0E5C">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所需办公经费全额保障</w:t>
            </w:r>
          </w:p>
        </w:tc>
        <w:tc>
          <w:tcPr>
            <w:tcW w:w="861" w:type="dxa"/>
            <w:tcBorders>
              <w:top w:val="nil"/>
              <w:left w:val="nil"/>
              <w:bottom w:val="single" w:color="auto" w:sz="4" w:space="0"/>
              <w:right w:val="single" w:color="auto" w:sz="4" w:space="0"/>
            </w:tcBorders>
            <w:noWrap w:val="0"/>
            <w:vAlign w:val="center"/>
          </w:tcPr>
          <w:p w14:paraId="36C53F4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所需办公经费全额保障</w:t>
            </w:r>
          </w:p>
        </w:tc>
        <w:tc>
          <w:tcPr>
            <w:tcW w:w="573" w:type="dxa"/>
            <w:gridSpan w:val="2"/>
            <w:tcBorders>
              <w:top w:val="nil"/>
              <w:left w:val="nil"/>
              <w:bottom w:val="single" w:color="auto" w:sz="4" w:space="0"/>
              <w:right w:val="single" w:color="auto" w:sz="4" w:space="0"/>
            </w:tcBorders>
            <w:noWrap w:val="0"/>
            <w:vAlign w:val="center"/>
          </w:tcPr>
          <w:p w14:paraId="5E7D35E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0D70D07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67FB2AA1">
            <w:pPr>
              <w:widowControl/>
              <w:spacing w:line="240" w:lineRule="exact"/>
              <w:jc w:val="center"/>
              <w:rPr>
                <w:rFonts w:ascii="宋体" w:hAnsi="宋体" w:cs="宋体"/>
                <w:kern w:val="0"/>
                <w:sz w:val="18"/>
                <w:szCs w:val="18"/>
              </w:rPr>
            </w:pPr>
          </w:p>
        </w:tc>
      </w:tr>
      <w:tr w14:paraId="67CA7696">
        <w:tblPrEx>
          <w:tblCellMar>
            <w:top w:w="0" w:type="dxa"/>
            <w:left w:w="108" w:type="dxa"/>
            <w:bottom w:w="0" w:type="dxa"/>
            <w:right w:w="108" w:type="dxa"/>
          </w:tblCellMar>
        </w:tblPrEx>
        <w:trPr>
          <w:trHeight w:val="639" w:hRule="exact"/>
        </w:trPr>
        <w:tc>
          <w:tcPr>
            <w:tcW w:w="594" w:type="dxa"/>
            <w:vMerge w:val="continue"/>
            <w:tcBorders>
              <w:left w:val="single" w:color="auto" w:sz="4" w:space="0"/>
              <w:right w:val="single" w:color="auto" w:sz="4" w:space="0"/>
            </w:tcBorders>
            <w:noWrap w:val="0"/>
            <w:vAlign w:val="center"/>
          </w:tcPr>
          <w:p w14:paraId="6350554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53CC95A">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67ED2A04">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30DE1FF7">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制作基层党建广告</w:t>
            </w:r>
          </w:p>
        </w:tc>
        <w:tc>
          <w:tcPr>
            <w:tcW w:w="861" w:type="dxa"/>
            <w:tcBorders>
              <w:top w:val="nil"/>
              <w:left w:val="nil"/>
              <w:bottom w:val="single" w:color="auto" w:sz="4" w:space="0"/>
              <w:right w:val="single" w:color="auto" w:sz="4" w:space="0"/>
            </w:tcBorders>
            <w:noWrap w:val="0"/>
            <w:vAlign w:val="center"/>
          </w:tcPr>
          <w:p w14:paraId="242ACF56">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涉及20个村</w:t>
            </w:r>
          </w:p>
        </w:tc>
        <w:tc>
          <w:tcPr>
            <w:tcW w:w="861" w:type="dxa"/>
            <w:tcBorders>
              <w:top w:val="nil"/>
              <w:left w:val="nil"/>
              <w:bottom w:val="single" w:color="auto" w:sz="4" w:space="0"/>
              <w:right w:val="single" w:color="auto" w:sz="4" w:space="0"/>
            </w:tcBorders>
            <w:noWrap w:val="0"/>
            <w:vAlign w:val="center"/>
          </w:tcPr>
          <w:p w14:paraId="036C820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涉及20个村</w:t>
            </w:r>
          </w:p>
        </w:tc>
        <w:tc>
          <w:tcPr>
            <w:tcW w:w="573" w:type="dxa"/>
            <w:gridSpan w:val="2"/>
            <w:tcBorders>
              <w:top w:val="nil"/>
              <w:left w:val="nil"/>
              <w:bottom w:val="single" w:color="auto" w:sz="4" w:space="0"/>
              <w:right w:val="single" w:color="auto" w:sz="4" w:space="0"/>
            </w:tcBorders>
            <w:noWrap w:val="0"/>
            <w:vAlign w:val="center"/>
          </w:tcPr>
          <w:p w14:paraId="0B2226F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2880E53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51C595A1">
            <w:pPr>
              <w:widowControl/>
              <w:spacing w:line="240" w:lineRule="exact"/>
              <w:jc w:val="center"/>
              <w:rPr>
                <w:rFonts w:ascii="宋体" w:hAnsi="宋体" w:cs="宋体"/>
                <w:kern w:val="0"/>
                <w:sz w:val="18"/>
                <w:szCs w:val="18"/>
              </w:rPr>
            </w:pPr>
          </w:p>
        </w:tc>
      </w:tr>
      <w:tr w14:paraId="1DA39CE9">
        <w:tblPrEx>
          <w:tblCellMar>
            <w:top w:w="0" w:type="dxa"/>
            <w:left w:w="108" w:type="dxa"/>
            <w:bottom w:w="0" w:type="dxa"/>
            <w:right w:w="108" w:type="dxa"/>
          </w:tblCellMar>
        </w:tblPrEx>
        <w:trPr>
          <w:trHeight w:val="774" w:hRule="exact"/>
        </w:trPr>
        <w:tc>
          <w:tcPr>
            <w:tcW w:w="594" w:type="dxa"/>
            <w:vMerge w:val="continue"/>
            <w:tcBorders>
              <w:left w:val="single" w:color="auto" w:sz="4" w:space="0"/>
              <w:right w:val="single" w:color="auto" w:sz="4" w:space="0"/>
            </w:tcBorders>
            <w:noWrap w:val="0"/>
            <w:vAlign w:val="center"/>
          </w:tcPr>
          <w:p w14:paraId="106A59C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70CD597">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4973B412">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285C2EAA">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制作村社区党群服务中心相关制度牌匾及“三联”宣传展板</w:t>
            </w:r>
          </w:p>
        </w:tc>
        <w:tc>
          <w:tcPr>
            <w:tcW w:w="861" w:type="dxa"/>
            <w:tcBorders>
              <w:top w:val="nil"/>
              <w:left w:val="nil"/>
              <w:bottom w:val="single" w:color="auto" w:sz="4" w:space="0"/>
              <w:right w:val="single" w:color="auto" w:sz="4" w:space="0"/>
            </w:tcBorders>
            <w:noWrap w:val="0"/>
            <w:vAlign w:val="center"/>
          </w:tcPr>
          <w:p w14:paraId="253F1AC2">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涉及25个村</w:t>
            </w:r>
          </w:p>
        </w:tc>
        <w:tc>
          <w:tcPr>
            <w:tcW w:w="861" w:type="dxa"/>
            <w:tcBorders>
              <w:top w:val="nil"/>
              <w:left w:val="nil"/>
              <w:bottom w:val="single" w:color="auto" w:sz="4" w:space="0"/>
              <w:right w:val="single" w:color="auto" w:sz="4" w:space="0"/>
            </w:tcBorders>
            <w:noWrap w:val="0"/>
            <w:vAlign w:val="center"/>
          </w:tcPr>
          <w:p w14:paraId="4005B6B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涉及25个村</w:t>
            </w:r>
          </w:p>
        </w:tc>
        <w:tc>
          <w:tcPr>
            <w:tcW w:w="573" w:type="dxa"/>
            <w:gridSpan w:val="2"/>
            <w:tcBorders>
              <w:top w:val="nil"/>
              <w:left w:val="nil"/>
              <w:bottom w:val="single" w:color="auto" w:sz="4" w:space="0"/>
              <w:right w:val="single" w:color="auto" w:sz="4" w:space="0"/>
            </w:tcBorders>
            <w:noWrap w:val="0"/>
            <w:vAlign w:val="center"/>
          </w:tcPr>
          <w:p w14:paraId="35F88E4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12DD57D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7275ACB8">
            <w:pPr>
              <w:widowControl/>
              <w:spacing w:line="240" w:lineRule="exact"/>
              <w:jc w:val="center"/>
              <w:rPr>
                <w:rFonts w:ascii="宋体" w:hAnsi="宋体" w:cs="宋体"/>
                <w:kern w:val="0"/>
                <w:sz w:val="18"/>
                <w:szCs w:val="18"/>
              </w:rPr>
            </w:pPr>
          </w:p>
        </w:tc>
      </w:tr>
      <w:tr w14:paraId="3664B28D">
        <w:tblPrEx>
          <w:tblCellMar>
            <w:top w:w="0" w:type="dxa"/>
            <w:left w:w="108" w:type="dxa"/>
            <w:bottom w:w="0" w:type="dxa"/>
            <w:right w:w="108" w:type="dxa"/>
          </w:tblCellMar>
        </w:tblPrEx>
        <w:trPr>
          <w:trHeight w:val="534" w:hRule="exact"/>
        </w:trPr>
        <w:tc>
          <w:tcPr>
            <w:tcW w:w="594" w:type="dxa"/>
            <w:vMerge w:val="continue"/>
            <w:tcBorders>
              <w:left w:val="single" w:color="auto" w:sz="4" w:space="0"/>
              <w:right w:val="single" w:color="auto" w:sz="4" w:space="0"/>
            </w:tcBorders>
            <w:noWrap w:val="0"/>
            <w:vAlign w:val="center"/>
          </w:tcPr>
          <w:p w14:paraId="5C9DFD0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7E19480">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3B720BF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0B19FE0D">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办公器材质量合格率</w:t>
            </w:r>
          </w:p>
        </w:tc>
        <w:tc>
          <w:tcPr>
            <w:tcW w:w="861" w:type="dxa"/>
            <w:tcBorders>
              <w:top w:val="nil"/>
              <w:left w:val="nil"/>
              <w:bottom w:val="single" w:color="auto" w:sz="4" w:space="0"/>
              <w:right w:val="single" w:color="auto" w:sz="4" w:space="0"/>
            </w:tcBorders>
            <w:noWrap w:val="0"/>
            <w:vAlign w:val="center"/>
          </w:tcPr>
          <w:p w14:paraId="3FEBB532">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3BA089D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516376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1092AD9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18243652">
            <w:pPr>
              <w:widowControl/>
              <w:spacing w:line="240" w:lineRule="exact"/>
              <w:jc w:val="center"/>
              <w:rPr>
                <w:rFonts w:ascii="宋体" w:hAnsi="宋体" w:cs="宋体"/>
                <w:kern w:val="0"/>
                <w:sz w:val="18"/>
                <w:szCs w:val="18"/>
              </w:rPr>
            </w:pPr>
          </w:p>
        </w:tc>
      </w:tr>
      <w:tr w14:paraId="48BC29B8">
        <w:tblPrEx>
          <w:tblCellMar>
            <w:top w:w="0" w:type="dxa"/>
            <w:left w:w="108" w:type="dxa"/>
            <w:bottom w:w="0" w:type="dxa"/>
            <w:right w:w="108" w:type="dxa"/>
          </w:tblCellMar>
        </w:tblPrEx>
        <w:trPr>
          <w:trHeight w:val="384" w:hRule="exact"/>
        </w:trPr>
        <w:tc>
          <w:tcPr>
            <w:tcW w:w="594" w:type="dxa"/>
            <w:vMerge w:val="continue"/>
            <w:tcBorders>
              <w:left w:val="single" w:color="auto" w:sz="4" w:space="0"/>
              <w:right w:val="single" w:color="auto" w:sz="4" w:space="0"/>
            </w:tcBorders>
            <w:noWrap w:val="0"/>
            <w:vAlign w:val="center"/>
          </w:tcPr>
          <w:p w14:paraId="06C9688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E554CC1">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2935DEEB">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4A2317DB">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宣传覆盖率</w:t>
            </w:r>
          </w:p>
        </w:tc>
        <w:tc>
          <w:tcPr>
            <w:tcW w:w="861" w:type="dxa"/>
            <w:tcBorders>
              <w:top w:val="nil"/>
              <w:left w:val="nil"/>
              <w:bottom w:val="single" w:color="auto" w:sz="4" w:space="0"/>
              <w:right w:val="single" w:color="auto" w:sz="4" w:space="0"/>
            </w:tcBorders>
            <w:noWrap w:val="0"/>
            <w:vAlign w:val="center"/>
          </w:tcPr>
          <w:p w14:paraId="7AB11920">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36460FD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3B58FE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08DFDF9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1373B0F2">
            <w:pPr>
              <w:widowControl/>
              <w:spacing w:line="240" w:lineRule="exact"/>
              <w:jc w:val="center"/>
              <w:rPr>
                <w:rFonts w:ascii="宋体" w:hAnsi="宋体" w:cs="宋体"/>
                <w:kern w:val="0"/>
                <w:sz w:val="18"/>
                <w:szCs w:val="18"/>
              </w:rPr>
            </w:pPr>
          </w:p>
        </w:tc>
      </w:tr>
      <w:tr w14:paraId="41CB8F01">
        <w:tblPrEx>
          <w:tblCellMar>
            <w:top w:w="0" w:type="dxa"/>
            <w:left w:w="108" w:type="dxa"/>
            <w:bottom w:w="0" w:type="dxa"/>
            <w:right w:w="108" w:type="dxa"/>
          </w:tblCellMar>
        </w:tblPrEx>
        <w:trPr>
          <w:trHeight w:val="504" w:hRule="exact"/>
        </w:trPr>
        <w:tc>
          <w:tcPr>
            <w:tcW w:w="594" w:type="dxa"/>
            <w:vMerge w:val="continue"/>
            <w:tcBorders>
              <w:left w:val="single" w:color="auto" w:sz="4" w:space="0"/>
              <w:right w:val="single" w:color="auto" w:sz="4" w:space="0"/>
            </w:tcBorders>
            <w:noWrap w:val="0"/>
            <w:vAlign w:val="center"/>
          </w:tcPr>
          <w:p w14:paraId="0F057FB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8C9766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0DF9711">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6D56E1FD">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资金拨付及时率</w:t>
            </w:r>
          </w:p>
        </w:tc>
        <w:tc>
          <w:tcPr>
            <w:tcW w:w="861" w:type="dxa"/>
            <w:tcBorders>
              <w:top w:val="nil"/>
              <w:left w:val="nil"/>
              <w:bottom w:val="single" w:color="auto" w:sz="4" w:space="0"/>
              <w:right w:val="single" w:color="auto" w:sz="4" w:space="0"/>
            </w:tcBorders>
            <w:noWrap w:val="0"/>
            <w:vAlign w:val="center"/>
          </w:tcPr>
          <w:p w14:paraId="61055792">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4D79C74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DFB609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67CDDCA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54BEAB8E">
            <w:pPr>
              <w:widowControl/>
              <w:spacing w:line="240" w:lineRule="exact"/>
              <w:jc w:val="center"/>
              <w:rPr>
                <w:rFonts w:ascii="宋体" w:hAnsi="宋体" w:cs="宋体"/>
                <w:kern w:val="0"/>
                <w:sz w:val="18"/>
                <w:szCs w:val="18"/>
              </w:rPr>
            </w:pPr>
          </w:p>
        </w:tc>
      </w:tr>
      <w:tr w14:paraId="582F811B">
        <w:tblPrEx>
          <w:tblCellMar>
            <w:top w:w="0" w:type="dxa"/>
            <w:left w:w="108" w:type="dxa"/>
            <w:bottom w:w="0" w:type="dxa"/>
            <w:right w:w="108" w:type="dxa"/>
          </w:tblCellMar>
        </w:tblPrEx>
        <w:trPr>
          <w:trHeight w:val="939" w:hRule="exact"/>
        </w:trPr>
        <w:tc>
          <w:tcPr>
            <w:tcW w:w="594" w:type="dxa"/>
            <w:vMerge w:val="continue"/>
            <w:tcBorders>
              <w:left w:val="single" w:color="auto" w:sz="4" w:space="0"/>
              <w:right w:val="single" w:color="auto" w:sz="4" w:space="0"/>
            </w:tcBorders>
            <w:noWrap w:val="0"/>
            <w:vAlign w:val="center"/>
          </w:tcPr>
          <w:p w14:paraId="6E3AE85D">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5536C78">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6899D7E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6C43B058">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办公用品、办公耗材及会议材料印制</w:t>
            </w:r>
          </w:p>
        </w:tc>
        <w:tc>
          <w:tcPr>
            <w:tcW w:w="861" w:type="dxa"/>
            <w:tcBorders>
              <w:top w:val="nil"/>
              <w:left w:val="nil"/>
              <w:bottom w:val="single" w:color="auto" w:sz="4" w:space="0"/>
              <w:right w:val="single" w:color="auto" w:sz="4" w:space="0"/>
            </w:tcBorders>
            <w:noWrap w:val="0"/>
            <w:vAlign w:val="center"/>
          </w:tcPr>
          <w:p w14:paraId="6A6B5603">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≤10.31116万元</w:t>
            </w:r>
          </w:p>
        </w:tc>
        <w:tc>
          <w:tcPr>
            <w:tcW w:w="861" w:type="dxa"/>
            <w:tcBorders>
              <w:top w:val="nil"/>
              <w:left w:val="nil"/>
              <w:bottom w:val="single" w:color="auto" w:sz="4" w:space="0"/>
              <w:right w:val="single" w:color="auto" w:sz="4" w:space="0"/>
            </w:tcBorders>
            <w:noWrap w:val="0"/>
            <w:vAlign w:val="center"/>
          </w:tcPr>
          <w:p w14:paraId="3272141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≤10.31116万元</w:t>
            </w:r>
          </w:p>
        </w:tc>
        <w:tc>
          <w:tcPr>
            <w:tcW w:w="573" w:type="dxa"/>
            <w:gridSpan w:val="2"/>
            <w:tcBorders>
              <w:top w:val="nil"/>
              <w:left w:val="nil"/>
              <w:bottom w:val="single" w:color="auto" w:sz="4" w:space="0"/>
              <w:right w:val="single" w:color="auto" w:sz="4" w:space="0"/>
            </w:tcBorders>
            <w:noWrap w:val="0"/>
            <w:vAlign w:val="center"/>
          </w:tcPr>
          <w:p w14:paraId="505DE1C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364514C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66D1F97A">
            <w:pPr>
              <w:widowControl/>
              <w:spacing w:line="240" w:lineRule="exact"/>
              <w:jc w:val="center"/>
              <w:rPr>
                <w:rFonts w:ascii="宋体" w:hAnsi="宋体" w:cs="宋体"/>
                <w:kern w:val="0"/>
                <w:sz w:val="18"/>
                <w:szCs w:val="18"/>
              </w:rPr>
            </w:pPr>
          </w:p>
        </w:tc>
      </w:tr>
      <w:tr w14:paraId="493BF547">
        <w:tblPrEx>
          <w:tblCellMar>
            <w:top w:w="0" w:type="dxa"/>
            <w:left w:w="108" w:type="dxa"/>
            <w:bottom w:w="0" w:type="dxa"/>
            <w:right w:w="108" w:type="dxa"/>
          </w:tblCellMar>
        </w:tblPrEx>
        <w:trPr>
          <w:trHeight w:val="564" w:hRule="exact"/>
        </w:trPr>
        <w:tc>
          <w:tcPr>
            <w:tcW w:w="594" w:type="dxa"/>
            <w:vMerge w:val="continue"/>
            <w:tcBorders>
              <w:left w:val="single" w:color="auto" w:sz="4" w:space="0"/>
              <w:right w:val="single" w:color="auto" w:sz="4" w:space="0"/>
            </w:tcBorders>
            <w:noWrap w:val="0"/>
            <w:vAlign w:val="center"/>
          </w:tcPr>
          <w:p w14:paraId="1066AFA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DF91D0D">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0B17094D">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18571AA6">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基层党建广告制作</w:t>
            </w:r>
          </w:p>
        </w:tc>
        <w:tc>
          <w:tcPr>
            <w:tcW w:w="861" w:type="dxa"/>
            <w:tcBorders>
              <w:top w:val="nil"/>
              <w:left w:val="nil"/>
              <w:bottom w:val="single" w:color="auto" w:sz="4" w:space="0"/>
              <w:right w:val="single" w:color="auto" w:sz="4" w:space="0"/>
            </w:tcBorders>
            <w:noWrap w:val="0"/>
            <w:vAlign w:val="center"/>
          </w:tcPr>
          <w:p w14:paraId="4CE305C8">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≤4.9050万元</w:t>
            </w:r>
          </w:p>
        </w:tc>
        <w:tc>
          <w:tcPr>
            <w:tcW w:w="861" w:type="dxa"/>
            <w:tcBorders>
              <w:top w:val="nil"/>
              <w:left w:val="nil"/>
              <w:bottom w:val="single" w:color="auto" w:sz="4" w:space="0"/>
              <w:right w:val="single" w:color="auto" w:sz="4" w:space="0"/>
            </w:tcBorders>
            <w:noWrap w:val="0"/>
            <w:vAlign w:val="center"/>
          </w:tcPr>
          <w:p w14:paraId="23CF9C1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≤4.9050万元</w:t>
            </w:r>
          </w:p>
        </w:tc>
        <w:tc>
          <w:tcPr>
            <w:tcW w:w="573" w:type="dxa"/>
            <w:gridSpan w:val="2"/>
            <w:tcBorders>
              <w:top w:val="nil"/>
              <w:left w:val="nil"/>
              <w:bottom w:val="single" w:color="auto" w:sz="4" w:space="0"/>
              <w:right w:val="single" w:color="auto" w:sz="4" w:space="0"/>
            </w:tcBorders>
            <w:noWrap w:val="0"/>
            <w:vAlign w:val="center"/>
          </w:tcPr>
          <w:p w14:paraId="3EF83BD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1237143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31FA288D">
            <w:pPr>
              <w:widowControl/>
              <w:spacing w:line="240" w:lineRule="exact"/>
              <w:jc w:val="center"/>
              <w:rPr>
                <w:rFonts w:ascii="宋体" w:hAnsi="宋体" w:cs="宋体"/>
                <w:kern w:val="0"/>
                <w:sz w:val="18"/>
                <w:szCs w:val="18"/>
              </w:rPr>
            </w:pPr>
          </w:p>
        </w:tc>
      </w:tr>
      <w:tr w14:paraId="22230554">
        <w:tblPrEx>
          <w:tblCellMar>
            <w:top w:w="0" w:type="dxa"/>
            <w:left w:w="108" w:type="dxa"/>
            <w:bottom w:w="0" w:type="dxa"/>
            <w:right w:w="108" w:type="dxa"/>
          </w:tblCellMar>
        </w:tblPrEx>
        <w:trPr>
          <w:trHeight w:val="1089" w:hRule="exact"/>
        </w:trPr>
        <w:tc>
          <w:tcPr>
            <w:tcW w:w="594" w:type="dxa"/>
            <w:vMerge w:val="continue"/>
            <w:tcBorders>
              <w:left w:val="single" w:color="auto" w:sz="4" w:space="0"/>
              <w:right w:val="single" w:color="auto" w:sz="4" w:space="0"/>
            </w:tcBorders>
            <w:noWrap w:val="0"/>
            <w:vAlign w:val="center"/>
          </w:tcPr>
          <w:p w14:paraId="425CC56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847F4BA">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71615326">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17F654D6">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村社区党群服务中心相关制度牌匾及“三联”宣传展板</w:t>
            </w:r>
          </w:p>
        </w:tc>
        <w:tc>
          <w:tcPr>
            <w:tcW w:w="861" w:type="dxa"/>
            <w:tcBorders>
              <w:top w:val="nil"/>
              <w:left w:val="nil"/>
              <w:bottom w:val="single" w:color="auto" w:sz="4" w:space="0"/>
              <w:right w:val="single" w:color="auto" w:sz="4" w:space="0"/>
            </w:tcBorders>
            <w:noWrap w:val="0"/>
            <w:vAlign w:val="center"/>
          </w:tcPr>
          <w:p w14:paraId="01CEF758">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≤5.4998万元</w:t>
            </w:r>
          </w:p>
        </w:tc>
        <w:tc>
          <w:tcPr>
            <w:tcW w:w="861" w:type="dxa"/>
            <w:tcBorders>
              <w:top w:val="nil"/>
              <w:left w:val="nil"/>
              <w:bottom w:val="single" w:color="auto" w:sz="4" w:space="0"/>
              <w:right w:val="single" w:color="auto" w:sz="4" w:space="0"/>
            </w:tcBorders>
            <w:noWrap w:val="0"/>
            <w:vAlign w:val="center"/>
          </w:tcPr>
          <w:p w14:paraId="2184FAF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≤5.4998万元</w:t>
            </w:r>
          </w:p>
        </w:tc>
        <w:tc>
          <w:tcPr>
            <w:tcW w:w="573" w:type="dxa"/>
            <w:gridSpan w:val="2"/>
            <w:tcBorders>
              <w:top w:val="nil"/>
              <w:left w:val="nil"/>
              <w:bottom w:val="single" w:color="auto" w:sz="4" w:space="0"/>
              <w:right w:val="single" w:color="auto" w:sz="4" w:space="0"/>
            </w:tcBorders>
            <w:noWrap w:val="0"/>
            <w:vAlign w:val="center"/>
          </w:tcPr>
          <w:p w14:paraId="3C24A2E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1A6B06C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37DB2628">
            <w:pPr>
              <w:widowControl/>
              <w:spacing w:line="240" w:lineRule="exact"/>
              <w:jc w:val="center"/>
              <w:rPr>
                <w:rFonts w:ascii="宋体" w:hAnsi="宋体" w:cs="宋体"/>
                <w:kern w:val="0"/>
                <w:sz w:val="18"/>
                <w:szCs w:val="18"/>
              </w:rPr>
            </w:pPr>
          </w:p>
        </w:tc>
      </w:tr>
      <w:tr w14:paraId="4189EC71">
        <w:tblPrEx>
          <w:tblCellMar>
            <w:top w:w="0" w:type="dxa"/>
            <w:left w:w="108" w:type="dxa"/>
            <w:bottom w:w="0" w:type="dxa"/>
            <w:right w:w="108" w:type="dxa"/>
          </w:tblCellMar>
        </w:tblPrEx>
        <w:trPr>
          <w:trHeight w:val="954" w:hRule="exact"/>
        </w:trPr>
        <w:tc>
          <w:tcPr>
            <w:tcW w:w="594" w:type="dxa"/>
            <w:vMerge w:val="continue"/>
            <w:tcBorders>
              <w:left w:val="single" w:color="auto" w:sz="4" w:space="0"/>
              <w:right w:val="single" w:color="auto" w:sz="4" w:space="0"/>
            </w:tcBorders>
            <w:noWrap w:val="0"/>
            <w:vAlign w:val="center"/>
          </w:tcPr>
          <w:p w14:paraId="6B602C7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B2EBBB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93866D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3D4428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001DF645">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持续发挥党建引领作用，保障工作顺利开展</w:t>
            </w:r>
          </w:p>
        </w:tc>
        <w:tc>
          <w:tcPr>
            <w:tcW w:w="861" w:type="dxa"/>
            <w:tcBorders>
              <w:top w:val="nil"/>
              <w:left w:val="nil"/>
              <w:bottom w:val="single" w:color="auto" w:sz="4" w:space="0"/>
              <w:right w:val="single" w:color="auto" w:sz="4" w:space="0"/>
            </w:tcBorders>
            <w:noWrap w:val="0"/>
            <w:vAlign w:val="center"/>
          </w:tcPr>
          <w:p w14:paraId="6C9FC184">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有效保障</w:t>
            </w:r>
          </w:p>
        </w:tc>
        <w:tc>
          <w:tcPr>
            <w:tcW w:w="861" w:type="dxa"/>
            <w:tcBorders>
              <w:top w:val="nil"/>
              <w:left w:val="nil"/>
              <w:bottom w:val="single" w:color="auto" w:sz="4" w:space="0"/>
              <w:right w:val="single" w:color="auto" w:sz="4" w:space="0"/>
            </w:tcBorders>
            <w:noWrap w:val="0"/>
            <w:vAlign w:val="center"/>
          </w:tcPr>
          <w:p w14:paraId="5ECEF14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有效保障</w:t>
            </w:r>
          </w:p>
        </w:tc>
        <w:tc>
          <w:tcPr>
            <w:tcW w:w="573" w:type="dxa"/>
            <w:gridSpan w:val="2"/>
            <w:tcBorders>
              <w:top w:val="nil"/>
              <w:left w:val="nil"/>
              <w:bottom w:val="single" w:color="auto" w:sz="4" w:space="0"/>
              <w:right w:val="single" w:color="auto" w:sz="4" w:space="0"/>
            </w:tcBorders>
            <w:noWrap w:val="0"/>
            <w:vAlign w:val="center"/>
          </w:tcPr>
          <w:p w14:paraId="656DA7B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1BE9E06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30843F56">
            <w:pPr>
              <w:widowControl/>
              <w:spacing w:line="240" w:lineRule="exact"/>
              <w:jc w:val="center"/>
              <w:rPr>
                <w:rFonts w:ascii="宋体" w:hAnsi="宋体" w:cs="宋体"/>
                <w:kern w:val="0"/>
                <w:sz w:val="18"/>
                <w:szCs w:val="18"/>
              </w:rPr>
            </w:pPr>
          </w:p>
        </w:tc>
      </w:tr>
      <w:tr w14:paraId="1A1E5913">
        <w:tblPrEx>
          <w:tblCellMar>
            <w:top w:w="0" w:type="dxa"/>
            <w:left w:w="108" w:type="dxa"/>
            <w:bottom w:w="0" w:type="dxa"/>
            <w:right w:w="108" w:type="dxa"/>
          </w:tblCellMar>
        </w:tblPrEx>
        <w:trPr>
          <w:trHeight w:val="309" w:hRule="exact"/>
        </w:trPr>
        <w:tc>
          <w:tcPr>
            <w:tcW w:w="594" w:type="dxa"/>
            <w:vMerge w:val="continue"/>
            <w:tcBorders>
              <w:left w:val="single" w:color="auto" w:sz="4" w:space="0"/>
              <w:right w:val="single" w:color="auto" w:sz="4" w:space="0"/>
            </w:tcBorders>
            <w:noWrap w:val="0"/>
            <w:vAlign w:val="center"/>
          </w:tcPr>
          <w:p w14:paraId="4D0312B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2A16051">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132B576">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625DD849">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提升工作质量</w:t>
            </w:r>
          </w:p>
        </w:tc>
        <w:tc>
          <w:tcPr>
            <w:tcW w:w="861" w:type="dxa"/>
            <w:tcBorders>
              <w:top w:val="nil"/>
              <w:left w:val="nil"/>
              <w:bottom w:val="single" w:color="auto" w:sz="4" w:space="0"/>
              <w:right w:val="single" w:color="auto" w:sz="4" w:space="0"/>
            </w:tcBorders>
            <w:noWrap w:val="0"/>
            <w:vAlign w:val="center"/>
          </w:tcPr>
          <w:p w14:paraId="355FB64F">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长期</w:t>
            </w:r>
          </w:p>
        </w:tc>
        <w:tc>
          <w:tcPr>
            <w:tcW w:w="861" w:type="dxa"/>
            <w:tcBorders>
              <w:top w:val="nil"/>
              <w:left w:val="nil"/>
              <w:bottom w:val="single" w:color="auto" w:sz="4" w:space="0"/>
              <w:right w:val="single" w:color="auto" w:sz="4" w:space="0"/>
            </w:tcBorders>
            <w:noWrap w:val="0"/>
            <w:vAlign w:val="center"/>
          </w:tcPr>
          <w:p w14:paraId="79260DA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长期</w:t>
            </w:r>
          </w:p>
        </w:tc>
        <w:tc>
          <w:tcPr>
            <w:tcW w:w="573" w:type="dxa"/>
            <w:gridSpan w:val="2"/>
            <w:tcBorders>
              <w:top w:val="nil"/>
              <w:left w:val="nil"/>
              <w:bottom w:val="single" w:color="auto" w:sz="4" w:space="0"/>
              <w:right w:val="single" w:color="auto" w:sz="4" w:space="0"/>
            </w:tcBorders>
            <w:noWrap w:val="0"/>
            <w:vAlign w:val="center"/>
          </w:tcPr>
          <w:p w14:paraId="59FD315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7FEEABB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32BE05BD">
            <w:pPr>
              <w:widowControl/>
              <w:spacing w:line="240" w:lineRule="exact"/>
              <w:jc w:val="center"/>
              <w:rPr>
                <w:rFonts w:ascii="宋体" w:hAnsi="宋体" w:cs="宋体"/>
                <w:kern w:val="0"/>
                <w:sz w:val="18"/>
                <w:szCs w:val="18"/>
              </w:rPr>
            </w:pPr>
          </w:p>
        </w:tc>
      </w:tr>
      <w:tr w14:paraId="57C5DF69">
        <w:tblPrEx>
          <w:tblCellMar>
            <w:top w:w="0" w:type="dxa"/>
            <w:left w:w="108" w:type="dxa"/>
            <w:bottom w:w="0" w:type="dxa"/>
            <w:right w:w="108" w:type="dxa"/>
          </w:tblCellMar>
        </w:tblPrEx>
        <w:trPr>
          <w:trHeight w:val="489" w:hRule="exact"/>
        </w:trPr>
        <w:tc>
          <w:tcPr>
            <w:tcW w:w="594" w:type="dxa"/>
            <w:vMerge w:val="continue"/>
            <w:tcBorders>
              <w:left w:val="single" w:color="auto" w:sz="4" w:space="0"/>
              <w:right w:val="single" w:color="auto" w:sz="4" w:space="0"/>
            </w:tcBorders>
            <w:noWrap w:val="0"/>
            <w:vAlign w:val="center"/>
          </w:tcPr>
          <w:p w14:paraId="63570095">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right w:val="single" w:color="auto" w:sz="4" w:space="0"/>
            </w:tcBorders>
            <w:noWrap w:val="0"/>
            <w:vAlign w:val="center"/>
          </w:tcPr>
          <w:p w14:paraId="545C891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34890F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55B82EE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563BBBDB">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干部满意度</w:t>
            </w:r>
          </w:p>
        </w:tc>
        <w:tc>
          <w:tcPr>
            <w:tcW w:w="861" w:type="dxa"/>
            <w:tcBorders>
              <w:top w:val="nil"/>
              <w:left w:val="nil"/>
              <w:bottom w:val="single" w:color="auto" w:sz="4" w:space="0"/>
              <w:right w:val="single" w:color="auto" w:sz="4" w:space="0"/>
            </w:tcBorders>
            <w:noWrap w:val="0"/>
            <w:vAlign w:val="center"/>
          </w:tcPr>
          <w:p w14:paraId="6298F426">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0C17D26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5"/>
                <w:szCs w:val="15"/>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55DA0C6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78F99C5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3707EAF5">
            <w:pPr>
              <w:widowControl/>
              <w:spacing w:line="240" w:lineRule="exact"/>
              <w:jc w:val="center"/>
              <w:rPr>
                <w:rFonts w:ascii="宋体" w:hAnsi="宋体" w:cs="宋体"/>
                <w:kern w:val="0"/>
                <w:sz w:val="18"/>
                <w:szCs w:val="18"/>
              </w:rPr>
            </w:pPr>
          </w:p>
        </w:tc>
      </w:tr>
      <w:tr w14:paraId="6808E3C0">
        <w:tblPrEx>
          <w:tblCellMar>
            <w:top w:w="0" w:type="dxa"/>
            <w:left w:w="108" w:type="dxa"/>
            <w:bottom w:w="0" w:type="dxa"/>
            <w:right w:w="108" w:type="dxa"/>
          </w:tblCellMar>
        </w:tblPrEx>
        <w:trPr>
          <w:trHeight w:val="384" w:hRule="exact"/>
        </w:trPr>
        <w:tc>
          <w:tcPr>
            <w:tcW w:w="594" w:type="dxa"/>
            <w:vMerge w:val="continue"/>
            <w:tcBorders>
              <w:left w:val="single" w:color="auto" w:sz="4" w:space="0"/>
              <w:right w:val="single" w:color="auto" w:sz="4" w:space="0"/>
            </w:tcBorders>
            <w:noWrap w:val="0"/>
            <w:vAlign w:val="center"/>
          </w:tcPr>
          <w:p w14:paraId="228C55F9">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035801F8">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44C4E7E9">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7E09D10B">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群众满意度</w:t>
            </w:r>
          </w:p>
        </w:tc>
        <w:tc>
          <w:tcPr>
            <w:tcW w:w="861" w:type="dxa"/>
            <w:tcBorders>
              <w:top w:val="nil"/>
              <w:left w:val="nil"/>
              <w:bottom w:val="single" w:color="auto" w:sz="4" w:space="0"/>
              <w:right w:val="single" w:color="auto" w:sz="4" w:space="0"/>
            </w:tcBorders>
            <w:noWrap w:val="0"/>
            <w:vAlign w:val="center"/>
          </w:tcPr>
          <w:p w14:paraId="37669685">
            <w:pPr>
              <w:keepNext w:val="0"/>
              <w:keepLines w:val="0"/>
              <w:widowControl/>
              <w:suppressLineNumbers w:val="0"/>
              <w:jc w:val="center"/>
              <w:textAlignment w:val="center"/>
              <w:rPr>
                <w:rFonts w:ascii="宋体" w:hAnsi="宋体" w:cs="宋体"/>
                <w:kern w:val="0"/>
                <w:sz w:val="15"/>
                <w:szCs w:val="15"/>
              </w:rPr>
            </w:pPr>
            <w:r>
              <w:rPr>
                <w:rFonts w:ascii="宋体" w:hAnsi="宋体" w:eastAsia="宋体" w:cs="宋体"/>
                <w:i w:val="0"/>
                <w:iCs w:val="0"/>
                <w:color w:val="000000"/>
                <w:kern w:val="0"/>
                <w:sz w:val="15"/>
                <w:szCs w:val="15"/>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07EBF2B5">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5"/>
                <w:szCs w:val="15"/>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28A890F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68EFEBC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56FEB288">
            <w:pPr>
              <w:widowControl/>
              <w:spacing w:line="240" w:lineRule="exact"/>
              <w:jc w:val="center"/>
              <w:rPr>
                <w:rFonts w:ascii="宋体" w:hAnsi="宋体" w:cs="宋体"/>
                <w:kern w:val="0"/>
                <w:sz w:val="18"/>
                <w:szCs w:val="18"/>
              </w:rPr>
            </w:pPr>
          </w:p>
        </w:tc>
      </w:tr>
      <w:tr w14:paraId="4FD878E5">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5CD45B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48FA2DE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3" w:type="dxa"/>
            <w:gridSpan w:val="2"/>
            <w:tcBorders>
              <w:top w:val="nil"/>
              <w:left w:val="nil"/>
              <w:bottom w:val="single" w:color="auto" w:sz="4" w:space="0"/>
              <w:right w:val="single" w:color="auto" w:sz="4" w:space="0"/>
            </w:tcBorders>
            <w:noWrap w:val="0"/>
            <w:vAlign w:val="center"/>
          </w:tcPr>
          <w:p w14:paraId="5C285671">
            <w:pPr>
              <w:widowControl/>
              <w:spacing w:line="240" w:lineRule="exact"/>
              <w:jc w:val="center"/>
              <w:rPr>
                <w:rFonts w:hint="default" w:ascii="宋体" w:hAnsi="宋体" w:eastAsia="等线" w:cs="宋体"/>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34" w:type="dxa"/>
            <w:gridSpan w:val="2"/>
            <w:tcBorders>
              <w:top w:val="single" w:color="auto" w:sz="4" w:space="0"/>
              <w:left w:val="nil"/>
              <w:bottom w:val="single" w:color="auto" w:sz="4" w:space="0"/>
              <w:right w:val="single" w:color="auto" w:sz="4" w:space="0"/>
            </w:tcBorders>
            <w:noWrap w:val="0"/>
            <w:vAlign w:val="center"/>
          </w:tcPr>
          <w:p w14:paraId="2496C565">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0417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68D0ABA5">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0FEE4F08">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22776A2E">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r>
              <w:rPr>
                <w:rFonts w:ascii="仿宋_GB2312" w:hAnsi="宋体" w:eastAsia="仿宋_GB2312"/>
                <w:kern w:val="0"/>
              </w:rPr>
              <w:cr/>
            </w:r>
          </w:p>
        </w:tc>
        <w:tc>
          <w:tcPr>
            <w:tcW w:w="7355" w:type="dxa"/>
            <w:noWrap w:val="0"/>
            <w:vAlign w:val="center"/>
          </w:tcPr>
          <w:p w14:paraId="36CF22A1">
            <w:pPr>
              <w:widowControl/>
              <w:ind w:right="-483" w:rightChars="-230"/>
              <w:jc w:val="left"/>
              <w:rPr>
                <w:rFonts w:hint="eastAsia" w:ascii="仿宋_GB2312" w:hAnsi="宋体" w:eastAsia="仿宋_GB2312"/>
                <w:kern w:val="0"/>
                <w:lang w:val="en-US" w:eastAsia="zh-CN"/>
              </w:rPr>
            </w:pPr>
            <w:r>
              <w:rPr>
                <w:rFonts w:hint="eastAsia" w:ascii="仿宋_GB2312" w:hAnsi="宋体" w:eastAsia="仿宋_GB2312"/>
                <w:kern w:val="0"/>
                <w:lang w:val="en-US" w:eastAsia="zh-CN"/>
              </w:rPr>
              <w:t>已完成</w:t>
            </w:r>
          </w:p>
        </w:tc>
      </w:tr>
      <w:tr w14:paraId="3001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B388104">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0F2E0E11">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75372146">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04256F4B"/>
    <w:p w14:paraId="309C1A24">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3626BE5E">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0B2EDF9B">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267CFE01">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71366C89"/>
    <w:p w14:paraId="627B6561">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393"/>
        <w:gridCol w:w="754"/>
        <w:gridCol w:w="861"/>
        <w:gridCol w:w="286"/>
        <w:gridCol w:w="287"/>
        <w:gridCol w:w="430"/>
        <w:gridCol w:w="143"/>
        <w:gridCol w:w="717"/>
        <w:gridCol w:w="717"/>
      </w:tblGrid>
      <w:tr w14:paraId="38E9AD4B">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3D2DFEFE">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年度第十片区水利等村（社区）办公经费自评表</w:t>
            </w:r>
          </w:p>
          <w:p w14:paraId="1E94465D">
            <w:pPr>
              <w:widowControl/>
              <w:spacing w:line="320" w:lineRule="exact"/>
              <w:jc w:val="center"/>
              <w:rPr>
                <w:rFonts w:ascii="方正小标宋简体" w:hAnsi="宋体" w:eastAsia="方正小标宋简体" w:cs="宋体"/>
                <w:kern w:val="0"/>
                <w:sz w:val="32"/>
                <w:szCs w:val="32"/>
              </w:rPr>
            </w:pPr>
          </w:p>
        </w:tc>
      </w:tr>
      <w:tr w14:paraId="0704E146">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3BF5699A">
            <w:pPr>
              <w:widowControl/>
              <w:jc w:val="center"/>
              <w:rPr>
                <w:rFonts w:ascii="宋体" w:hAnsi="宋体" w:cs="宋体"/>
                <w:kern w:val="0"/>
                <w:sz w:val="22"/>
                <w:szCs w:val="22"/>
              </w:rPr>
            </w:pPr>
          </w:p>
        </w:tc>
      </w:tr>
      <w:tr w14:paraId="32B3C56C">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09EF9C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5C1C4C10">
            <w:pPr>
              <w:widowControl/>
              <w:spacing w:line="240" w:lineRule="exact"/>
              <w:jc w:val="center"/>
              <w:rPr>
                <w:rFonts w:ascii="宋体" w:hAnsi="宋体" w:cs="宋体"/>
                <w:kern w:val="0"/>
                <w:sz w:val="18"/>
                <w:szCs w:val="18"/>
              </w:rPr>
            </w:pPr>
            <w:r>
              <w:rPr>
                <w:rFonts w:hint="eastAsia" w:ascii="宋体" w:hAnsi="宋体" w:cs="宋体"/>
                <w:kern w:val="0"/>
                <w:sz w:val="18"/>
                <w:szCs w:val="18"/>
              </w:rPr>
              <w:t>第十片区水利等村（社区）办公经费</w:t>
            </w:r>
          </w:p>
        </w:tc>
      </w:tr>
      <w:tr w14:paraId="1E753467">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06EF15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730A3E2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508CF24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30C0721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127955CA">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4981CBE">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22D5AB98">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422A863D">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65D73FC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005DBB7B">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0549CC2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55CD499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4B68CA4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63B05E6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801C4A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ECB1FE1">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705703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6D698399">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4C2A3D89">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140F3128">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717" w:type="dxa"/>
            <w:gridSpan w:val="2"/>
            <w:tcBorders>
              <w:top w:val="nil"/>
              <w:left w:val="nil"/>
              <w:bottom w:val="single" w:color="auto" w:sz="4" w:space="0"/>
              <w:right w:val="single" w:color="auto" w:sz="4" w:space="0"/>
            </w:tcBorders>
            <w:noWrap w:val="0"/>
            <w:vAlign w:val="center"/>
          </w:tcPr>
          <w:p w14:paraId="26A24BA7">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2AF5657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17" w:type="dxa"/>
            <w:tcBorders>
              <w:top w:val="nil"/>
              <w:left w:val="nil"/>
              <w:bottom w:val="single" w:color="auto" w:sz="4" w:space="0"/>
              <w:right w:val="single" w:color="auto" w:sz="4" w:space="0"/>
            </w:tcBorders>
            <w:noWrap w:val="0"/>
            <w:vAlign w:val="center"/>
          </w:tcPr>
          <w:p w14:paraId="6D583B02">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05B93E1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E5284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DD1FA71">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6A296B54">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71A99CDB">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29F21522">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100,000.00</w:t>
            </w:r>
          </w:p>
        </w:tc>
        <w:tc>
          <w:tcPr>
            <w:tcW w:w="717" w:type="dxa"/>
            <w:gridSpan w:val="2"/>
            <w:tcBorders>
              <w:top w:val="nil"/>
              <w:left w:val="nil"/>
              <w:bottom w:val="single" w:color="auto" w:sz="4" w:space="0"/>
              <w:right w:val="single" w:color="auto" w:sz="4" w:space="0"/>
            </w:tcBorders>
            <w:noWrap w:val="0"/>
            <w:vAlign w:val="center"/>
          </w:tcPr>
          <w:p w14:paraId="71A13E1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4981C214">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4ABE0E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B73F2B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5CD50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CD752CA">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276761D0">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55FA5BCA">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0D0EAF61">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E21A4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4313B10">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08C21A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AAD0610">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0B75E98">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C4B23B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673B7B0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368F587D">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6500A9F5">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5D1FE99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EEB81D1">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77456B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0CAD463">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68922D7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340D600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61ACE3A3">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D93F226">
        <w:tblPrEx>
          <w:tblCellMar>
            <w:top w:w="0" w:type="dxa"/>
            <w:left w:w="108" w:type="dxa"/>
            <w:bottom w:w="0" w:type="dxa"/>
            <w:right w:w="108" w:type="dxa"/>
          </w:tblCellMar>
        </w:tblPrEx>
        <w:trPr>
          <w:trHeight w:val="108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352460C3">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64242B86">
            <w:pPr>
              <w:widowControl/>
              <w:spacing w:line="240" w:lineRule="exact"/>
              <w:jc w:val="center"/>
              <w:rPr>
                <w:rFonts w:ascii="宋体" w:hAnsi="宋体" w:cs="宋体"/>
                <w:kern w:val="0"/>
                <w:sz w:val="18"/>
                <w:szCs w:val="18"/>
              </w:rPr>
            </w:pPr>
            <w:r>
              <w:rPr>
                <w:rFonts w:hint="eastAsia" w:ascii="宋体" w:hAnsi="宋体" w:cs="宋体"/>
                <w:kern w:val="0"/>
                <w:sz w:val="18"/>
                <w:szCs w:val="18"/>
              </w:rPr>
              <w:t>提升第十片区水利等6村（社区）活动室标准化建设水平，推动建强组织堡垒,发挥党支部核心引领作用,深化“三化三家”党建品牌建设，村（社区）满意度≥95%。</w:t>
            </w:r>
          </w:p>
        </w:tc>
        <w:tc>
          <w:tcPr>
            <w:tcW w:w="3441" w:type="dxa"/>
            <w:gridSpan w:val="7"/>
            <w:tcBorders>
              <w:top w:val="single" w:color="auto" w:sz="4" w:space="0"/>
              <w:left w:val="nil"/>
              <w:bottom w:val="single" w:color="auto" w:sz="4" w:space="0"/>
              <w:right w:val="single" w:color="auto" w:sz="4" w:space="0"/>
            </w:tcBorders>
            <w:noWrap w:val="0"/>
            <w:vAlign w:val="center"/>
          </w:tcPr>
          <w:p w14:paraId="6D2CC381">
            <w:pPr>
              <w:widowControl/>
              <w:spacing w:line="240" w:lineRule="exact"/>
              <w:jc w:val="center"/>
              <w:rPr>
                <w:rFonts w:ascii="宋体" w:hAnsi="宋体" w:cs="宋体"/>
                <w:kern w:val="0"/>
                <w:sz w:val="18"/>
                <w:szCs w:val="18"/>
              </w:rPr>
            </w:pPr>
            <w:r>
              <w:rPr>
                <w:rFonts w:hint="eastAsia" w:ascii="宋体" w:hAnsi="宋体" w:cs="宋体"/>
                <w:kern w:val="0"/>
                <w:sz w:val="18"/>
                <w:szCs w:val="18"/>
              </w:rPr>
              <w:t>提升第十片区水利等6村（社区）活动室标准化建设水平，推动建强组织堡垒,发挥党支部核心引领作用,深化“三化三家”党建品牌建设，村（社区）满意度≥95%。</w:t>
            </w:r>
          </w:p>
        </w:tc>
      </w:tr>
      <w:tr w14:paraId="44B9EC15">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10D9090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5E1A33EE">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11D0992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79" w:type="dxa"/>
            <w:gridSpan w:val="3"/>
            <w:tcBorders>
              <w:top w:val="single" w:color="auto" w:sz="4" w:space="0"/>
              <w:left w:val="nil"/>
              <w:bottom w:val="single" w:color="auto" w:sz="4" w:space="0"/>
              <w:right w:val="single" w:color="auto" w:sz="4" w:space="0"/>
            </w:tcBorders>
            <w:noWrap w:val="0"/>
            <w:vAlign w:val="center"/>
          </w:tcPr>
          <w:p w14:paraId="0F43406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754" w:type="dxa"/>
            <w:tcBorders>
              <w:top w:val="nil"/>
              <w:left w:val="nil"/>
              <w:bottom w:val="single" w:color="auto" w:sz="4" w:space="0"/>
              <w:right w:val="single" w:color="auto" w:sz="4" w:space="0"/>
            </w:tcBorders>
            <w:noWrap w:val="0"/>
            <w:vAlign w:val="center"/>
          </w:tcPr>
          <w:p w14:paraId="618245B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DF57FA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7033578B">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6F5E8B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302D655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477E387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19880E51">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8F278B4">
        <w:tblPrEx>
          <w:tblCellMar>
            <w:top w:w="0" w:type="dxa"/>
            <w:left w:w="108" w:type="dxa"/>
            <w:bottom w:w="0" w:type="dxa"/>
            <w:right w:w="108" w:type="dxa"/>
          </w:tblCellMar>
        </w:tblPrEx>
        <w:trPr>
          <w:trHeight w:val="729" w:hRule="exact"/>
        </w:trPr>
        <w:tc>
          <w:tcPr>
            <w:tcW w:w="594" w:type="dxa"/>
            <w:vMerge w:val="continue"/>
            <w:tcBorders>
              <w:left w:val="single" w:color="auto" w:sz="4" w:space="0"/>
              <w:right w:val="single" w:color="auto" w:sz="4" w:space="0"/>
            </w:tcBorders>
            <w:noWrap w:val="0"/>
            <w:vAlign w:val="center"/>
          </w:tcPr>
          <w:p w14:paraId="2AD7DD43">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44A91942">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082949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79" w:type="dxa"/>
            <w:gridSpan w:val="3"/>
            <w:tcBorders>
              <w:top w:val="single" w:color="auto" w:sz="4" w:space="0"/>
              <w:left w:val="nil"/>
              <w:bottom w:val="single" w:color="auto" w:sz="4" w:space="0"/>
              <w:right w:val="single" w:color="auto" w:sz="4" w:space="0"/>
            </w:tcBorders>
            <w:noWrap w:val="0"/>
            <w:vAlign w:val="center"/>
          </w:tcPr>
          <w:p w14:paraId="2E5106B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村活动室维修补助</w:t>
            </w:r>
          </w:p>
        </w:tc>
        <w:tc>
          <w:tcPr>
            <w:tcW w:w="754" w:type="dxa"/>
            <w:tcBorders>
              <w:top w:val="nil"/>
              <w:left w:val="nil"/>
              <w:bottom w:val="single" w:color="auto" w:sz="4" w:space="0"/>
              <w:right w:val="single" w:color="auto" w:sz="4" w:space="0"/>
            </w:tcBorders>
            <w:noWrap w:val="0"/>
            <w:vAlign w:val="center"/>
          </w:tcPr>
          <w:p w14:paraId="1899F8B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6个村</w:t>
            </w:r>
          </w:p>
        </w:tc>
        <w:tc>
          <w:tcPr>
            <w:tcW w:w="861" w:type="dxa"/>
            <w:tcBorders>
              <w:top w:val="nil"/>
              <w:left w:val="nil"/>
              <w:bottom w:val="single" w:color="auto" w:sz="4" w:space="0"/>
              <w:right w:val="single" w:color="auto" w:sz="4" w:space="0"/>
            </w:tcBorders>
            <w:noWrap w:val="0"/>
            <w:vAlign w:val="center"/>
          </w:tcPr>
          <w:p w14:paraId="7BE0514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6个村</w:t>
            </w:r>
          </w:p>
        </w:tc>
        <w:tc>
          <w:tcPr>
            <w:tcW w:w="573" w:type="dxa"/>
            <w:gridSpan w:val="2"/>
            <w:tcBorders>
              <w:top w:val="nil"/>
              <w:left w:val="nil"/>
              <w:bottom w:val="single" w:color="auto" w:sz="4" w:space="0"/>
              <w:right w:val="single" w:color="auto" w:sz="4" w:space="0"/>
            </w:tcBorders>
            <w:noWrap w:val="0"/>
            <w:vAlign w:val="center"/>
          </w:tcPr>
          <w:p w14:paraId="6758A79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73C1352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387EACE8">
            <w:pPr>
              <w:widowControl/>
              <w:spacing w:line="240" w:lineRule="exact"/>
              <w:jc w:val="center"/>
              <w:rPr>
                <w:rFonts w:ascii="宋体" w:hAnsi="宋体" w:cs="宋体"/>
                <w:kern w:val="0"/>
                <w:sz w:val="18"/>
                <w:szCs w:val="18"/>
              </w:rPr>
            </w:pPr>
          </w:p>
        </w:tc>
      </w:tr>
      <w:tr w14:paraId="7E85A62E">
        <w:tblPrEx>
          <w:tblCellMar>
            <w:top w:w="0" w:type="dxa"/>
            <w:left w:w="108" w:type="dxa"/>
            <w:bottom w:w="0" w:type="dxa"/>
            <w:right w:w="108" w:type="dxa"/>
          </w:tblCellMar>
        </w:tblPrEx>
        <w:trPr>
          <w:trHeight w:val="774" w:hRule="exact"/>
        </w:trPr>
        <w:tc>
          <w:tcPr>
            <w:tcW w:w="594" w:type="dxa"/>
            <w:vMerge w:val="continue"/>
            <w:tcBorders>
              <w:left w:val="single" w:color="auto" w:sz="4" w:space="0"/>
              <w:right w:val="single" w:color="auto" w:sz="4" w:space="0"/>
            </w:tcBorders>
            <w:noWrap w:val="0"/>
            <w:vAlign w:val="center"/>
          </w:tcPr>
          <w:p w14:paraId="5DB0A51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409C26C">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82750DE">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79" w:type="dxa"/>
            <w:gridSpan w:val="3"/>
            <w:tcBorders>
              <w:top w:val="single" w:color="auto" w:sz="4" w:space="0"/>
              <w:left w:val="nil"/>
              <w:bottom w:val="single" w:color="auto" w:sz="4" w:space="0"/>
              <w:right w:val="single" w:color="auto" w:sz="4" w:space="0"/>
            </w:tcBorders>
            <w:noWrap w:val="0"/>
            <w:vAlign w:val="center"/>
          </w:tcPr>
          <w:p w14:paraId="6596ABE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活动室维修质量</w:t>
            </w:r>
          </w:p>
        </w:tc>
        <w:tc>
          <w:tcPr>
            <w:tcW w:w="754" w:type="dxa"/>
            <w:tcBorders>
              <w:top w:val="nil"/>
              <w:left w:val="nil"/>
              <w:bottom w:val="single" w:color="auto" w:sz="4" w:space="0"/>
              <w:right w:val="single" w:color="auto" w:sz="4" w:space="0"/>
            </w:tcBorders>
            <w:noWrap w:val="0"/>
            <w:vAlign w:val="center"/>
          </w:tcPr>
          <w:p w14:paraId="7AD86F8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合格</w:t>
            </w:r>
          </w:p>
        </w:tc>
        <w:tc>
          <w:tcPr>
            <w:tcW w:w="861" w:type="dxa"/>
            <w:tcBorders>
              <w:top w:val="nil"/>
              <w:left w:val="nil"/>
              <w:bottom w:val="single" w:color="auto" w:sz="4" w:space="0"/>
              <w:right w:val="single" w:color="auto" w:sz="4" w:space="0"/>
            </w:tcBorders>
            <w:noWrap w:val="0"/>
            <w:vAlign w:val="center"/>
          </w:tcPr>
          <w:p w14:paraId="5E5E2B2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合格</w:t>
            </w:r>
          </w:p>
        </w:tc>
        <w:tc>
          <w:tcPr>
            <w:tcW w:w="573" w:type="dxa"/>
            <w:gridSpan w:val="2"/>
            <w:tcBorders>
              <w:top w:val="nil"/>
              <w:left w:val="nil"/>
              <w:bottom w:val="single" w:color="auto" w:sz="4" w:space="0"/>
              <w:right w:val="single" w:color="auto" w:sz="4" w:space="0"/>
            </w:tcBorders>
            <w:noWrap w:val="0"/>
            <w:vAlign w:val="center"/>
          </w:tcPr>
          <w:p w14:paraId="4D8CCA2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0F3DFDA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133E63A4">
            <w:pPr>
              <w:widowControl/>
              <w:spacing w:line="240" w:lineRule="exact"/>
              <w:jc w:val="center"/>
              <w:rPr>
                <w:rFonts w:ascii="宋体" w:hAnsi="宋体" w:cs="宋体"/>
                <w:kern w:val="0"/>
                <w:sz w:val="18"/>
                <w:szCs w:val="18"/>
              </w:rPr>
            </w:pPr>
          </w:p>
        </w:tc>
      </w:tr>
      <w:tr w14:paraId="5297454E">
        <w:tblPrEx>
          <w:tblCellMar>
            <w:top w:w="0" w:type="dxa"/>
            <w:left w:w="108" w:type="dxa"/>
            <w:bottom w:w="0" w:type="dxa"/>
            <w:right w:w="108" w:type="dxa"/>
          </w:tblCellMar>
        </w:tblPrEx>
        <w:trPr>
          <w:trHeight w:val="1404" w:hRule="exact"/>
        </w:trPr>
        <w:tc>
          <w:tcPr>
            <w:tcW w:w="594" w:type="dxa"/>
            <w:vMerge w:val="continue"/>
            <w:tcBorders>
              <w:left w:val="single" w:color="auto" w:sz="4" w:space="0"/>
              <w:right w:val="single" w:color="auto" w:sz="4" w:space="0"/>
            </w:tcBorders>
            <w:noWrap w:val="0"/>
            <w:vAlign w:val="center"/>
          </w:tcPr>
          <w:p w14:paraId="6627789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1AFFDA1">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833C92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79" w:type="dxa"/>
            <w:gridSpan w:val="3"/>
            <w:tcBorders>
              <w:top w:val="single" w:color="auto" w:sz="4" w:space="0"/>
              <w:left w:val="nil"/>
              <w:bottom w:val="single" w:color="auto" w:sz="4" w:space="0"/>
              <w:right w:val="single" w:color="auto" w:sz="4" w:space="0"/>
            </w:tcBorders>
            <w:noWrap w:val="0"/>
            <w:vAlign w:val="center"/>
          </w:tcPr>
          <w:p w14:paraId="111B716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项目完成时间</w:t>
            </w:r>
          </w:p>
        </w:tc>
        <w:tc>
          <w:tcPr>
            <w:tcW w:w="754" w:type="dxa"/>
            <w:tcBorders>
              <w:top w:val="nil"/>
              <w:left w:val="nil"/>
              <w:bottom w:val="single" w:color="auto" w:sz="4" w:space="0"/>
              <w:right w:val="single" w:color="auto" w:sz="4" w:space="0"/>
            </w:tcBorders>
            <w:noWrap w:val="0"/>
            <w:vAlign w:val="center"/>
          </w:tcPr>
          <w:p w14:paraId="51672A3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2024年3月底前</w:t>
            </w:r>
          </w:p>
        </w:tc>
        <w:tc>
          <w:tcPr>
            <w:tcW w:w="861" w:type="dxa"/>
            <w:tcBorders>
              <w:top w:val="nil"/>
              <w:left w:val="nil"/>
              <w:bottom w:val="single" w:color="auto" w:sz="4" w:space="0"/>
              <w:right w:val="single" w:color="auto" w:sz="4" w:space="0"/>
            </w:tcBorders>
            <w:noWrap w:val="0"/>
            <w:vAlign w:val="center"/>
          </w:tcPr>
          <w:p w14:paraId="6D094F3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已完成</w:t>
            </w:r>
          </w:p>
        </w:tc>
        <w:tc>
          <w:tcPr>
            <w:tcW w:w="573" w:type="dxa"/>
            <w:gridSpan w:val="2"/>
            <w:tcBorders>
              <w:top w:val="nil"/>
              <w:left w:val="nil"/>
              <w:bottom w:val="single" w:color="auto" w:sz="4" w:space="0"/>
              <w:right w:val="single" w:color="auto" w:sz="4" w:space="0"/>
            </w:tcBorders>
            <w:noWrap w:val="0"/>
            <w:vAlign w:val="center"/>
          </w:tcPr>
          <w:p w14:paraId="6357099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510FD6E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60D9488F">
            <w:pPr>
              <w:widowControl/>
              <w:spacing w:line="240" w:lineRule="exact"/>
              <w:jc w:val="center"/>
              <w:rPr>
                <w:rFonts w:ascii="宋体" w:hAnsi="宋体" w:cs="宋体"/>
                <w:kern w:val="0"/>
                <w:sz w:val="18"/>
                <w:szCs w:val="18"/>
              </w:rPr>
            </w:pPr>
          </w:p>
        </w:tc>
      </w:tr>
      <w:tr w14:paraId="16B18B53">
        <w:tblPrEx>
          <w:tblCellMar>
            <w:top w:w="0" w:type="dxa"/>
            <w:left w:w="108" w:type="dxa"/>
            <w:bottom w:w="0" w:type="dxa"/>
            <w:right w:w="108" w:type="dxa"/>
          </w:tblCellMar>
        </w:tblPrEx>
        <w:trPr>
          <w:trHeight w:val="1014" w:hRule="exact"/>
        </w:trPr>
        <w:tc>
          <w:tcPr>
            <w:tcW w:w="594" w:type="dxa"/>
            <w:vMerge w:val="continue"/>
            <w:tcBorders>
              <w:left w:val="single" w:color="auto" w:sz="4" w:space="0"/>
              <w:right w:val="single" w:color="auto" w:sz="4" w:space="0"/>
            </w:tcBorders>
            <w:noWrap w:val="0"/>
            <w:vAlign w:val="center"/>
          </w:tcPr>
          <w:p w14:paraId="2217109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646018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463FD8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79" w:type="dxa"/>
            <w:gridSpan w:val="3"/>
            <w:tcBorders>
              <w:top w:val="single" w:color="auto" w:sz="4" w:space="0"/>
              <w:left w:val="nil"/>
              <w:bottom w:val="single" w:color="auto" w:sz="4" w:space="0"/>
              <w:right w:val="single" w:color="auto" w:sz="4" w:space="0"/>
            </w:tcBorders>
            <w:noWrap w:val="0"/>
            <w:vAlign w:val="center"/>
          </w:tcPr>
          <w:p w14:paraId="1ADE8C1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村（社区）活动室维修资金预算成本</w:t>
            </w:r>
          </w:p>
        </w:tc>
        <w:tc>
          <w:tcPr>
            <w:tcW w:w="754" w:type="dxa"/>
            <w:tcBorders>
              <w:top w:val="nil"/>
              <w:left w:val="nil"/>
              <w:bottom w:val="single" w:color="auto" w:sz="4" w:space="0"/>
              <w:right w:val="single" w:color="auto" w:sz="4" w:space="0"/>
            </w:tcBorders>
            <w:noWrap w:val="0"/>
            <w:vAlign w:val="center"/>
          </w:tcPr>
          <w:p w14:paraId="08AB3D3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≤10万元</w:t>
            </w:r>
          </w:p>
        </w:tc>
        <w:tc>
          <w:tcPr>
            <w:tcW w:w="861" w:type="dxa"/>
            <w:tcBorders>
              <w:top w:val="nil"/>
              <w:left w:val="nil"/>
              <w:bottom w:val="single" w:color="auto" w:sz="4" w:space="0"/>
              <w:right w:val="single" w:color="auto" w:sz="4" w:space="0"/>
            </w:tcBorders>
            <w:noWrap w:val="0"/>
            <w:vAlign w:val="center"/>
          </w:tcPr>
          <w:p w14:paraId="58652F2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支付10万元</w:t>
            </w:r>
          </w:p>
        </w:tc>
        <w:tc>
          <w:tcPr>
            <w:tcW w:w="573" w:type="dxa"/>
            <w:gridSpan w:val="2"/>
            <w:tcBorders>
              <w:top w:val="nil"/>
              <w:left w:val="nil"/>
              <w:bottom w:val="single" w:color="auto" w:sz="4" w:space="0"/>
              <w:right w:val="single" w:color="auto" w:sz="4" w:space="0"/>
            </w:tcBorders>
            <w:noWrap w:val="0"/>
            <w:vAlign w:val="center"/>
          </w:tcPr>
          <w:p w14:paraId="242B514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54C0192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70198276">
            <w:pPr>
              <w:widowControl/>
              <w:spacing w:line="240" w:lineRule="exact"/>
              <w:jc w:val="center"/>
              <w:rPr>
                <w:rFonts w:ascii="宋体" w:hAnsi="宋体" w:cs="宋体"/>
                <w:kern w:val="0"/>
                <w:sz w:val="18"/>
                <w:szCs w:val="18"/>
              </w:rPr>
            </w:pPr>
          </w:p>
        </w:tc>
      </w:tr>
      <w:tr w14:paraId="2C06CA8A">
        <w:tblPrEx>
          <w:tblCellMar>
            <w:top w:w="0" w:type="dxa"/>
            <w:left w:w="108" w:type="dxa"/>
            <w:bottom w:w="0" w:type="dxa"/>
            <w:right w:w="108" w:type="dxa"/>
          </w:tblCellMar>
        </w:tblPrEx>
        <w:trPr>
          <w:trHeight w:val="1209" w:hRule="exact"/>
        </w:trPr>
        <w:tc>
          <w:tcPr>
            <w:tcW w:w="594" w:type="dxa"/>
            <w:vMerge w:val="continue"/>
            <w:tcBorders>
              <w:left w:val="single" w:color="auto" w:sz="4" w:space="0"/>
              <w:right w:val="single" w:color="auto" w:sz="4" w:space="0"/>
            </w:tcBorders>
            <w:noWrap w:val="0"/>
            <w:vAlign w:val="center"/>
          </w:tcPr>
          <w:p w14:paraId="0B908ED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C638D0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2B50C36">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152094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79" w:type="dxa"/>
            <w:gridSpan w:val="3"/>
            <w:tcBorders>
              <w:top w:val="single" w:color="auto" w:sz="4" w:space="0"/>
              <w:left w:val="nil"/>
              <w:bottom w:val="single" w:color="auto" w:sz="4" w:space="0"/>
              <w:right w:val="single" w:color="auto" w:sz="4" w:space="0"/>
            </w:tcBorders>
            <w:noWrap w:val="0"/>
            <w:vAlign w:val="center"/>
          </w:tcPr>
          <w:p w14:paraId="70FFD3FC">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提升基层党群服务中心建设质量</w:t>
            </w:r>
          </w:p>
        </w:tc>
        <w:tc>
          <w:tcPr>
            <w:tcW w:w="754" w:type="dxa"/>
            <w:tcBorders>
              <w:top w:val="nil"/>
              <w:left w:val="nil"/>
              <w:bottom w:val="single" w:color="auto" w:sz="4" w:space="0"/>
              <w:right w:val="single" w:color="auto" w:sz="4" w:space="0"/>
            </w:tcBorders>
            <w:noWrap w:val="0"/>
            <w:vAlign w:val="center"/>
          </w:tcPr>
          <w:p w14:paraId="48778EC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有所提升</w:t>
            </w:r>
          </w:p>
        </w:tc>
        <w:tc>
          <w:tcPr>
            <w:tcW w:w="861" w:type="dxa"/>
            <w:tcBorders>
              <w:top w:val="nil"/>
              <w:left w:val="nil"/>
              <w:bottom w:val="single" w:color="auto" w:sz="4" w:space="0"/>
              <w:right w:val="single" w:color="auto" w:sz="4" w:space="0"/>
            </w:tcBorders>
            <w:noWrap w:val="0"/>
            <w:vAlign w:val="center"/>
          </w:tcPr>
          <w:p w14:paraId="1F29998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有所提升</w:t>
            </w:r>
          </w:p>
        </w:tc>
        <w:tc>
          <w:tcPr>
            <w:tcW w:w="573" w:type="dxa"/>
            <w:gridSpan w:val="2"/>
            <w:tcBorders>
              <w:top w:val="nil"/>
              <w:left w:val="nil"/>
              <w:bottom w:val="single" w:color="auto" w:sz="4" w:space="0"/>
              <w:right w:val="single" w:color="auto" w:sz="4" w:space="0"/>
            </w:tcBorders>
            <w:noWrap w:val="0"/>
            <w:vAlign w:val="center"/>
          </w:tcPr>
          <w:p w14:paraId="37D2C16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71D09F8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0329DFD2">
            <w:pPr>
              <w:widowControl/>
              <w:spacing w:line="240" w:lineRule="exact"/>
              <w:jc w:val="center"/>
              <w:rPr>
                <w:rFonts w:ascii="宋体" w:hAnsi="宋体" w:cs="宋体"/>
                <w:kern w:val="0"/>
                <w:sz w:val="18"/>
                <w:szCs w:val="18"/>
              </w:rPr>
            </w:pPr>
          </w:p>
        </w:tc>
      </w:tr>
      <w:tr w14:paraId="01F8D734">
        <w:tblPrEx>
          <w:tblCellMar>
            <w:top w:w="0" w:type="dxa"/>
            <w:left w:w="108" w:type="dxa"/>
            <w:bottom w:w="0" w:type="dxa"/>
            <w:right w:w="108" w:type="dxa"/>
          </w:tblCellMar>
        </w:tblPrEx>
        <w:trPr>
          <w:trHeight w:val="909" w:hRule="exact"/>
        </w:trPr>
        <w:tc>
          <w:tcPr>
            <w:tcW w:w="594" w:type="dxa"/>
            <w:vMerge w:val="continue"/>
            <w:tcBorders>
              <w:left w:val="single" w:color="auto" w:sz="4" w:space="0"/>
              <w:right w:val="single" w:color="auto" w:sz="4" w:space="0"/>
            </w:tcBorders>
            <w:noWrap w:val="0"/>
            <w:vAlign w:val="center"/>
          </w:tcPr>
          <w:p w14:paraId="201E890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877BF62">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4C698ED">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79" w:type="dxa"/>
            <w:gridSpan w:val="3"/>
            <w:tcBorders>
              <w:top w:val="single" w:color="auto" w:sz="4" w:space="0"/>
              <w:left w:val="nil"/>
              <w:bottom w:val="single" w:color="auto" w:sz="4" w:space="0"/>
              <w:right w:val="single" w:color="auto" w:sz="4" w:space="0"/>
            </w:tcBorders>
            <w:noWrap w:val="0"/>
            <w:vAlign w:val="center"/>
          </w:tcPr>
          <w:p w14:paraId="5DD5B673">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提高基层党支部服务质量</w:t>
            </w:r>
          </w:p>
        </w:tc>
        <w:tc>
          <w:tcPr>
            <w:tcW w:w="754" w:type="dxa"/>
            <w:tcBorders>
              <w:top w:val="nil"/>
              <w:left w:val="nil"/>
              <w:bottom w:val="single" w:color="auto" w:sz="4" w:space="0"/>
              <w:right w:val="single" w:color="auto" w:sz="4" w:space="0"/>
            </w:tcBorders>
            <w:noWrap w:val="0"/>
            <w:vAlign w:val="center"/>
          </w:tcPr>
          <w:p w14:paraId="0049BA5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长期有效</w:t>
            </w:r>
          </w:p>
        </w:tc>
        <w:tc>
          <w:tcPr>
            <w:tcW w:w="861" w:type="dxa"/>
            <w:tcBorders>
              <w:top w:val="nil"/>
              <w:left w:val="nil"/>
              <w:bottom w:val="single" w:color="auto" w:sz="4" w:space="0"/>
              <w:right w:val="single" w:color="auto" w:sz="4" w:space="0"/>
            </w:tcBorders>
            <w:noWrap w:val="0"/>
            <w:vAlign w:val="center"/>
          </w:tcPr>
          <w:p w14:paraId="7B55269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长期有效</w:t>
            </w:r>
          </w:p>
        </w:tc>
        <w:tc>
          <w:tcPr>
            <w:tcW w:w="573" w:type="dxa"/>
            <w:gridSpan w:val="2"/>
            <w:tcBorders>
              <w:top w:val="nil"/>
              <w:left w:val="nil"/>
              <w:bottom w:val="single" w:color="auto" w:sz="4" w:space="0"/>
              <w:right w:val="single" w:color="auto" w:sz="4" w:space="0"/>
            </w:tcBorders>
            <w:noWrap w:val="0"/>
            <w:vAlign w:val="center"/>
          </w:tcPr>
          <w:p w14:paraId="240D08F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70C1D9F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4FFE68BB">
            <w:pPr>
              <w:widowControl/>
              <w:spacing w:line="240" w:lineRule="exact"/>
              <w:jc w:val="center"/>
              <w:rPr>
                <w:rFonts w:ascii="宋体" w:hAnsi="宋体" w:cs="宋体"/>
                <w:kern w:val="0"/>
                <w:sz w:val="18"/>
                <w:szCs w:val="18"/>
              </w:rPr>
            </w:pPr>
          </w:p>
        </w:tc>
      </w:tr>
      <w:tr w14:paraId="0E1A0047">
        <w:tblPrEx>
          <w:tblCellMar>
            <w:top w:w="0" w:type="dxa"/>
            <w:left w:w="108" w:type="dxa"/>
            <w:bottom w:w="0" w:type="dxa"/>
            <w:right w:w="108" w:type="dxa"/>
          </w:tblCellMar>
        </w:tblPrEx>
        <w:trPr>
          <w:trHeight w:val="1179" w:hRule="exact"/>
        </w:trPr>
        <w:tc>
          <w:tcPr>
            <w:tcW w:w="594" w:type="dxa"/>
            <w:vMerge w:val="continue"/>
            <w:tcBorders>
              <w:left w:val="single" w:color="auto" w:sz="4" w:space="0"/>
              <w:right w:val="single" w:color="auto" w:sz="4" w:space="0"/>
            </w:tcBorders>
            <w:noWrap w:val="0"/>
            <w:vAlign w:val="center"/>
          </w:tcPr>
          <w:p w14:paraId="6228DDA2">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20A92DF7">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C84CF5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0C22D8E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79" w:type="dxa"/>
            <w:gridSpan w:val="3"/>
            <w:tcBorders>
              <w:top w:val="single" w:color="auto" w:sz="4" w:space="0"/>
              <w:left w:val="nil"/>
              <w:bottom w:val="single" w:color="auto" w:sz="4" w:space="0"/>
              <w:right w:val="single" w:color="auto" w:sz="4" w:space="0"/>
            </w:tcBorders>
            <w:noWrap w:val="0"/>
            <w:vAlign w:val="center"/>
          </w:tcPr>
          <w:p w14:paraId="3A0EEA94">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村（社区）党支部满意度</w:t>
            </w:r>
          </w:p>
        </w:tc>
        <w:tc>
          <w:tcPr>
            <w:tcW w:w="754" w:type="dxa"/>
            <w:tcBorders>
              <w:top w:val="nil"/>
              <w:left w:val="nil"/>
              <w:bottom w:val="single" w:color="auto" w:sz="4" w:space="0"/>
              <w:right w:val="single" w:color="auto" w:sz="4" w:space="0"/>
            </w:tcBorders>
            <w:noWrap w:val="0"/>
            <w:vAlign w:val="center"/>
          </w:tcPr>
          <w:p w14:paraId="223C3A3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7268CBA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719EA2A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1C28D2A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73BC5161">
            <w:pPr>
              <w:widowControl/>
              <w:spacing w:line="240" w:lineRule="exact"/>
              <w:jc w:val="center"/>
              <w:rPr>
                <w:rFonts w:ascii="宋体" w:hAnsi="宋体" w:cs="宋体"/>
                <w:kern w:val="0"/>
                <w:sz w:val="18"/>
                <w:szCs w:val="18"/>
              </w:rPr>
            </w:pPr>
          </w:p>
        </w:tc>
      </w:tr>
      <w:tr w14:paraId="0CEE019C">
        <w:tblPrEx>
          <w:tblCellMar>
            <w:top w:w="0" w:type="dxa"/>
            <w:left w:w="108" w:type="dxa"/>
            <w:bottom w:w="0" w:type="dxa"/>
            <w:right w:w="108" w:type="dxa"/>
          </w:tblCellMar>
        </w:tblPrEx>
        <w:trPr>
          <w:trHeight w:val="684"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4526BC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4D61F482">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80A8D03">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0A980404">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4D19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3A7E9A8">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2590818D">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2DAB0E46">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29F1A4E6">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381C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BABEC19">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23C0D017">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4D1F3AEC">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32B360E5"/>
    <w:p w14:paraId="6F961B63">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0CA766F2">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737B9D4C">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0554D723">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4B94F66A">
      <w:pPr>
        <w:pStyle w:val="2"/>
      </w:pPr>
    </w:p>
    <w:p w14:paraId="20701D94">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245CD406">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20ACC087">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年度妇联工作经费自评表</w:t>
            </w:r>
          </w:p>
          <w:p w14:paraId="53584F2E">
            <w:pPr>
              <w:widowControl/>
              <w:spacing w:line="320" w:lineRule="exact"/>
              <w:jc w:val="center"/>
              <w:rPr>
                <w:rFonts w:ascii="方正小标宋简体" w:hAnsi="宋体" w:eastAsia="方正小标宋简体" w:cs="宋体"/>
                <w:kern w:val="0"/>
                <w:sz w:val="32"/>
                <w:szCs w:val="32"/>
              </w:rPr>
            </w:pPr>
          </w:p>
        </w:tc>
      </w:tr>
      <w:tr w14:paraId="207248A8">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3D6F29BB">
            <w:pPr>
              <w:widowControl/>
              <w:jc w:val="center"/>
              <w:rPr>
                <w:rFonts w:ascii="宋体" w:hAnsi="宋体" w:cs="宋体"/>
                <w:kern w:val="0"/>
                <w:sz w:val="22"/>
                <w:szCs w:val="22"/>
              </w:rPr>
            </w:pPr>
          </w:p>
        </w:tc>
      </w:tr>
      <w:tr w14:paraId="047C3AA9">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50984A7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42391F68">
            <w:pPr>
              <w:widowControl/>
              <w:spacing w:line="240" w:lineRule="exact"/>
              <w:jc w:val="center"/>
              <w:rPr>
                <w:rFonts w:ascii="宋体" w:hAnsi="宋体" w:cs="宋体"/>
                <w:kern w:val="0"/>
                <w:sz w:val="18"/>
                <w:szCs w:val="18"/>
              </w:rPr>
            </w:pPr>
            <w:r>
              <w:rPr>
                <w:rFonts w:hint="eastAsia" w:ascii="宋体" w:hAnsi="宋体" w:cs="宋体"/>
                <w:kern w:val="0"/>
                <w:sz w:val="18"/>
                <w:szCs w:val="18"/>
              </w:rPr>
              <w:t>妇联工作经费</w:t>
            </w:r>
          </w:p>
        </w:tc>
      </w:tr>
      <w:tr w14:paraId="043CE6E2">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1A57E3A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6D62375C">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4938701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362125F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41A05DC4">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F446DD3">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4852B17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5D0BBECF">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3665E32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4D83441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548BA54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6FC1D87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3BCC257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254BB71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D2F028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1DC7E2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28B0DA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5414DA1C">
            <w:pPr>
              <w:widowControl/>
              <w:spacing w:line="240" w:lineRule="exact"/>
              <w:jc w:val="center"/>
              <w:rPr>
                <w:rFonts w:ascii="宋体" w:hAnsi="宋体" w:cs="宋体"/>
                <w:kern w:val="0"/>
                <w:sz w:val="18"/>
                <w:szCs w:val="18"/>
              </w:rPr>
            </w:pPr>
            <w:r>
              <w:rPr>
                <w:rFonts w:hint="eastAsia" w:ascii="宋体" w:hAnsi="宋体" w:cs="宋体"/>
                <w:kern w:val="0"/>
                <w:sz w:val="18"/>
                <w:szCs w:val="18"/>
              </w:rPr>
              <w:t>100000</w:t>
            </w:r>
          </w:p>
        </w:tc>
        <w:tc>
          <w:tcPr>
            <w:tcW w:w="1147" w:type="dxa"/>
            <w:gridSpan w:val="2"/>
            <w:tcBorders>
              <w:top w:val="nil"/>
              <w:left w:val="nil"/>
              <w:bottom w:val="single" w:color="auto" w:sz="4" w:space="0"/>
              <w:right w:val="single" w:color="auto" w:sz="4" w:space="0"/>
            </w:tcBorders>
            <w:noWrap w:val="0"/>
            <w:vAlign w:val="center"/>
          </w:tcPr>
          <w:p w14:paraId="7D689250">
            <w:pPr>
              <w:widowControl/>
              <w:spacing w:line="240" w:lineRule="exact"/>
              <w:jc w:val="center"/>
              <w:rPr>
                <w:rFonts w:ascii="宋体" w:hAnsi="宋体" w:cs="宋体"/>
                <w:kern w:val="0"/>
                <w:sz w:val="18"/>
                <w:szCs w:val="18"/>
              </w:rPr>
            </w:pPr>
            <w:r>
              <w:rPr>
                <w:rFonts w:hint="eastAsia" w:ascii="宋体" w:hAnsi="宋体" w:cs="宋体"/>
                <w:kern w:val="0"/>
                <w:sz w:val="18"/>
                <w:szCs w:val="18"/>
              </w:rPr>
              <w:t>100000</w:t>
            </w:r>
          </w:p>
        </w:tc>
        <w:tc>
          <w:tcPr>
            <w:tcW w:w="1147" w:type="dxa"/>
            <w:gridSpan w:val="2"/>
            <w:tcBorders>
              <w:top w:val="nil"/>
              <w:left w:val="nil"/>
              <w:bottom w:val="single" w:color="auto" w:sz="4" w:space="0"/>
              <w:right w:val="single" w:color="auto" w:sz="4" w:space="0"/>
            </w:tcBorders>
            <w:noWrap w:val="0"/>
            <w:vAlign w:val="center"/>
          </w:tcPr>
          <w:p w14:paraId="2554D8D1">
            <w:pPr>
              <w:widowControl/>
              <w:spacing w:line="240" w:lineRule="exact"/>
              <w:jc w:val="center"/>
              <w:rPr>
                <w:rFonts w:ascii="宋体" w:hAnsi="宋体" w:cs="宋体"/>
                <w:kern w:val="0"/>
                <w:sz w:val="18"/>
                <w:szCs w:val="18"/>
              </w:rPr>
            </w:pPr>
            <w:r>
              <w:rPr>
                <w:rFonts w:hint="eastAsia" w:ascii="宋体" w:hAnsi="宋体" w:cs="宋体"/>
                <w:kern w:val="0"/>
                <w:sz w:val="18"/>
                <w:szCs w:val="18"/>
              </w:rPr>
              <w:t>99,995.00</w:t>
            </w:r>
          </w:p>
        </w:tc>
        <w:tc>
          <w:tcPr>
            <w:tcW w:w="717" w:type="dxa"/>
            <w:gridSpan w:val="2"/>
            <w:tcBorders>
              <w:top w:val="nil"/>
              <w:left w:val="nil"/>
              <w:bottom w:val="single" w:color="auto" w:sz="4" w:space="0"/>
              <w:right w:val="single" w:color="auto" w:sz="4" w:space="0"/>
            </w:tcBorders>
            <w:noWrap w:val="0"/>
            <w:vAlign w:val="center"/>
          </w:tcPr>
          <w:p w14:paraId="06B9455E">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40AA61E2">
            <w:pPr>
              <w:widowControl/>
              <w:spacing w:line="240" w:lineRule="exact"/>
              <w:jc w:val="center"/>
              <w:rPr>
                <w:rFonts w:ascii="宋体" w:hAnsi="宋体" w:cs="宋体"/>
                <w:kern w:val="0"/>
                <w:sz w:val="18"/>
                <w:szCs w:val="18"/>
              </w:rPr>
            </w:pPr>
            <w:r>
              <w:rPr>
                <w:rFonts w:hint="eastAsia" w:ascii="宋体" w:hAnsi="宋体" w:cs="宋体"/>
                <w:kern w:val="0"/>
                <w:sz w:val="18"/>
                <w:szCs w:val="18"/>
              </w:rPr>
              <w:t>99.99%</w:t>
            </w:r>
          </w:p>
        </w:tc>
        <w:tc>
          <w:tcPr>
            <w:tcW w:w="717" w:type="dxa"/>
            <w:tcBorders>
              <w:top w:val="nil"/>
              <w:left w:val="nil"/>
              <w:bottom w:val="single" w:color="auto" w:sz="4" w:space="0"/>
              <w:right w:val="single" w:color="auto" w:sz="4" w:space="0"/>
            </w:tcBorders>
            <w:noWrap w:val="0"/>
            <w:vAlign w:val="center"/>
          </w:tcPr>
          <w:p w14:paraId="45362A90">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066425AE">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E634B10">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1FEB23B">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56079913">
            <w:pPr>
              <w:widowControl/>
              <w:spacing w:line="240" w:lineRule="exact"/>
              <w:jc w:val="center"/>
              <w:rPr>
                <w:rFonts w:ascii="宋体" w:hAnsi="宋体" w:cs="宋体"/>
                <w:kern w:val="0"/>
                <w:sz w:val="18"/>
                <w:szCs w:val="18"/>
              </w:rPr>
            </w:pPr>
            <w:r>
              <w:rPr>
                <w:rFonts w:hint="eastAsia" w:ascii="宋体" w:hAnsi="宋体" w:cs="宋体"/>
                <w:kern w:val="0"/>
                <w:sz w:val="18"/>
                <w:szCs w:val="18"/>
              </w:rPr>
              <w:t>100000</w:t>
            </w:r>
          </w:p>
        </w:tc>
        <w:tc>
          <w:tcPr>
            <w:tcW w:w="1147" w:type="dxa"/>
            <w:gridSpan w:val="2"/>
            <w:tcBorders>
              <w:top w:val="nil"/>
              <w:left w:val="nil"/>
              <w:bottom w:val="single" w:color="auto" w:sz="4" w:space="0"/>
              <w:right w:val="single" w:color="auto" w:sz="4" w:space="0"/>
            </w:tcBorders>
            <w:noWrap w:val="0"/>
            <w:vAlign w:val="center"/>
          </w:tcPr>
          <w:p w14:paraId="6DCFA808">
            <w:pPr>
              <w:widowControl/>
              <w:spacing w:line="240" w:lineRule="exact"/>
              <w:jc w:val="center"/>
              <w:rPr>
                <w:rFonts w:ascii="宋体" w:hAnsi="宋体" w:cs="宋体"/>
                <w:kern w:val="0"/>
                <w:sz w:val="18"/>
                <w:szCs w:val="18"/>
              </w:rPr>
            </w:pPr>
            <w:r>
              <w:rPr>
                <w:rFonts w:hint="eastAsia" w:ascii="宋体" w:hAnsi="宋体" w:cs="宋体"/>
                <w:kern w:val="0"/>
                <w:sz w:val="18"/>
                <w:szCs w:val="18"/>
              </w:rPr>
              <w:t>100000</w:t>
            </w:r>
          </w:p>
        </w:tc>
        <w:tc>
          <w:tcPr>
            <w:tcW w:w="1147" w:type="dxa"/>
            <w:gridSpan w:val="2"/>
            <w:tcBorders>
              <w:top w:val="nil"/>
              <w:left w:val="nil"/>
              <w:bottom w:val="single" w:color="auto" w:sz="4" w:space="0"/>
              <w:right w:val="single" w:color="auto" w:sz="4" w:space="0"/>
            </w:tcBorders>
            <w:noWrap w:val="0"/>
            <w:vAlign w:val="center"/>
          </w:tcPr>
          <w:p w14:paraId="1EC4C99C">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99,995.00</w:t>
            </w:r>
          </w:p>
        </w:tc>
        <w:tc>
          <w:tcPr>
            <w:tcW w:w="717" w:type="dxa"/>
            <w:gridSpan w:val="2"/>
            <w:tcBorders>
              <w:top w:val="nil"/>
              <w:left w:val="nil"/>
              <w:bottom w:val="single" w:color="auto" w:sz="4" w:space="0"/>
              <w:right w:val="single" w:color="auto" w:sz="4" w:space="0"/>
            </w:tcBorders>
            <w:noWrap w:val="0"/>
            <w:vAlign w:val="center"/>
          </w:tcPr>
          <w:p w14:paraId="48FF548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8A715BE">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0658C1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7A10219">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64542A1">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7A911D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019783B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CFBDF4A">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2484094A">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7BCF338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ED5E8BC">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3105BD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73B338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4F7935D">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DEDADC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0605AF78">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77CE68D">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618194C1">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D772A9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C09D510">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370F89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193A057">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688332A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652BF10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6591B87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08F3E2A">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0F807513">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63EB8B5F">
            <w:pPr>
              <w:widowControl/>
              <w:spacing w:line="240" w:lineRule="exact"/>
              <w:jc w:val="center"/>
              <w:rPr>
                <w:rFonts w:ascii="宋体" w:hAnsi="宋体" w:cs="宋体"/>
                <w:kern w:val="0"/>
                <w:sz w:val="18"/>
                <w:szCs w:val="18"/>
              </w:rPr>
            </w:pPr>
            <w:r>
              <w:rPr>
                <w:rFonts w:hint="eastAsia" w:ascii="宋体" w:hAnsi="宋体" w:cs="宋体"/>
                <w:kern w:val="0"/>
                <w:sz w:val="18"/>
                <w:szCs w:val="18"/>
              </w:rPr>
              <w:t>推动村组事务有效运转及开展相关建设，完善村级家庭教育服务站点，促进柳林村、曾家湾村、邹家沟村妇女儿童工作发展。</w:t>
            </w:r>
          </w:p>
        </w:tc>
        <w:tc>
          <w:tcPr>
            <w:tcW w:w="3441" w:type="dxa"/>
            <w:gridSpan w:val="7"/>
            <w:tcBorders>
              <w:top w:val="single" w:color="auto" w:sz="4" w:space="0"/>
              <w:left w:val="nil"/>
              <w:bottom w:val="single" w:color="auto" w:sz="4" w:space="0"/>
              <w:right w:val="single" w:color="auto" w:sz="4" w:space="0"/>
            </w:tcBorders>
            <w:noWrap w:val="0"/>
            <w:vAlign w:val="center"/>
          </w:tcPr>
          <w:p w14:paraId="72A3490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rPr>
              <w:t>妇女儿童幸福感</w:t>
            </w:r>
            <w:r>
              <w:rPr>
                <w:rFonts w:hint="eastAsia" w:ascii="宋体" w:hAnsi="宋体" w:cs="宋体"/>
                <w:kern w:val="0"/>
                <w:sz w:val="18"/>
                <w:szCs w:val="18"/>
                <w:lang w:val="en-US" w:eastAsia="zh-CN"/>
              </w:rPr>
              <w:t>,进一步提高,妇女儿童满意度≥95%。</w:t>
            </w:r>
          </w:p>
        </w:tc>
      </w:tr>
      <w:tr w14:paraId="6A938CD6">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3D96E43C">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5C0D0A0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1DEEEBD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57B8365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629A8D1A">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3F0B4D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4F8851F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6D58B6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2146998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582E29D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627829D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9CD265F">
        <w:tblPrEx>
          <w:tblCellMar>
            <w:top w:w="0" w:type="dxa"/>
            <w:left w:w="108" w:type="dxa"/>
            <w:bottom w:w="0" w:type="dxa"/>
            <w:right w:w="108" w:type="dxa"/>
          </w:tblCellMar>
        </w:tblPrEx>
        <w:trPr>
          <w:trHeight w:val="654" w:hRule="exact"/>
        </w:trPr>
        <w:tc>
          <w:tcPr>
            <w:tcW w:w="594" w:type="dxa"/>
            <w:vMerge w:val="continue"/>
            <w:tcBorders>
              <w:left w:val="single" w:color="auto" w:sz="4" w:space="0"/>
              <w:right w:val="single" w:color="auto" w:sz="4" w:space="0"/>
            </w:tcBorders>
            <w:noWrap w:val="0"/>
            <w:vAlign w:val="center"/>
          </w:tcPr>
          <w:p w14:paraId="36C71FC1">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right w:val="single" w:color="auto" w:sz="4" w:space="0"/>
            </w:tcBorders>
            <w:noWrap w:val="0"/>
            <w:vAlign w:val="center"/>
          </w:tcPr>
          <w:p w14:paraId="5359F34A">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06CEFBB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4D09BB6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完善村级家庭教育服务站点</w:t>
            </w:r>
          </w:p>
        </w:tc>
        <w:tc>
          <w:tcPr>
            <w:tcW w:w="861" w:type="dxa"/>
            <w:tcBorders>
              <w:top w:val="nil"/>
              <w:left w:val="nil"/>
              <w:bottom w:val="single" w:color="auto" w:sz="4" w:space="0"/>
              <w:right w:val="single" w:color="auto" w:sz="4" w:space="0"/>
            </w:tcBorders>
            <w:noWrap w:val="0"/>
            <w:vAlign w:val="center"/>
          </w:tcPr>
          <w:p w14:paraId="48DAF70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3个</w:t>
            </w:r>
          </w:p>
        </w:tc>
        <w:tc>
          <w:tcPr>
            <w:tcW w:w="861" w:type="dxa"/>
            <w:tcBorders>
              <w:top w:val="nil"/>
              <w:left w:val="nil"/>
              <w:bottom w:val="single" w:color="auto" w:sz="4" w:space="0"/>
              <w:right w:val="single" w:color="auto" w:sz="4" w:space="0"/>
            </w:tcBorders>
            <w:noWrap w:val="0"/>
            <w:vAlign w:val="center"/>
          </w:tcPr>
          <w:p w14:paraId="487998E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3个</w:t>
            </w:r>
          </w:p>
        </w:tc>
        <w:tc>
          <w:tcPr>
            <w:tcW w:w="573" w:type="dxa"/>
            <w:gridSpan w:val="2"/>
            <w:tcBorders>
              <w:top w:val="nil"/>
              <w:left w:val="nil"/>
              <w:bottom w:val="single" w:color="auto" w:sz="4" w:space="0"/>
              <w:right w:val="single" w:color="auto" w:sz="4" w:space="0"/>
            </w:tcBorders>
            <w:noWrap w:val="0"/>
            <w:vAlign w:val="center"/>
          </w:tcPr>
          <w:p w14:paraId="5CD0D98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34C2D3E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7F027198">
            <w:pPr>
              <w:widowControl/>
              <w:spacing w:line="240" w:lineRule="exact"/>
              <w:jc w:val="center"/>
              <w:rPr>
                <w:rFonts w:ascii="宋体" w:hAnsi="宋体" w:cs="宋体"/>
                <w:kern w:val="0"/>
                <w:sz w:val="18"/>
                <w:szCs w:val="18"/>
              </w:rPr>
            </w:pPr>
          </w:p>
        </w:tc>
      </w:tr>
      <w:tr w14:paraId="2B851F39">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77BE64A1">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741F1599">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0ED59B06">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228E15C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妇联、文联、团委开展各项活动</w:t>
            </w:r>
          </w:p>
        </w:tc>
        <w:tc>
          <w:tcPr>
            <w:tcW w:w="861" w:type="dxa"/>
            <w:tcBorders>
              <w:top w:val="nil"/>
              <w:left w:val="nil"/>
              <w:bottom w:val="single" w:color="auto" w:sz="4" w:space="0"/>
              <w:right w:val="single" w:color="auto" w:sz="4" w:space="0"/>
            </w:tcBorders>
            <w:noWrap w:val="0"/>
            <w:vAlign w:val="center"/>
          </w:tcPr>
          <w:p w14:paraId="5D31F52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≥10次</w:t>
            </w:r>
          </w:p>
        </w:tc>
        <w:tc>
          <w:tcPr>
            <w:tcW w:w="861" w:type="dxa"/>
            <w:tcBorders>
              <w:top w:val="nil"/>
              <w:left w:val="nil"/>
              <w:bottom w:val="single" w:color="auto" w:sz="4" w:space="0"/>
              <w:right w:val="single" w:color="auto" w:sz="4" w:space="0"/>
            </w:tcBorders>
            <w:noWrap w:val="0"/>
            <w:vAlign w:val="center"/>
          </w:tcPr>
          <w:p w14:paraId="6FBB4D1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≥10次</w:t>
            </w:r>
          </w:p>
        </w:tc>
        <w:tc>
          <w:tcPr>
            <w:tcW w:w="573" w:type="dxa"/>
            <w:gridSpan w:val="2"/>
            <w:tcBorders>
              <w:top w:val="nil"/>
              <w:left w:val="nil"/>
              <w:bottom w:val="single" w:color="auto" w:sz="4" w:space="0"/>
              <w:right w:val="single" w:color="auto" w:sz="4" w:space="0"/>
            </w:tcBorders>
            <w:noWrap w:val="0"/>
            <w:vAlign w:val="center"/>
          </w:tcPr>
          <w:p w14:paraId="4F35D60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2485386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72682398">
            <w:pPr>
              <w:widowControl/>
              <w:spacing w:line="240" w:lineRule="exact"/>
              <w:jc w:val="center"/>
              <w:rPr>
                <w:rFonts w:ascii="宋体" w:hAnsi="宋体" w:cs="宋体"/>
                <w:kern w:val="0"/>
                <w:sz w:val="18"/>
                <w:szCs w:val="18"/>
              </w:rPr>
            </w:pPr>
          </w:p>
        </w:tc>
      </w:tr>
      <w:tr w14:paraId="7AA3463D">
        <w:tblPrEx>
          <w:tblCellMar>
            <w:top w:w="0" w:type="dxa"/>
            <w:left w:w="108" w:type="dxa"/>
            <w:bottom w:w="0" w:type="dxa"/>
            <w:right w:w="108" w:type="dxa"/>
          </w:tblCellMar>
        </w:tblPrEx>
        <w:trPr>
          <w:trHeight w:val="729" w:hRule="exact"/>
        </w:trPr>
        <w:tc>
          <w:tcPr>
            <w:tcW w:w="594" w:type="dxa"/>
            <w:vMerge w:val="continue"/>
            <w:tcBorders>
              <w:left w:val="single" w:color="auto" w:sz="4" w:space="0"/>
              <w:right w:val="single" w:color="auto" w:sz="4" w:space="0"/>
            </w:tcBorders>
            <w:noWrap w:val="0"/>
            <w:vAlign w:val="center"/>
          </w:tcPr>
          <w:p w14:paraId="667E16EE">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78B51B62">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050F9E6B">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428EDCB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妇联、文联、团委工作质量</w:t>
            </w:r>
          </w:p>
        </w:tc>
        <w:tc>
          <w:tcPr>
            <w:tcW w:w="861" w:type="dxa"/>
            <w:tcBorders>
              <w:top w:val="nil"/>
              <w:left w:val="nil"/>
              <w:bottom w:val="single" w:color="auto" w:sz="4" w:space="0"/>
              <w:right w:val="single" w:color="auto" w:sz="4" w:space="0"/>
            </w:tcBorders>
            <w:noWrap w:val="0"/>
            <w:vAlign w:val="center"/>
          </w:tcPr>
          <w:p w14:paraId="2EE2ABB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有所提升</w:t>
            </w:r>
          </w:p>
        </w:tc>
        <w:tc>
          <w:tcPr>
            <w:tcW w:w="861" w:type="dxa"/>
            <w:tcBorders>
              <w:top w:val="nil"/>
              <w:left w:val="nil"/>
              <w:bottom w:val="single" w:color="auto" w:sz="4" w:space="0"/>
              <w:right w:val="single" w:color="auto" w:sz="4" w:space="0"/>
            </w:tcBorders>
            <w:noWrap w:val="0"/>
            <w:vAlign w:val="center"/>
          </w:tcPr>
          <w:p w14:paraId="6B9D4D3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有所提升</w:t>
            </w:r>
          </w:p>
        </w:tc>
        <w:tc>
          <w:tcPr>
            <w:tcW w:w="573" w:type="dxa"/>
            <w:gridSpan w:val="2"/>
            <w:tcBorders>
              <w:top w:val="nil"/>
              <w:left w:val="nil"/>
              <w:bottom w:val="single" w:color="auto" w:sz="4" w:space="0"/>
              <w:right w:val="single" w:color="auto" w:sz="4" w:space="0"/>
            </w:tcBorders>
            <w:noWrap w:val="0"/>
            <w:vAlign w:val="center"/>
          </w:tcPr>
          <w:p w14:paraId="0FF735E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5966804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1240828F">
            <w:pPr>
              <w:widowControl/>
              <w:spacing w:line="240" w:lineRule="exact"/>
              <w:jc w:val="center"/>
              <w:rPr>
                <w:rFonts w:ascii="宋体" w:hAnsi="宋体" w:cs="宋体"/>
                <w:kern w:val="0"/>
                <w:sz w:val="18"/>
                <w:szCs w:val="18"/>
              </w:rPr>
            </w:pPr>
          </w:p>
        </w:tc>
      </w:tr>
      <w:tr w14:paraId="15D38DB2">
        <w:tblPrEx>
          <w:tblCellMar>
            <w:top w:w="0" w:type="dxa"/>
            <w:left w:w="108" w:type="dxa"/>
            <w:bottom w:w="0" w:type="dxa"/>
            <w:right w:w="108" w:type="dxa"/>
          </w:tblCellMar>
        </w:tblPrEx>
        <w:trPr>
          <w:trHeight w:val="939" w:hRule="exact"/>
        </w:trPr>
        <w:tc>
          <w:tcPr>
            <w:tcW w:w="594" w:type="dxa"/>
            <w:vMerge w:val="continue"/>
            <w:tcBorders>
              <w:left w:val="single" w:color="auto" w:sz="4" w:space="0"/>
              <w:right w:val="single" w:color="auto" w:sz="4" w:space="0"/>
            </w:tcBorders>
            <w:noWrap w:val="0"/>
            <w:vAlign w:val="center"/>
          </w:tcPr>
          <w:p w14:paraId="5560382A">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37A658D3">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1542DBD5">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6E34888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柳林村、曾家湾村、邹家沟村妇女儿童工作质量</w:t>
            </w:r>
          </w:p>
        </w:tc>
        <w:tc>
          <w:tcPr>
            <w:tcW w:w="861" w:type="dxa"/>
            <w:tcBorders>
              <w:top w:val="nil"/>
              <w:left w:val="nil"/>
              <w:bottom w:val="single" w:color="auto" w:sz="4" w:space="0"/>
              <w:right w:val="single" w:color="auto" w:sz="4" w:space="0"/>
            </w:tcBorders>
            <w:noWrap w:val="0"/>
            <w:vAlign w:val="center"/>
          </w:tcPr>
          <w:p w14:paraId="78EB9E8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有所提升</w:t>
            </w:r>
          </w:p>
        </w:tc>
        <w:tc>
          <w:tcPr>
            <w:tcW w:w="861" w:type="dxa"/>
            <w:tcBorders>
              <w:top w:val="nil"/>
              <w:left w:val="nil"/>
              <w:bottom w:val="single" w:color="auto" w:sz="4" w:space="0"/>
              <w:right w:val="single" w:color="auto" w:sz="4" w:space="0"/>
            </w:tcBorders>
            <w:noWrap w:val="0"/>
            <w:vAlign w:val="center"/>
          </w:tcPr>
          <w:p w14:paraId="4E5E4F7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有所提升</w:t>
            </w:r>
          </w:p>
        </w:tc>
        <w:tc>
          <w:tcPr>
            <w:tcW w:w="573" w:type="dxa"/>
            <w:gridSpan w:val="2"/>
            <w:tcBorders>
              <w:top w:val="nil"/>
              <w:left w:val="nil"/>
              <w:bottom w:val="single" w:color="auto" w:sz="4" w:space="0"/>
              <w:right w:val="single" w:color="auto" w:sz="4" w:space="0"/>
            </w:tcBorders>
            <w:noWrap w:val="0"/>
            <w:vAlign w:val="center"/>
          </w:tcPr>
          <w:p w14:paraId="0F771D9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4407E49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5576781B">
            <w:pPr>
              <w:widowControl/>
              <w:spacing w:line="240" w:lineRule="exact"/>
              <w:jc w:val="center"/>
              <w:rPr>
                <w:rFonts w:ascii="宋体" w:hAnsi="宋体" w:cs="宋体"/>
                <w:kern w:val="0"/>
                <w:sz w:val="18"/>
                <w:szCs w:val="18"/>
              </w:rPr>
            </w:pPr>
          </w:p>
        </w:tc>
      </w:tr>
      <w:tr w14:paraId="56280DD2">
        <w:tblPrEx>
          <w:tblCellMar>
            <w:top w:w="0" w:type="dxa"/>
            <w:left w:w="108" w:type="dxa"/>
            <w:bottom w:w="0" w:type="dxa"/>
            <w:right w:w="108" w:type="dxa"/>
          </w:tblCellMar>
        </w:tblPrEx>
        <w:trPr>
          <w:trHeight w:val="429" w:hRule="exact"/>
        </w:trPr>
        <w:tc>
          <w:tcPr>
            <w:tcW w:w="594" w:type="dxa"/>
            <w:vMerge w:val="continue"/>
            <w:tcBorders>
              <w:left w:val="single" w:color="auto" w:sz="4" w:space="0"/>
              <w:right w:val="single" w:color="auto" w:sz="4" w:space="0"/>
            </w:tcBorders>
            <w:noWrap w:val="0"/>
            <w:vAlign w:val="center"/>
          </w:tcPr>
          <w:p w14:paraId="73B71D67">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46C6102C">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4201615">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76D130E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项目按时完成率</w:t>
            </w:r>
          </w:p>
        </w:tc>
        <w:tc>
          <w:tcPr>
            <w:tcW w:w="861" w:type="dxa"/>
            <w:tcBorders>
              <w:top w:val="nil"/>
              <w:left w:val="nil"/>
              <w:bottom w:val="single" w:color="auto" w:sz="4" w:space="0"/>
              <w:right w:val="single" w:color="auto" w:sz="4" w:space="0"/>
            </w:tcBorders>
            <w:noWrap w:val="0"/>
            <w:vAlign w:val="center"/>
          </w:tcPr>
          <w:p w14:paraId="371B5A6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96A584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4A9440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749266C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04E8091C">
            <w:pPr>
              <w:widowControl/>
              <w:spacing w:line="240" w:lineRule="exact"/>
              <w:jc w:val="center"/>
              <w:rPr>
                <w:rFonts w:ascii="宋体" w:hAnsi="宋体" w:cs="宋体"/>
                <w:kern w:val="0"/>
                <w:sz w:val="18"/>
                <w:szCs w:val="18"/>
              </w:rPr>
            </w:pPr>
          </w:p>
        </w:tc>
      </w:tr>
      <w:tr w14:paraId="6D473B4C">
        <w:tblPrEx>
          <w:tblCellMar>
            <w:top w:w="0" w:type="dxa"/>
            <w:left w:w="108" w:type="dxa"/>
            <w:bottom w:w="0" w:type="dxa"/>
            <w:right w:w="108" w:type="dxa"/>
          </w:tblCellMar>
        </w:tblPrEx>
        <w:trPr>
          <w:trHeight w:val="339" w:hRule="exact"/>
        </w:trPr>
        <w:tc>
          <w:tcPr>
            <w:tcW w:w="594" w:type="dxa"/>
            <w:vMerge w:val="continue"/>
            <w:tcBorders>
              <w:left w:val="single" w:color="auto" w:sz="4" w:space="0"/>
              <w:right w:val="single" w:color="auto" w:sz="4" w:space="0"/>
            </w:tcBorders>
            <w:noWrap w:val="0"/>
            <w:vAlign w:val="center"/>
          </w:tcPr>
          <w:p w14:paraId="5D734414">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5BEFC0BD">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right w:val="single" w:color="auto" w:sz="4" w:space="0"/>
            </w:tcBorders>
            <w:noWrap w:val="0"/>
            <w:vAlign w:val="center"/>
          </w:tcPr>
          <w:p w14:paraId="6B85B2FC">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4F03292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妇联工作经费</w:t>
            </w:r>
          </w:p>
        </w:tc>
        <w:tc>
          <w:tcPr>
            <w:tcW w:w="861" w:type="dxa"/>
            <w:tcBorders>
              <w:top w:val="nil"/>
              <w:left w:val="nil"/>
              <w:bottom w:val="single" w:color="auto" w:sz="4" w:space="0"/>
              <w:right w:val="single" w:color="auto" w:sz="4" w:space="0"/>
            </w:tcBorders>
            <w:noWrap w:val="0"/>
            <w:vAlign w:val="center"/>
          </w:tcPr>
          <w:p w14:paraId="0092670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2万</w:t>
            </w:r>
          </w:p>
        </w:tc>
        <w:tc>
          <w:tcPr>
            <w:tcW w:w="861" w:type="dxa"/>
            <w:tcBorders>
              <w:top w:val="nil"/>
              <w:left w:val="nil"/>
              <w:bottom w:val="single" w:color="auto" w:sz="4" w:space="0"/>
              <w:right w:val="single" w:color="auto" w:sz="4" w:space="0"/>
            </w:tcBorders>
            <w:noWrap w:val="0"/>
            <w:vAlign w:val="center"/>
          </w:tcPr>
          <w:p w14:paraId="47DC8F6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2万</w:t>
            </w:r>
          </w:p>
        </w:tc>
        <w:tc>
          <w:tcPr>
            <w:tcW w:w="573" w:type="dxa"/>
            <w:gridSpan w:val="2"/>
            <w:tcBorders>
              <w:top w:val="nil"/>
              <w:left w:val="nil"/>
              <w:bottom w:val="single" w:color="auto" w:sz="4" w:space="0"/>
              <w:right w:val="single" w:color="auto" w:sz="4" w:space="0"/>
            </w:tcBorders>
            <w:noWrap w:val="0"/>
            <w:vAlign w:val="center"/>
          </w:tcPr>
          <w:p w14:paraId="366C721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42F18D8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297B0853">
            <w:pPr>
              <w:widowControl/>
              <w:spacing w:line="240" w:lineRule="exact"/>
              <w:jc w:val="center"/>
              <w:rPr>
                <w:rFonts w:ascii="宋体" w:hAnsi="宋体" w:cs="宋体"/>
                <w:kern w:val="0"/>
                <w:sz w:val="18"/>
                <w:szCs w:val="18"/>
              </w:rPr>
            </w:pPr>
          </w:p>
        </w:tc>
      </w:tr>
      <w:tr w14:paraId="06ACB557">
        <w:tblPrEx>
          <w:tblCellMar>
            <w:top w:w="0" w:type="dxa"/>
            <w:left w:w="108" w:type="dxa"/>
            <w:bottom w:w="0" w:type="dxa"/>
            <w:right w:w="108" w:type="dxa"/>
          </w:tblCellMar>
        </w:tblPrEx>
        <w:trPr>
          <w:trHeight w:val="369" w:hRule="exact"/>
        </w:trPr>
        <w:tc>
          <w:tcPr>
            <w:tcW w:w="594" w:type="dxa"/>
            <w:vMerge w:val="continue"/>
            <w:tcBorders>
              <w:left w:val="single" w:color="auto" w:sz="4" w:space="0"/>
              <w:right w:val="single" w:color="auto" w:sz="4" w:space="0"/>
            </w:tcBorders>
            <w:noWrap w:val="0"/>
            <w:vAlign w:val="center"/>
          </w:tcPr>
          <w:p w14:paraId="4EFA5560">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6DD8DD76">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29C1C7B8">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1B32215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文联活动经费</w:t>
            </w:r>
          </w:p>
        </w:tc>
        <w:tc>
          <w:tcPr>
            <w:tcW w:w="861" w:type="dxa"/>
            <w:tcBorders>
              <w:top w:val="nil"/>
              <w:left w:val="nil"/>
              <w:bottom w:val="single" w:color="auto" w:sz="4" w:space="0"/>
              <w:right w:val="single" w:color="auto" w:sz="4" w:space="0"/>
            </w:tcBorders>
            <w:noWrap w:val="0"/>
            <w:vAlign w:val="center"/>
          </w:tcPr>
          <w:p w14:paraId="6D47FFF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2万</w:t>
            </w:r>
          </w:p>
        </w:tc>
        <w:tc>
          <w:tcPr>
            <w:tcW w:w="861" w:type="dxa"/>
            <w:tcBorders>
              <w:top w:val="nil"/>
              <w:left w:val="nil"/>
              <w:bottom w:val="single" w:color="auto" w:sz="4" w:space="0"/>
              <w:right w:val="single" w:color="auto" w:sz="4" w:space="0"/>
            </w:tcBorders>
            <w:noWrap w:val="0"/>
            <w:vAlign w:val="center"/>
          </w:tcPr>
          <w:p w14:paraId="57445FE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2万</w:t>
            </w:r>
          </w:p>
        </w:tc>
        <w:tc>
          <w:tcPr>
            <w:tcW w:w="573" w:type="dxa"/>
            <w:gridSpan w:val="2"/>
            <w:tcBorders>
              <w:top w:val="nil"/>
              <w:left w:val="nil"/>
              <w:bottom w:val="single" w:color="auto" w:sz="4" w:space="0"/>
              <w:right w:val="single" w:color="auto" w:sz="4" w:space="0"/>
            </w:tcBorders>
            <w:noWrap w:val="0"/>
            <w:vAlign w:val="center"/>
          </w:tcPr>
          <w:p w14:paraId="70B0A2D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423A722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6268A253">
            <w:pPr>
              <w:widowControl/>
              <w:spacing w:line="240" w:lineRule="exact"/>
              <w:jc w:val="center"/>
              <w:rPr>
                <w:rFonts w:ascii="宋体" w:hAnsi="宋体" w:cs="宋体"/>
                <w:kern w:val="0"/>
                <w:sz w:val="18"/>
                <w:szCs w:val="18"/>
              </w:rPr>
            </w:pPr>
          </w:p>
        </w:tc>
      </w:tr>
      <w:tr w14:paraId="11707076">
        <w:tblPrEx>
          <w:tblCellMar>
            <w:top w:w="0" w:type="dxa"/>
            <w:left w:w="108" w:type="dxa"/>
            <w:bottom w:w="0" w:type="dxa"/>
            <w:right w:w="108" w:type="dxa"/>
          </w:tblCellMar>
        </w:tblPrEx>
        <w:trPr>
          <w:trHeight w:val="324" w:hRule="exact"/>
        </w:trPr>
        <w:tc>
          <w:tcPr>
            <w:tcW w:w="594" w:type="dxa"/>
            <w:vMerge w:val="continue"/>
            <w:tcBorders>
              <w:left w:val="single" w:color="auto" w:sz="4" w:space="0"/>
              <w:right w:val="single" w:color="auto" w:sz="4" w:space="0"/>
            </w:tcBorders>
            <w:noWrap w:val="0"/>
            <w:vAlign w:val="center"/>
          </w:tcPr>
          <w:p w14:paraId="52B881C5">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63E89C2C">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5ADCA06B">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47D1F1D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团委活动经费</w:t>
            </w:r>
          </w:p>
        </w:tc>
        <w:tc>
          <w:tcPr>
            <w:tcW w:w="861" w:type="dxa"/>
            <w:tcBorders>
              <w:top w:val="nil"/>
              <w:left w:val="nil"/>
              <w:bottom w:val="single" w:color="auto" w:sz="4" w:space="0"/>
              <w:right w:val="single" w:color="auto" w:sz="4" w:space="0"/>
            </w:tcBorders>
            <w:noWrap w:val="0"/>
            <w:vAlign w:val="center"/>
          </w:tcPr>
          <w:p w14:paraId="3EE111D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1万</w:t>
            </w:r>
          </w:p>
        </w:tc>
        <w:tc>
          <w:tcPr>
            <w:tcW w:w="861" w:type="dxa"/>
            <w:tcBorders>
              <w:top w:val="nil"/>
              <w:left w:val="nil"/>
              <w:bottom w:val="single" w:color="auto" w:sz="4" w:space="0"/>
              <w:right w:val="single" w:color="auto" w:sz="4" w:space="0"/>
            </w:tcBorders>
            <w:noWrap w:val="0"/>
            <w:vAlign w:val="center"/>
          </w:tcPr>
          <w:p w14:paraId="3D37783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1万</w:t>
            </w:r>
          </w:p>
        </w:tc>
        <w:tc>
          <w:tcPr>
            <w:tcW w:w="573" w:type="dxa"/>
            <w:gridSpan w:val="2"/>
            <w:tcBorders>
              <w:top w:val="nil"/>
              <w:left w:val="nil"/>
              <w:bottom w:val="single" w:color="auto" w:sz="4" w:space="0"/>
              <w:right w:val="single" w:color="auto" w:sz="4" w:space="0"/>
            </w:tcBorders>
            <w:noWrap w:val="0"/>
            <w:vAlign w:val="center"/>
          </w:tcPr>
          <w:p w14:paraId="739138A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3</w:t>
            </w:r>
          </w:p>
        </w:tc>
        <w:tc>
          <w:tcPr>
            <w:tcW w:w="573" w:type="dxa"/>
            <w:gridSpan w:val="2"/>
            <w:tcBorders>
              <w:top w:val="nil"/>
              <w:left w:val="nil"/>
              <w:bottom w:val="single" w:color="auto" w:sz="4" w:space="0"/>
              <w:right w:val="single" w:color="auto" w:sz="4" w:space="0"/>
            </w:tcBorders>
            <w:noWrap w:val="0"/>
            <w:vAlign w:val="center"/>
          </w:tcPr>
          <w:p w14:paraId="55508B7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3</w:t>
            </w:r>
          </w:p>
        </w:tc>
        <w:tc>
          <w:tcPr>
            <w:tcW w:w="1434" w:type="dxa"/>
            <w:gridSpan w:val="2"/>
            <w:tcBorders>
              <w:top w:val="single" w:color="auto" w:sz="4" w:space="0"/>
              <w:left w:val="nil"/>
              <w:bottom w:val="single" w:color="auto" w:sz="4" w:space="0"/>
              <w:right w:val="single" w:color="auto" w:sz="4" w:space="0"/>
            </w:tcBorders>
            <w:noWrap w:val="0"/>
            <w:vAlign w:val="center"/>
          </w:tcPr>
          <w:p w14:paraId="739F6EED">
            <w:pPr>
              <w:widowControl/>
              <w:spacing w:line="240" w:lineRule="exact"/>
              <w:jc w:val="center"/>
              <w:rPr>
                <w:rFonts w:ascii="宋体" w:hAnsi="宋体" w:cs="宋体"/>
                <w:kern w:val="0"/>
                <w:sz w:val="18"/>
                <w:szCs w:val="18"/>
              </w:rPr>
            </w:pPr>
          </w:p>
        </w:tc>
      </w:tr>
      <w:tr w14:paraId="5B1D7519">
        <w:tblPrEx>
          <w:tblCellMar>
            <w:top w:w="0" w:type="dxa"/>
            <w:left w:w="108" w:type="dxa"/>
            <w:bottom w:w="0" w:type="dxa"/>
            <w:right w:w="108" w:type="dxa"/>
          </w:tblCellMar>
        </w:tblPrEx>
        <w:trPr>
          <w:trHeight w:val="369" w:hRule="exact"/>
        </w:trPr>
        <w:tc>
          <w:tcPr>
            <w:tcW w:w="594" w:type="dxa"/>
            <w:vMerge w:val="continue"/>
            <w:tcBorders>
              <w:left w:val="single" w:color="auto" w:sz="4" w:space="0"/>
              <w:right w:val="single" w:color="auto" w:sz="4" w:space="0"/>
            </w:tcBorders>
            <w:noWrap w:val="0"/>
            <w:vAlign w:val="center"/>
          </w:tcPr>
          <w:p w14:paraId="789AAB0E">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17BAF269">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5099A765">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3C4A69E4">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柳林村活动经费</w:t>
            </w:r>
          </w:p>
        </w:tc>
        <w:tc>
          <w:tcPr>
            <w:tcW w:w="861" w:type="dxa"/>
            <w:tcBorders>
              <w:top w:val="nil"/>
              <w:left w:val="nil"/>
              <w:bottom w:val="single" w:color="auto" w:sz="4" w:space="0"/>
              <w:right w:val="single" w:color="auto" w:sz="4" w:space="0"/>
            </w:tcBorders>
            <w:noWrap w:val="0"/>
            <w:vAlign w:val="center"/>
          </w:tcPr>
          <w:p w14:paraId="7ADE6D5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2万</w:t>
            </w:r>
          </w:p>
        </w:tc>
        <w:tc>
          <w:tcPr>
            <w:tcW w:w="861" w:type="dxa"/>
            <w:tcBorders>
              <w:top w:val="nil"/>
              <w:left w:val="nil"/>
              <w:bottom w:val="single" w:color="auto" w:sz="4" w:space="0"/>
              <w:right w:val="single" w:color="auto" w:sz="4" w:space="0"/>
            </w:tcBorders>
            <w:noWrap w:val="0"/>
            <w:vAlign w:val="center"/>
          </w:tcPr>
          <w:p w14:paraId="2EB1327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2万</w:t>
            </w:r>
          </w:p>
        </w:tc>
        <w:tc>
          <w:tcPr>
            <w:tcW w:w="573" w:type="dxa"/>
            <w:gridSpan w:val="2"/>
            <w:tcBorders>
              <w:top w:val="nil"/>
              <w:left w:val="nil"/>
              <w:bottom w:val="single" w:color="auto" w:sz="4" w:space="0"/>
              <w:right w:val="single" w:color="auto" w:sz="4" w:space="0"/>
            </w:tcBorders>
            <w:noWrap w:val="0"/>
            <w:vAlign w:val="center"/>
          </w:tcPr>
          <w:p w14:paraId="790F25B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2B64326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1F7FF7D4">
            <w:pPr>
              <w:widowControl/>
              <w:spacing w:line="240" w:lineRule="exact"/>
              <w:jc w:val="center"/>
              <w:rPr>
                <w:rFonts w:ascii="宋体" w:hAnsi="宋体" w:cs="宋体"/>
                <w:kern w:val="0"/>
                <w:sz w:val="18"/>
                <w:szCs w:val="18"/>
              </w:rPr>
            </w:pPr>
          </w:p>
        </w:tc>
      </w:tr>
      <w:tr w14:paraId="6C494DC7">
        <w:tblPrEx>
          <w:tblCellMar>
            <w:top w:w="0" w:type="dxa"/>
            <w:left w:w="108" w:type="dxa"/>
            <w:bottom w:w="0" w:type="dxa"/>
            <w:right w:w="108" w:type="dxa"/>
          </w:tblCellMar>
        </w:tblPrEx>
        <w:trPr>
          <w:trHeight w:val="354" w:hRule="exact"/>
        </w:trPr>
        <w:tc>
          <w:tcPr>
            <w:tcW w:w="594" w:type="dxa"/>
            <w:vMerge w:val="continue"/>
            <w:tcBorders>
              <w:left w:val="single" w:color="auto" w:sz="4" w:space="0"/>
              <w:right w:val="single" w:color="auto" w:sz="4" w:space="0"/>
            </w:tcBorders>
            <w:noWrap w:val="0"/>
            <w:vAlign w:val="center"/>
          </w:tcPr>
          <w:p w14:paraId="60331EFB">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68FAF9BB">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1F3E14C9">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34D487F4">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曾家湾村活动经费</w:t>
            </w:r>
          </w:p>
        </w:tc>
        <w:tc>
          <w:tcPr>
            <w:tcW w:w="861" w:type="dxa"/>
            <w:tcBorders>
              <w:top w:val="nil"/>
              <w:left w:val="nil"/>
              <w:bottom w:val="single" w:color="auto" w:sz="4" w:space="0"/>
              <w:right w:val="single" w:color="auto" w:sz="4" w:space="0"/>
            </w:tcBorders>
            <w:noWrap w:val="0"/>
            <w:vAlign w:val="center"/>
          </w:tcPr>
          <w:p w14:paraId="43345D9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2万</w:t>
            </w:r>
          </w:p>
        </w:tc>
        <w:tc>
          <w:tcPr>
            <w:tcW w:w="861" w:type="dxa"/>
            <w:tcBorders>
              <w:top w:val="nil"/>
              <w:left w:val="nil"/>
              <w:bottom w:val="single" w:color="auto" w:sz="4" w:space="0"/>
              <w:right w:val="single" w:color="auto" w:sz="4" w:space="0"/>
            </w:tcBorders>
            <w:noWrap w:val="0"/>
            <w:vAlign w:val="center"/>
          </w:tcPr>
          <w:p w14:paraId="462791A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2万</w:t>
            </w:r>
          </w:p>
        </w:tc>
        <w:tc>
          <w:tcPr>
            <w:tcW w:w="573" w:type="dxa"/>
            <w:gridSpan w:val="2"/>
            <w:tcBorders>
              <w:top w:val="nil"/>
              <w:left w:val="nil"/>
              <w:bottom w:val="single" w:color="auto" w:sz="4" w:space="0"/>
              <w:right w:val="single" w:color="auto" w:sz="4" w:space="0"/>
            </w:tcBorders>
            <w:noWrap w:val="0"/>
            <w:vAlign w:val="center"/>
          </w:tcPr>
          <w:p w14:paraId="565AB79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23207E7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20DD3EAC">
            <w:pPr>
              <w:widowControl/>
              <w:spacing w:line="240" w:lineRule="exact"/>
              <w:jc w:val="center"/>
              <w:rPr>
                <w:rFonts w:ascii="宋体" w:hAnsi="宋体" w:cs="宋体"/>
                <w:kern w:val="0"/>
                <w:sz w:val="18"/>
                <w:szCs w:val="18"/>
              </w:rPr>
            </w:pPr>
          </w:p>
        </w:tc>
      </w:tr>
      <w:tr w14:paraId="45EDD86D">
        <w:tblPrEx>
          <w:tblCellMar>
            <w:top w:w="0" w:type="dxa"/>
            <w:left w:w="108" w:type="dxa"/>
            <w:bottom w:w="0" w:type="dxa"/>
            <w:right w:w="108" w:type="dxa"/>
          </w:tblCellMar>
        </w:tblPrEx>
        <w:trPr>
          <w:trHeight w:val="429" w:hRule="exact"/>
        </w:trPr>
        <w:tc>
          <w:tcPr>
            <w:tcW w:w="594" w:type="dxa"/>
            <w:vMerge w:val="continue"/>
            <w:tcBorders>
              <w:left w:val="single" w:color="auto" w:sz="4" w:space="0"/>
              <w:right w:val="single" w:color="auto" w:sz="4" w:space="0"/>
            </w:tcBorders>
            <w:noWrap w:val="0"/>
            <w:vAlign w:val="center"/>
          </w:tcPr>
          <w:p w14:paraId="397DE79D">
            <w:pPr>
              <w:widowControl/>
              <w:spacing w:line="240" w:lineRule="exact"/>
              <w:jc w:val="center"/>
              <w:rPr>
                <w:rFonts w:ascii="宋体" w:hAnsi="宋体" w:cs="宋体"/>
                <w:kern w:val="0"/>
                <w:sz w:val="18"/>
                <w:szCs w:val="18"/>
              </w:rPr>
            </w:pPr>
          </w:p>
        </w:tc>
        <w:tc>
          <w:tcPr>
            <w:tcW w:w="992" w:type="dxa"/>
            <w:vMerge w:val="continue"/>
            <w:tcBorders>
              <w:left w:val="single" w:color="auto" w:sz="4" w:space="0"/>
              <w:bottom w:val="single" w:color="auto" w:sz="4" w:space="0"/>
              <w:right w:val="single" w:color="auto" w:sz="4" w:space="0"/>
            </w:tcBorders>
            <w:noWrap w:val="0"/>
            <w:vAlign w:val="center"/>
          </w:tcPr>
          <w:p w14:paraId="5A8F6960">
            <w:pPr>
              <w:widowControl/>
              <w:spacing w:line="240" w:lineRule="exact"/>
              <w:jc w:val="center"/>
              <w:rPr>
                <w:rFonts w:ascii="宋体" w:hAnsi="宋体" w:cs="宋体"/>
                <w:kern w:val="0"/>
                <w:sz w:val="18"/>
                <w:szCs w:val="18"/>
              </w:rPr>
            </w:pPr>
          </w:p>
        </w:tc>
        <w:tc>
          <w:tcPr>
            <w:tcW w:w="1124" w:type="dxa"/>
            <w:vMerge w:val="continue"/>
            <w:tcBorders>
              <w:left w:val="single" w:color="auto" w:sz="4" w:space="0"/>
              <w:bottom w:val="single" w:color="auto" w:sz="4" w:space="0"/>
              <w:right w:val="single" w:color="auto" w:sz="4" w:space="0"/>
            </w:tcBorders>
            <w:noWrap w:val="0"/>
            <w:vAlign w:val="center"/>
          </w:tcPr>
          <w:p w14:paraId="6A3B4792">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0403CC48">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邹家沟村活动经费</w:t>
            </w:r>
          </w:p>
        </w:tc>
        <w:tc>
          <w:tcPr>
            <w:tcW w:w="861" w:type="dxa"/>
            <w:tcBorders>
              <w:top w:val="nil"/>
              <w:left w:val="nil"/>
              <w:bottom w:val="single" w:color="auto" w:sz="4" w:space="0"/>
              <w:right w:val="single" w:color="auto" w:sz="4" w:space="0"/>
            </w:tcBorders>
            <w:noWrap w:val="0"/>
            <w:vAlign w:val="center"/>
          </w:tcPr>
          <w:p w14:paraId="1E1D28F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1万</w:t>
            </w:r>
          </w:p>
        </w:tc>
        <w:tc>
          <w:tcPr>
            <w:tcW w:w="861" w:type="dxa"/>
            <w:tcBorders>
              <w:top w:val="nil"/>
              <w:left w:val="nil"/>
              <w:bottom w:val="single" w:color="auto" w:sz="4" w:space="0"/>
              <w:right w:val="single" w:color="auto" w:sz="4" w:space="0"/>
            </w:tcBorders>
            <w:noWrap w:val="0"/>
            <w:vAlign w:val="center"/>
          </w:tcPr>
          <w:p w14:paraId="0007EA8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1万</w:t>
            </w:r>
          </w:p>
        </w:tc>
        <w:tc>
          <w:tcPr>
            <w:tcW w:w="573" w:type="dxa"/>
            <w:gridSpan w:val="2"/>
            <w:tcBorders>
              <w:top w:val="nil"/>
              <w:left w:val="nil"/>
              <w:bottom w:val="single" w:color="auto" w:sz="4" w:space="0"/>
              <w:right w:val="single" w:color="auto" w:sz="4" w:space="0"/>
            </w:tcBorders>
            <w:noWrap w:val="0"/>
            <w:vAlign w:val="center"/>
          </w:tcPr>
          <w:p w14:paraId="0A654CB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3</w:t>
            </w:r>
          </w:p>
        </w:tc>
        <w:tc>
          <w:tcPr>
            <w:tcW w:w="573" w:type="dxa"/>
            <w:gridSpan w:val="2"/>
            <w:tcBorders>
              <w:top w:val="nil"/>
              <w:left w:val="nil"/>
              <w:bottom w:val="single" w:color="auto" w:sz="4" w:space="0"/>
              <w:right w:val="single" w:color="auto" w:sz="4" w:space="0"/>
            </w:tcBorders>
            <w:noWrap w:val="0"/>
            <w:vAlign w:val="center"/>
          </w:tcPr>
          <w:p w14:paraId="2321D79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3</w:t>
            </w:r>
          </w:p>
        </w:tc>
        <w:tc>
          <w:tcPr>
            <w:tcW w:w="1434" w:type="dxa"/>
            <w:gridSpan w:val="2"/>
            <w:tcBorders>
              <w:top w:val="single" w:color="auto" w:sz="4" w:space="0"/>
              <w:left w:val="nil"/>
              <w:bottom w:val="single" w:color="auto" w:sz="4" w:space="0"/>
              <w:right w:val="single" w:color="auto" w:sz="4" w:space="0"/>
            </w:tcBorders>
            <w:noWrap w:val="0"/>
            <w:vAlign w:val="center"/>
          </w:tcPr>
          <w:p w14:paraId="3DCBE4CB">
            <w:pPr>
              <w:widowControl/>
              <w:spacing w:line="240" w:lineRule="exact"/>
              <w:jc w:val="center"/>
              <w:rPr>
                <w:rFonts w:ascii="宋体" w:hAnsi="宋体" w:cs="宋体"/>
                <w:kern w:val="0"/>
                <w:sz w:val="18"/>
                <w:szCs w:val="18"/>
              </w:rPr>
            </w:pPr>
          </w:p>
        </w:tc>
      </w:tr>
      <w:tr w14:paraId="6FF59283">
        <w:tblPrEx>
          <w:tblCellMar>
            <w:top w:w="0" w:type="dxa"/>
            <w:left w:w="108" w:type="dxa"/>
            <w:bottom w:w="0" w:type="dxa"/>
            <w:right w:w="108" w:type="dxa"/>
          </w:tblCellMar>
        </w:tblPrEx>
        <w:trPr>
          <w:trHeight w:val="624" w:hRule="exact"/>
        </w:trPr>
        <w:tc>
          <w:tcPr>
            <w:tcW w:w="594" w:type="dxa"/>
            <w:vMerge w:val="continue"/>
            <w:tcBorders>
              <w:left w:val="single" w:color="auto" w:sz="4" w:space="0"/>
              <w:right w:val="single" w:color="auto" w:sz="4" w:space="0"/>
            </w:tcBorders>
            <w:noWrap w:val="0"/>
            <w:vAlign w:val="center"/>
          </w:tcPr>
          <w:p w14:paraId="07CAAC1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85C189F">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3864F8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224CAC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614BF94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妇女儿童幸福感</w:t>
            </w:r>
          </w:p>
        </w:tc>
        <w:tc>
          <w:tcPr>
            <w:tcW w:w="861" w:type="dxa"/>
            <w:tcBorders>
              <w:top w:val="nil"/>
              <w:left w:val="nil"/>
              <w:bottom w:val="single" w:color="auto" w:sz="4" w:space="0"/>
              <w:right w:val="single" w:color="auto" w:sz="4" w:space="0"/>
            </w:tcBorders>
            <w:noWrap w:val="0"/>
            <w:vAlign w:val="center"/>
          </w:tcPr>
          <w:p w14:paraId="0075A4A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进一步提高</w:t>
            </w:r>
          </w:p>
        </w:tc>
        <w:tc>
          <w:tcPr>
            <w:tcW w:w="861" w:type="dxa"/>
            <w:tcBorders>
              <w:top w:val="nil"/>
              <w:left w:val="nil"/>
              <w:bottom w:val="single" w:color="auto" w:sz="4" w:space="0"/>
              <w:right w:val="single" w:color="auto" w:sz="4" w:space="0"/>
            </w:tcBorders>
            <w:noWrap w:val="0"/>
            <w:vAlign w:val="center"/>
          </w:tcPr>
          <w:p w14:paraId="42E78F8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进一步提高</w:t>
            </w:r>
          </w:p>
        </w:tc>
        <w:tc>
          <w:tcPr>
            <w:tcW w:w="573" w:type="dxa"/>
            <w:gridSpan w:val="2"/>
            <w:tcBorders>
              <w:top w:val="nil"/>
              <w:left w:val="nil"/>
              <w:bottom w:val="single" w:color="auto" w:sz="4" w:space="0"/>
              <w:right w:val="single" w:color="auto" w:sz="4" w:space="0"/>
            </w:tcBorders>
            <w:noWrap w:val="0"/>
            <w:vAlign w:val="center"/>
          </w:tcPr>
          <w:p w14:paraId="2EF1C80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4459076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6E963235">
            <w:pPr>
              <w:widowControl/>
              <w:spacing w:line="240" w:lineRule="exact"/>
              <w:jc w:val="center"/>
              <w:rPr>
                <w:rFonts w:ascii="宋体" w:hAnsi="宋体" w:cs="宋体"/>
                <w:kern w:val="0"/>
                <w:sz w:val="18"/>
                <w:szCs w:val="18"/>
              </w:rPr>
            </w:pPr>
          </w:p>
        </w:tc>
      </w:tr>
      <w:tr w14:paraId="6EF68FA1">
        <w:tblPrEx>
          <w:tblCellMar>
            <w:top w:w="0" w:type="dxa"/>
            <w:left w:w="108" w:type="dxa"/>
            <w:bottom w:w="0" w:type="dxa"/>
            <w:right w:w="108" w:type="dxa"/>
          </w:tblCellMar>
        </w:tblPrEx>
        <w:trPr>
          <w:trHeight w:val="639" w:hRule="exact"/>
        </w:trPr>
        <w:tc>
          <w:tcPr>
            <w:tcW w:w="594" w:type="dxa"/>
            <w:vMerge w:val="continue"/>
            <w:tcBorders>
              <w:left w:val="single" w:color="auto" w:sz="4" w:space="0"/>
              <w:right w:val="single" w:color="auto" w:sz="4" w:space="0"/>
            </w:tcBorders>
            <w:noWrap w:val="0"/>
            <w:vAlign w:val="center"/>
          </w:tcPr>
          <w:p w14:paraId="45632B3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5165D0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CA272A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0E0B20C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促进妇女儿童事业发展</w:t>
            </w:r>
          </w:p>
        </w:tc>
        <w:tc>
          <w:tcPr>
            <w:tcW w:w="861" w:type="dxa"/>
            <w:tcBorders>
              <w:top w:val="nil"/>
              <w:left w:val="nil"/>
              <w:bottom w:val="single" w:color="auto" w:sz="4" w:space="0"/>
              <w:right w:val="single" w:color="auto" w:sz="4" w:space="0"/>
            </w:tcBorders>
            <w:noWrap w:val="0"/>
            <w:vAlign w:val="center"/>
          </w:tcPr>
          <w:p w14:paraId="1242953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长期</w:t>
            </w:r>
          </w:p>
        </w:tc>
        <w:tc>
          <w:tcPr>
            <w:tcW w:w="861" w:type="dxa"/>
            <w:tcBorders>
              <w:top w:val="nil"/>
              <w:left w:val="nil"/>
              <w:bottom w:val="single" w:color="auto" w:sz="4" w:space="0"/>
              <w:right w:val="single" w:color="auto" w:sz="4" w:space="0"/>
            </w:tcBorders>
            <w:noWrap w:val="0"/>
            <w:vAlign w:val="center"/>
          </w:tcPr>
          <w:p w14:paraId="34C0982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长期</w:t>
            </w:r>
          </w:p>
        </w:tc>
        <w:tc>
          <w:tcPr>
            <w:tcW w:w="573" w:type="dxa"/>
            <w:gridSpan w:val="2"/>
            <w:tcBorders>
              <w:top w:val="nil"/>
              <w:left w:val="nil"/>
              <w:bottom w:val="single" w:color="auto" w:sz="4" w:space="0"/>
              <w:right w:val="single" w:color="auto" w:sz="4" w:space="0"/>
            </w:tcBorders>
            <w:noWrap w:val="0"/>
            <w:vAlign w:val="center"/>
          </w:tcPr>
          <w:p w14:paraId="11D9E8A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49BB2AE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10119DDC">
            <w:pPr>
              <w:widowControl/>
              <w:spacing w:line="240" w:lineRule="exact"/>
              <w:jc w:val="center"/>
              <w:rPr>
                <w:rFonts w:ascii="宋体" w:hAnsi="宋体" w:cs="宋体"/>
                <w:kern w:val="0"/>
                <w:sz w:val="18"/>
                <w:szCs w:val="18"/>
              </w:rPr>
            </w:pPr>
          </w:p>
        </w:tc>
      </w:tr>
      <w:tr w14:paraId="454BD9F8">
        <w:tblPrEx>
          <w:tblCellMar>
            <w:top w:w="0" w:type="dxa"/>
            <w:left w:w="108" w:type="dxa"/>
            <w:bottom w:w="0" w:type="dxa"/>
            <w:right w:w="108" w:type="dxa"/>
          </w:tblCellMar>
        </w:tblPrEx>
        <w:trPr>
          <w:trHeight w:val="519" w:hRule="exact"/>
        </w:trPr>
        <w:tc>
          <w:tcPr>
            <w:tcW w:w="594" w:type="dxa"/>
            <w:vMerge w:val="continue"/>
            <w:tcBorders>
              <w:left w:val="single" w:color="auto" w:sz="4" w:space="0"/>
              <w:right w:val="single" w:color="auto" w:sz="4" w:space="0"/>
            </w:tcBorders>
            <w:noWrap w:val="0"/>
            <w:vAlign w:val="center"/>
          </w:tcPr>
          <w:p w14:paraId="40CD05AA">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6CDD5AD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5F1F1D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51EEC47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30C129D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妇女儿童满意度</w:t>
            </w:r>
          </w:p>
        </w:tc>
        <w:tc>
          <w:tcPr>
            <w:tcW w:w="861" w:type="dxa"/>
            <w:tcBorders>
              <w:top w:val="nil"/>
              <w:left w:val="nil"/>
              <w:bottom w:val="single" w:color="auto" w:sz="4" w:space="0"/>
              <w:right w:val="single" w:color="auto" w:sz="4" w:space="0"/>
            </w:tcBorders>
            <w:noWrap w:val="0"/>
            <w:vAlign w:val="center"/>
          </w:tcPr>
          <w:p w14:paraId="03071F1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5965DAB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740FA32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7E8A877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6E05EBE5">
            <w:pPr>
              <w:widowControl/>
              <w:spacing w:line="240" w:lineRule="exact"/>
              <w:jc w:val="center"/>
              <w:rPr>
                <w:rFonts w:ascii="宋体" w:hAnsi="宋体" w:cs="宋体"/>
                <w:kern w:val="0"/>
                <w:sz w:val="18"/>
                <w:szCs w:val="18"/>
              </w:rPr>
            </w:pPr>
          </w:p>
        </w:tc>
      </w:tr>
      <w:tr w14:paraId="5A6A61BD">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053434B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08154D3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3" w:type="dxa"/>
            <w:gridSpan w:val="2"/>
            <w:tcBorders>
              <w:top w:val="nil"/>
              <w:left w:val="nil"/>
              <w:bottom w:val="single" w:color="auto" w:sz="4" w:space="0"/>
              <w:right w:val="single" w:color="auto" w:sz="4" w:space="0"/>
            </w:tcBorders>
            <w:noWrap w:val="0"/>
            <w:vAlign w:val="center"/>
          </w:tcPr>
          <w:p w14:paraId="5F08908F">
            <w:pPr>
              <w:widowControl/>
              <w:spacing w:line="240" w:lineRule="exact"/>
              <w:jc w:val="center"/>
              <w:rPr>
                <w:rFonts w:hint="default" w:ascii="宋体" w:hAnsi="宋体" w:eastAsia="等线"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34" w:type="dxa"/>
            <w:gridSpan w:val="2"/>
            <w:tcBorders>
              <w:top w:val="single" w:color="auto" w:sz="4" w:space="0"/>
              <w:left w:val="nil"/>
              <w:bottom w:val="single" w:color="auto" w:sz="4" w:space="0"/>
              <w:right w:val="single" w:color="auto" w:sz="4" w:space="0"/>
            </w:tcBorders>
            <w:noWrap w:val="0"/>
            <w:vAlign w:val="center"/>
          </w:tcPr>
          <w:p w14:paraId="38774B78">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2584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060D9E5">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2B21C69A">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5221335A">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33A742B4">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目标已完成</w:t>
            </w:r>
          </w:p>
        </w:tc>
      </w:tr>
      <w:tr w14:paraId="30FC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748B97D">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307BEC8C">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7DFB811B">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2177BF3F"/>
    <w:p w14:paraId="1F12A4A7">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0D9C92CC">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5CACB395">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55E9E106">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40305E1F"/>
    <w:p w14:paraId="612968BC">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01D7DFF4">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6DF95E01">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年度工会联合会工作经费自评表</w:t>
            </w:r>
          </w:p>
          <w:p w14:paraId="627BC5AC">
            <w:pPr>
              <w:widowControl/>
              <w:spacing w:line="320" w:lineRule="exact"/>
              <w:jc w:val="center"/>
              <w:rPr>
                <w:rFonts w:ascii="方正小标宋简体" w:hAnsi="宋体" w:eastAsia="方正小标宋简体" w:cs="宋体"/>
                <w:kern w:val="0"/>
                <w:sz w:val="32"/>
                <w:szCs w:val="32"/>
              </w:rPr>
            </w:pPr>
          </w:p>
        </w:tc>
      </w:tr>
      <w:tr w14:paraId="682DF2B3">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1571DD27">
            <w:pPr>
              <w:widowControl/>
              <w:jc w:val="center"/>
              <w:rPr>
                <w:rFonts w:ascii="宋体" w:hAnsi="宋体" w:cs="宋体"/>
                <w:kern w:val="0"/>
                <w:sz w:val="22"/>
                <w:szCs w:val="22"/>
              </w:rPr>
            </w:pPr>
          </w:p>
        </w:tc>
      </w:tr>
      <w:tr w14:paraId="0EC320E0">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7C94539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23513447">
            <w:pPr>
              <w:widowControl/>
              <w:spacing w:line="240" w:lineRule="exact"/>
              <w:jc w:val="center"/>
              <w:rPr>
                <w:rFonts w:ascii="宋体" w:hAnsi="宋体" w:cs="宋体"/>
                <w:kern w:val="0"/>
                <w:sz w:val="18"/>
                <w:szCs w:val="18"/>
              </w:rPr>
            </w:pPr>
            <w:r>
              <w:rPr>
                <w:rFonts w:hint="eastAsia" w:ascii="宋体" w:hAnsi="宋体" w:cs="宋体"/>
                <w:kern w:val="0"/>
                <w:sz w:val="18"/>
                <w:szCs w:val="18"/>
              </w:rPr>
              <w:t>工会联合会工作经费</w:t>
            </w:r>
          </w:p>
        </w:tc>
      </w:tr>
      <w:tr w14:paraId="1392E56C">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91B7A2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1705CEC7">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4C3E4AF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57D62BB1">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562B0D06">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6294390">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728224D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25EF944A">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271CAA9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4EB45B15">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089E75D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1BA5B9D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3822284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30B20AE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97CC123">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2A9744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761B8F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220487C0">
            <w:pPr>
              <w:widowControl/>
              <w:spacing w:line="240" w:lineRule="exact"/>
              <w:jc w:val="center"/>
              <w:rPr>
                <w:rFonts w:ascii="宋体" w:hAnsi="宋体" w:cs="宋体"/>
                <w:kern w:val="0"/>
                <w:sz w:val="18"/>
                <w:szCs w:val="18"/>
              </w:rPr>
            </w:pPr>
            <w:r>
              <w:rPr>
                <w:rFonts w:hint="eastAsia" w:ascii="宋体" w:hAnsi="宋体" w:cs="宋体"/>
                <w:kern w:val="0"/>
                <w:sz w:val="18"/>
                <w:szCs w:val="18"/>
              </w:rPr>
              <w:t>50,000.00</w:t>
            </w:r>
          </w:p>
        </w:tc>
        <w:tc>
          <w:tcPr>
            <w:tcW w:w="1147" w:type="dxa"/>
            <w:gridSpan w:val="2"/>
            <w:tcBorders>
              <w:top w:val="nil"/>
              <w:left w:val="nil"/>
              <w:bottom w:val="single" w:color="auto" w:sz="4" w:space="0"/>
              <w:right w:val="single" w:color="auto" w:sz="4" w:space="0"/>
            </w:tcBorders>
            <w:noWrap w:val="0"/>
            <w:vAlign w:val="center"/>
          </w:tcPr>
          <w:p w14:paraId="14A84874">
            <w:pPr>
              <w:widowControl/>
              <w:spacing w:line="240" w:lineRule="exact"/>
              <w:jc w:val="center"/>
              <w:rPr>
                <w:rFonts w:ascii="宋体" w:hAnsi="宋体" w:cs="宋体"/>
                <w:kern w:val="0"/>
                <w:sz w:val="18"/>
                <w:szCs w:val="18"/>
              </w:rPr>
            </w:pPr>
            <w:r>
              <w:rPr>
                <w:rFonts w:hint="eastAsia" w:ascii="宋体" w:hAnsi="宋体" w:cs="宋体"/>
                <w:kern w:val="0"/>
                <w:sz w:val="18"/>
                <w:szCs w:val="18"/>
              </w:rPr>
              <w:t>50,000.00</w:t>
            </w:r>
          </w:p>
        </w:tc>
        <w:tc>
          <w:tcPr>
            <w:tcW w:w="1147" w:type="dxa"/>
            <w:gridSpan w:val="2"/>
            <w:tcBorders>
              <w:top w:val="nil"/>
              <w:left w:val="nil"/>
              <w:bottom w:val="single" w:color="auto" w:sz="4" w:space="0"/>
              <w:right w:val="single" w:color="auto" w:sz="4" w:space="0"/>
            </w:tcBorders>
            <w:noWrap w:val="0"/>
            <w:vAlign w:val="center"/>
          </w:tcPr>
          <w:p w14:paraId="5C796F20">
            <w:pPr>
              <w:widowControl/>
              <w:spacing w:line="240" w:lineRule="exact"/>
              <w:jc w:val="center"/>
              <w:rPr>
                <w:rFonts w:ascii="宋体" w:hAnsi="宋体" w:cs="宋体"/>
                <w:kern w:val="0"/>
                <w:sz w:val="18"/>
                <w:szCs w:val="18"/>
              </w:rPr>
            </w:pPr>
            <w:r>
              <w:rPr>
                <w:rFonts w:hint="eastAsia" w:ascii="宋体" w:hAnsi="宋体" w:cs="宋体"/>
                <w:kern w:val="0"/>
                <w:sz w:val="18"/>
                <w:szCs w:val="18"/>
              </w:rPr>
              <w:t>49,920.00</w:t>
            </w:r>
          </w:p>
        </w:tc>
        <w:tc>
          <w:tcPr>
            <w:tcW w:w="717" w:type="dxa"/>
            <w:gridSpan w:val="2"/>
            <w:tcBorders>
              <w:top w:val="nil"/>
              <w:left w:val="nil"/>
              <w:bottom w:val="single" w:color="auto" w:sz="4" w:space="0"/>
              <w:right w:val="single" w:color="auto" w:sz="4" w:space="0"/>
            </w:tcBorders>
            <w:noWrap w:val="0"/>
            <w:vAlign w:val="center"/>
          </w:tcPr>
          <w:p w14:paraId="26DAE3A3">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5FF03660">
            <w:pPr>
              <w:widowControl/>
              <w:spacing w:line="240" w:lineRule="exact"/>
              <w:jc w:val="center"/>
              <w:rPr>
                <w:rFonts w:ascii="宋体" w:hAnsi="宋体" w:cs="宋体"/>
                <w:kern w:val="0"/>
                <w:sz w:val="18"/>
                <w:szCs w:val="18"/>
              </w:rPr>
            </w:pPr>
            <w:r>
              <w:rPr>
                <w:rFonts w:hint="eastAsia" w:ascii="宋体" w:hAnsi="宋体" w:cs="宋体"/>
                <w:kern w:val="0"/>
                <w:sz w:val="18"/>
                <w:szCs w:val="18"/>
              </w:rPr>
              <w:t>99.84%</w:t>
            </w:r>
          </w:p>
        </w:tc>
        <w:tc>
          <w:tcPr>
            <w:tcW w:w="717" w:type="dxa"/>
            <w:tcBorders>
              <w:top w:val="nil"/>
              <w:left w:val="nil"/>
              <w:bottom w:val="single" w:color="auto" w:sz="4" w:space="0"/>
              <w:right w:val="single" w:color="auto" w:sz="4" w:space="0"/>
            </w:tcBorders>
            <w:noWrap w:val="0"/>
            <w:vAlign w:val="center"/>
          </w:tcPr>
          <w:p w14:paraId="1184C0C2">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7F39B81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0445972">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BAC59B3">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6213C5ED">
            <w:pPr>
              <w:widowControl/>
              <w:spacing w:line="240" w:lineRule="exact"/>
              <w:jc w:val="center"/>
              <w:rPr>
                <w:rFonts w:ascii="宋体" w:hAnsi="宋体" w:cs="宋体"/>
                <w:kern w:val="0"/>
                <w:sz w:val="18"/>
                <w:szCs w:val="18"/>
              </w:rPr>
            </w:pPr>
            <w:r>
              <w:rPr>
                <w:rFonts w:hint="eastAsia" w:ascii="宋体" w:hAnsi="宋体" w:cs="宋体"/>
                <w:kern w:val="0"/>
                <w:sz w:val="18"/>
                <w:szCs w:val="18"/>
              </w:rPr>
              <w:t>50,000.00</w:t>
            </w:r>
          </w:p>
        </w:tc>
        <w:tc>
          <w:tcPr>
            <w:tcW w:w="1147" w:type="dxa"/>
            <w:gridSpan w:val="2"/>
            <w:tcBorders>
              <w:top w:val="nil"/>
              <w:left w:val="nil"/>
              <w:bottom w:val="single" w:color="auto" w:sz="4" w:space="0"/>
              <w:right w:val="single" w:color="auto" w:sz="4" w:space="0"/>
            </w:tcBorders>
            <w:noWrap w:val="0"/>
            <w:vAlign w:val="center"/>
          </w:tcPr>
          <w:p w14:paraId="6C6B2B67">
            <w:pPr>
              <w:widowControl/>
              <w:spacing w:line="240" w:lineRule="exact"/>
              <w:jc w:val="center"/>
              <w:rPr>
                <w:rFonts w:ascii="宋体" w:hAnsi="宋体" w:cs="宋体"/>
                <w:kern w:val="0"/>
                <w:sz w:val="18"/>
                <w:szCs w:val="18"/>
              </w:rPr>
            </w:pPr>
            <w:r>
              <w:rPr>
                <w:rFonts w:hint="eastAsia" w:ascii="宋体" w:hAnsi="宋体" w:cs="宋体"/>
                <w:kern w:val="0"/>
                <w:sz w:val="18"/>
                <w:szCs w:val="18"/>
              </w:rPr>
              <w:t>50,000.00</w:t>
            </w:r>
          </w:p>
        </w:tc>
        <w:tc>
          <w:tcPr>
            <w:tcW w:w="1147" w:type="dxa"/>
            <w:gridSpan w:val="2"/>
            <w:tcBorders>
              <w:top w:val="nil"/>
              <w:left w:val="nil"/>
              <w:bottom w:val="single" w:color="auto" w:sz="4" w:space="0"/>
              <w:right w:val="single" w:color="auto" w:sz="4" w:space="0"/>
            </w:tcBorders>
            <w:noWrap w:val="0"/>
            <w:vAlign w:val="center"/>
          </w:tcPr>
          <w:p w14:paraId="1E116DCB">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49,920.00</w:t>
            </w:r>
          </w:p>
        </w:tc>
        <w:tc>
          <w:tcPr>
            <w:tcW w:w="717" w:type="dxa"/>
            <w:gridSpan w:val="2"/>
            <w:tcBorders>
              <w:top w:val="nil"/>
              <w:left w:val="nil"/>
              <w:bottom w:val="single" w:color="auto" w:sz="4" w:space="0"/>
              <w:right w:val="single" w:color="auto" w:sz="4" w:space="0"/>
            </w:tcBorders>
            <w:noWrap w:val="0"/>
            <w:vAlign w:val="center"/>
          </w:tcPr>
          <w:p w14:paraId="17504D3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6EFC357">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4AFC9B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F8CABF2">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FA6CF5A">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722EBC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7798EB3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6CACB886">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FC90DEA">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531113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64BAAF1">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6D7A9E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DE2D8BD">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312ED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654084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6217923B">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27FDF8C5">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7BE3F8F0">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24C44A4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4DBE2218">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22EA91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20EB1BC">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50419F6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271D5C7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00E9AB3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11B2E1E">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1EE7E95D">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00F01F90">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rPr>
              <w:t>为履行好工会职能，发挥工会围绕中心服务大局，团结职工听党话跟党走，激发职工建功立业作用</w:t>
            </w:r>
            <w:r>
              <w:rPr>
                <w:rFonts w:hint="eastAsia" w:ascii="宋体" w:hAnsi="宋体" w:cs="宋体"/>
                <w:kern w:val="0"/>
                <w:sz w:val="18"/>
                <w:szCs w:val="18"/>
                <w:lang w:eastAsia="zh-CN"/>
              </w:rPr>
              <w:t>。</w:t>
            </w:r>
          </w:p>
        </w:tc>
        <w:tc>
          <w:tcPr>
            <w:tcW w:w="3441" w:type="dxa"/>
            <w:gridSpan w:val="7"/>
            <w:tcBorders>
              <w:top w:val="single" w:color="auto" w:sz="4" w:space="0"/>
              <w:left w:val="nil"/>
              <w:bottom w:val="single" w:color="auto" w:sz="4" w:space="0"/>
              <w:right w:val="single" w:color="auto" w:sz="4" w:space="0"/>
            </w:tcBorders>
            <w:noWrap w:val="0"/>
            <w:vAlign w:val="center"/>
          </w:tcPr>
          <w:p w14:paraId="16C82155">
            <w:pPr>
              <w:widowControl/>
              <w:spacing w:line="240" w:lineRule="exact"/>
              <w:jc w:val="center"/>
              <w:rPr>
                <w:rFonts w:ascii="宋体" w:hAnsi="宋体" w:cs="宋体"/>
                <w:kern w:val="0"/>
                <w:sz w:val="18"/>
                <w:szCs w:val="18"/>
              </w:rPr>
            </w:pPr>
            <w:r>
              <w:rPr>
                <w:rFonts w:hint="eastAsia" w:ascii="宋体" w:hAnsi="宋体" w:cs="宋体"/>
                <w:kern w:val="0"/>
                <w:sz w:val="18"/>
                <w:szCs w:val="18"/>
              </w:rPr>
              <w:t>举办开展职工书法美术摄影作品展、“冬送温暖”活动，职工满意度≥95%。</w:t>
            </w:r>
          </w:p>
        </w:tc>
      </w:tr>
      <w:tr w14:paraId="4DC0628E">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0F93E6C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17314E7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2E246B2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F1F2C0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03B47CD9">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0A83587">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0333A12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851058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680559E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66C41C1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7C85B6A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B5CFD3D">
        <w:tblPrEx>
          <w:tblCellMar>
            <w:top w:w="0" w:type="dxa"/>
            <w:left w:w="108" w:type="dxa"/>
            <w:bottom w:w="0" w:type="dxa"/>
            <w:right w:w="108" w:type="dxa"/>
          </w:tblCellMar>
        </w:tblPrEx>
        <w:trPr>
          <w:trHeight w:val="1029" w:hRule="exact"/>
        </w:trPr>
        <w:tc>
          <w:tcPr>
            <w:tcW w:w="594" w:type="dxa"/>
            <w:vMerge w:val="continue"/>
            <w:tcBorders>
              <w:left w:val="single" w:color="auto" w:sz="4" w:space="0"/>
              <w:right w:val="single" w:color="auto" w:sz="4" w:space="0"/>
            </w:tcBorders>
            <w:noWrap w:val="0"/>
            <w:vAlign w:val="center"/>
          </w:tcPr>
          <w:p w14:paraId="53984F5B">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0B1E810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617526D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0D303B3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举办职工书法美术摄影作品展活动</w:t>
            </w:r>
          </w:p>
        </w:tc>
        <w:tc>
          <w:tcPr>
            <w:tcW w:w="861" w:type="dxa"/>
            <w:tcBorders>
              <w:top w:val="nil"/>
              <w:left w:val="nil"/>
              <w:bottom w:val="single" w:color="auto" w:sz="4" w:space="0"/>
              <w:right w:val="single" w:color="auto" w:sz="4" w:space="0"/>
            </w:tcBorders>
            <w:noWrap w:val="0"/>
            <w:vAlign w:val="center"/>
          </w:tcPr>
          <w:p w14:paraId="5B198EC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1次</w:t>
            </w:r>
          </w:p>
        </w:tc>
        <w:tc>
          <w:tcPr>
            <w:tcW w:w="861" w:type="dxa"/>
            <w:tcBorders>
              <w:top w:val="nil"/>
              <w:left w:val="nil"/>
              <w:bottom w:val="single" w:color="auto" w:sz="4" w:space="0"/>
              <w:right w:val="single" w:color="auto" w:sz="4" w:space="0"/>
            </w:tcBorders>
            <w:noWrap w:val="0"/>
            <w:vAlign w:val="center"/>
          </w:tcPr>
          <w:p w14:paraId="601C4DB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1次</w:t>
            </w:r>
          </w:p>
        </w:tc>
        <w:tc>
          <w:tcPr>
            <w:tcW w:w="573" w:type="dxa"/>
            <w:gridSpan w:val="2"/>
            <w:tcBorders>
              <w:top w:val="nil"/>
              <w:left w:val="nil"/>
              <w:bottom w:val="single" w:color="auto" w:sz="4" w:space="0"/>
              <w:right w:val="single" w:color="auto" w:sz="4" w:space="0"/>
            </w:tcBorders>
            <w:noWrap w:val="0"/>
            <w:vAlign w:val="center"/>
          </w:tcPr>
          <w:p w14:paraId="394892A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4259B2B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3CE10FA7">
            <w:pPr>
              <w:widowControl/>
              <w:spacing w:line="240" w:lineRule="exact"/>
              <w:jc w:val="center"/>
              <w:rPr>
                <w:rFonts w:ascii="宋体" w:hAnsi="宋体" w:cs="宋体"/>
                <w:kern w:val="0"/>
                <w:sz w:val="18"/>
                <w:szCs w:val="18"/>
              </w:rPr>
            </w:pPr>
          </w:p>
        </w:tc>
      </w:tr>
      <w:tr w14:paraId="55A45F05">
        <w:tblPrEx>
          <w:tblCellMar>
            <w:top w:w="0" w:type="dxa"/>
            <w:left w:w="108" w:type="dxa"/>
            <w:bottom w:w="0" w:type="dxa"/>
            <w:right w:w="108" w:type="dxa"/>
          </w:tblCellMar>
        </w:tblPrEx>
        <w:trPr>
          <w:trHeight w:val="699" w:hRule="exact"/>
        </w:trPr>
        <w:tc>
          <w:tcPr>
            <w:tcW w:w="594" w:type="dxa"/>
            <w:vMerge w:val="continue"/>
            <w:tcBorders>
              <w:left w:val="single" w:color="auto" w:sz="4" w:space="0"/>
              <w:right w:val="single" w:color="auto" w:sz="4" w:space="0"/>
            </w:tcBorders>
            <w:noWrap w:val="0"/>
            <w:vAlign w:val="center"/>
          </w:tcPr>
          <w:p w14:paraId="156CEC5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6D9CC2F">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6F3B9946">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18BCDC4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开展“冬送温暖”活动</w:t>
            </w:r>
          </w:p>
        </w:tc>
        <w:tc>
          <w:tcPr>
            <w:tcW w:w="861" w:type="dxa"/>
            <w:tcBorders>
              <w:top w:val="nil"/>
              <w:left w:val="nil"/>
              <w:bottom w:val="single" w:color="auto" w:sz="4" w:space="0"/>
              <w:right w:val="single" w:color="auto" w:sz="4" w:space="0"/>
            </w:tcBorders>
            <w:noWrap w:val="0"/>
            <w:vAlign w:val="center"/>
          </w:tcPr>
          <w:p w14:paraId="71BAB34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1次</w:t>
            </w:r>
          </w:p>
        </w:tc>
        <w:tc>
          <w:tcPr>
            <w:tcW w:w="861" w:type="dxa"/>
            <w:tcBorders>
              <w:top w:val="nil"/>
              <w:left w:val="nil"/>
              <w:bottom w:val="single" w:color="auto" w:sz="4" w:space="0"/>
              <w:right w:val="single" w:color="auto" w:sz="4" w:space="0"/>
            </w:tcBorders>
            <w:noWrap w:val="0"/>
            <w:vAlign w:val="center"/>
          </w:tcPr>
          <w:p w14:paraId="78E7B0E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1次</w:t>
            </w:r>
          </w:p>
        </w:tc>
        <w:tc>
          <w:tcPr>
            <w:tcW w:w="573" w:type="dxa"/>
            <w:gridSpan w:val="2"/>
            <w:tcBorders>
              <w:top w:val="nil"/>
              <w:left w:val="nil"/>
              <w:bottom w:val="single" w:color="auto" w:sz="4" w:space="0"/>
              <w:right w:val="single" w:color="auto" w:sz="4" w:space="0"/>
            </w:tcBorders>
            <w:noWrap w:val="0"/>
            <w:vAlign w:val="center"/>
          </w:tcPr>
          <w:p w14:paraId="6539274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6FAF5CD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282CD2A7">
            <w:pPr>
              <w:widowControl/>
              <w:spacing w:line="240" w:lineRule="exact"/>
              <w:jc w:val="center"/>
              <w:rPr>
                <w:rFonts w:ascii="宋体" w:hAnsi="宋体" w:cs="宋体"/>
                <w:kern w:val="0"/>
                <w:sz w:val="18"/>
                <w:szCs w:val="18"/>
              </w:rPr>
            </w:pPr>
          </w:p>
        </w:tc>
      </w:tr>
      <w:tr w14:paraId="0C6832DD">
        <w:tblPrEx>
          <w:tblCellMar>
            <w:top w:w="0" w:type="dxa"/>
            <w:left w:w="108" w:type="dxa"/>
            <w:bottom w:w="0" w:type="dxa"/>
            <w:right w:w="108" w:type="dxa"/>
          </w:tblCellMar>
        </w:tblPrEx>
        <w:trPr>
          <w:trHeight w:val="879" w:hRule="exact"/>
        </w:trPr>
        <w:tc>
          <w:tcPr>
            <w:tcW w:w="594" w:type="dxa"/>
            <w:vMerge w:val="continue"/>
            <w:tcBorders>
              <w:left w:val="single" w:color="auto" w:sz="4" w:space="0"/>
              <w:right w:val="single" w:color="auto" w:sz="4" w:space="0"/>
            </w:tcBorders>
            <w:noWrap w:val="0"/>
            <w:vAlign w:val="center"/>
          </w:tcPr>
          <w:p w14:paraId="558BD5F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0332CE4">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9B373AA">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286A4A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保障活动顺利开展</w:t>
            </w:r>
          </w:p>
        </w:tc>
        <w:tc>
          <w:tcPr>
            <w:tcW w:w="861" w:type="dxa"/>
            <w:tcBorders>
              <w:top w:val="nil"/>
              <w:left w:val="nil"/>
              <w:bottom w:val="single" w:color="auto" w:sz="4" w:space="0"/>
              <w:right w:val="single" w:color="auto" w:sz="4" w:space="0"/>
            </w:tcBorders>
            <w:noWrap w:val="0"/>
            <w:vAlign w:val="center"/>
          </w:tcPr>
          <w:p w14:paraId="1EF1C84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861" w:type="dxa"/>
            <w:tcBorders>
              <w:top w:val="nil"/>
              <w:left w:val="nil"/>
              <w:bottom w:val="single" w:color="auto" w:sz="4" w:space="0"/>
              <w:right w:val="single" w:color="auto" w:sz="4" w:space="0"/>
            </w:tcBorders>
            <w:noWrap w:val="0"/>
            <w:vAlign w:val="center"/>
          </w:tcPr>
          <w:p w14:paraId="6EF59E5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573" w:type="dxa"/>
            <w:gridSpan w:val="2"/>
            <w:tcBorders>
              <w:top w:val="nil"/>
              <w:left w:val="nil"/>
              <w:bottom w:val="single" w:color="auto" w:sz="4" w:space="0"/>
              <w:right w:val="single" w:color="auto" w:sz="4" w:space="0"/>
            </w:tcBorders>
            <w:noWrap w:val="0"/>
            <w:vAlign w:val="center"/>
          </w:tcPr>
          <w:p w14:paraId="32FD9DA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0983533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68C20393">
            <w:pPr>
              <w:widowControl/>
              <w:spacing w:line="240" w:lineRule="exact"/>
              <w:jc w:val="center"/>
              <w:rPr>
                <w:rFonts w:ascii="宋体" w:hAnsi="宋体" w:cs="宋体"/>
                <w:kern w:val="0"/>
                <w:sz w:val="18"/>
                <w:szCs w:val="18"/>
              </w:rPr>
            </w:pPr>
          </w:p>
        </w:tc>
      </w:tr>
      <w:tr w14:paraId="64B53FB3">
        <w:tblPrEx>
          <w:tblCellMar>
            <w:top w:w="0" w:type="dxa"/>
            <w:left w:w="108" w:type="dxa"/>
            <w:bottom w:w="0" w:type="dxa"/>
            <w:right w:w="108" w:type="dxa"/>
          </w:tblCellMar>
        </w:tblPrEx>
        <w:trPr>
          <w:trHeight w:val="1179" w:hRule="exact"/>
        </w:trPr>
        <w:tc>
          <w:tcPr>
            <w:tcW w:w="594" w:type="dxa"/>
            <w:vMerge w:val="continue"/>
            <w:tcBorders>
              <w:left w:val="single" w:color="auto" w:sz="4" w:space="0"/>
              <w:right w:val="single" w:color="auto" w:sz="4" w:space="0"/>
            </w:tcBorders>
            <w:noWrap w:val="0"/>
            <w:vAlign w:val="center"/>
          </w:tcPr>
          <w:p w14:paraId="037C2A4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FEB3A3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9976F0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347399FD">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工作完成时间</w:t>
            </w:r>
          </w:p>
        </w:tc>
        <w:tc>
          <w:tcPr>
            <w:tcW w:w="861" w:type="dxa"/>
            <w:tcBorders>
              <w:top w:val="nil"/>
              <w:left w:val="nil"/>
              <w:bottom w:val="single" w:color="auto" w:sz="4" w:space="0"/>
              <w:right w:val="single" w:color="auto" w:sz="4" w:space="0"/>
            </w:tcBorders>
            <w:noWrap w:val="0"/>
            <w:vAlign w:val="center"/>
          </w:tcPr>
          <w:p w14:paraId="1ACCDDF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2024年2月底前</w:t>
            </w:r>
          </w:p>
        </w:tc>
        <w:tc>
          <w:tcPr>
            <w:tcW w:w="861" w:type="dxa"/>
            <w:tcBorders>
              <w:top w:val="nil"/>
              <w:left w:val="nil"/>
              <w:bottom w:val="single" w:color="auto" w:sz="4" w:space="0"/>
              <w:right w:val="single" w:color="auto" w:sz="4" w:space="0"/>
            </w:tcBorders>
            <w:noWrap w:val="0"/>
            <w:vAlign w:val="center"/>
          </w:tcPr>
          <w:p w14:paraId="36EAB07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已完成</w:t>
            </w:r>
          </w:p>
        </w:tc>
        <w:tc>
          <w:tcPr>
            <w:tcW w:w="573" w:type="dxa"/>
            <w:gridSpan w:val="2"/>
            <w:tcBorders>
              <w:top w:val="nil"/>
              <w:left w:val="nil"/>
              <w:bottom w:val="single" w:color="auto" w:sz="4" w:space="0"/>
              <w:right w:val="single" w:color="auto" w:sz="4" w:space="0"/>
            </w:tcBorders>
            <w:noWrap w:val="0"/>
            <w:vAlign w:val="center"/>
          </w:tcPr>
          <w:p w14:paraId="5B24DBB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05778C0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7B06C80A">
            <w:pPr>
              <w:widowControl/>
              <w:spacing w:line="240" w:lineRule="exact"/>
              <w:jc w:val="center"/>
              <w:rPr>
                <w:rFonts w:ascii="宋体" w:hAnsi="宋体" w:cs="宋体"/>
                <w:kern w:val="0"/>
                <w:sz w:val="18"/>
                <w:szCs w:val="18"/>
              </w:rPr>
            </w:pPr>
          </w:p>
        </w:tc>
      </w:tr>
      <w:tr w14:paraId="54A44237">
        <w:tblPrEx>
          <w:tblCellMar>
            <w:top w:w="0" w:type="dxa"/>
            <w:left w:w="108" w:type="dxa"/>
            <w:bottom w:w="0" w:type="dxa"/>
            <w:right w:w="108" w:type="dxa"/>
          </w:tblCellMar>
        </w:tblPrEx>
        <w:trPr>
          <w:trHeight w:val="924" w:hRule="exact"/>
        </w:trPr>
        <w:tc>
          <w:tcPr>
            <w:tcW w:w="594" w:type="dxa"/>
            <w:vMerge w:val="continue"/>
            <w:tcBorders>
              <w:left w:val="single" w:color="auto" w:sz="4" w:space="0"/>
              <w:right w:val="single" w:color="auto" w:sz="4" w:space="0"/>
            </w:tcBorders>
            <w:noWrap w:val="0"/>
            <w:vAlign w:val="center"/>
          </w:tcPr>
          <w:p w14:paraId="52C26ED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282559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59AA41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391C8C0F">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项目总费用</w:t>
            </w:r>
          </w:p>
        </w:tc>
        <w:tc>
          <w:tcPr>
            <w:tcW w:w="861" w:type="dxa"/>
            <w:tcBorders>
              <w:top w:val="nil"/>
              <w:left w:val="nil"/>
              <w:bottom w:val="single" w:color="auto" w:sz="4" w:space="0"/>
              <w:right w:val="single" w:color="auto" w:sz="4" w:space="0"/>
            </w:tcBorders>
            <w:noWrap w:val="0"/>
            <w:vAlign w:val="center"/>
          </w:tcPr>
          <w:p w14:paraId="1E0EE5D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≤5万元</w:t>
            </w:r>
          </w:p>
        </w:tc>
        <w:tc>
          <w:tcPr>
            <w:tcW w:w="861" w:type="dxa"/>
            <w:tcBorders>
              <w:top w:val="nil"/>
              <w:left w:val="nil"/>
              <w:bottom w:val="single" w:color="auto" w:sz="4" w:space="0"/>
              <w:right w:val="single" w:color="auto" w:sz="4" w:space="0"/>
            </w:tcBorders>
            <w:noWrap w:val="0"/>
            <w:vAlign w:val="center"/>
          </w:tcPr>
          <w:p w14:paraId="05B2683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已支付5万元</w:t>
            </w:r>
          </w:p>
        </w:tc>
        <w:tc>
          <w:tcPr>
            <w:tcW w:w="573" w:type="dxa"/>
            <w:gridSpan w:val="2"/>
            <w:tcBorders>
              <w:top w:val="nil"/>
              <w:left w:val="nil"/>
              <w:bottom w:val="single" w:color="auto" w:sz="4" w:space="0"/>
              <w:right w:val="single" w:color="auto" w:sz="4" w:space="0"/>
            </w:tcBorders>
            <w:noWrap w:val="0"/>
            <w:vAlign w:val="center"/>
          </w:tcPr>
          <w:p w14:paraId="5848B5F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41D9A88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3CD1F117">
            <w:pPr>
              <w:widowControl/>
              <w:spacing w:line="240" w:lineRule="exact"/>
              <w:jc w:val="center"/>
              <w:rPr>
                <w:rFonts w:ascii="宋体" w:hAnsi="宋体" w:cs="宋体"/>
                <w:kern w:val="0"/>
                <w:sz w:val="18"/>
                <w:szCs w:val="18"/>
              </w:rPr>
            </w:pPr>
          </w:p>
        </w:tc>
      </w:tr>
      <w:tr w14:paraId="09705149">
        <w:tblPrEx>
          <w:tblCellMar>
            <w:top w:w="0" w:type="dxa"/>
            <w:left w:w="108" w:type="dxa"/>
            <w:bottom w:w="0" w:type="dxa"/>
            <w:right w:w="108" w:type="dxa"/>
          </w:tblCellMar>
        </w:tblPrEx>
        <w:trPr>
          <w:trHeight w:val="849" w:hRule="exact"/>
        </w:trPr>
        <w:tc>
          <w:tcPr>
            <w:tcW w:w="594" w:type="dxa"/>
            <w:vMerge w:val="continue"/>
            <w:tcBorders>
              <w:left w:val="single" w:color="auto" w:sz="4" w:space="0"/>
              <w:right w:val="single" w:color="auto" w:sz="4" w:space="0"/>
            </w:tcBorders>
            <w:noWrap w:val="0"/>
            <w:vAlign w:val="center"/>
          </w:tcPr>
          <w:p w14:paraId="5944220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8AA263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9512F87">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DF508C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1B75B59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增强职工凝聚力，打造活力工会</w:t>
            </w:r>
          </w:p>
        </w:tc>
        <w:tc>
          <w:tcPr>
            <w:tcW w:w="861" w:type="dxa"/>
            <w:tcBorders>
              <w:top w:val="nil"/>
              <w:left w:val="nil"/>
              <w:bottom w:val="single" w:color="auto" w:sz="4" w:space="0"/>
              <w:right w:val="single" w:color="auto" w:sz="4" w:space="0"/>
            </w:tcBorders>
            <w:noWrap w:val="0"/>
            <w:vAlign w:val="center"/>
          </w:tcPr>
          <w:p w14:paraId="62D8AA0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效果显著</w:t>
            </w:r>
          </w:p>
        </w:tc>
        <w:tc>
          <w:tcPr>
            <w:tcW w:w="861" w:type="dxa"/>
            <w:tcBorders>
              <w:top w:val="nil"/>
              <w:left w:val="nil"/>
              <w:bottom w:val="single" w:color="auto" w:sz="4" w:space="0"/>
              <w:right w:val="single" w:color="auto" w:sz="4" w:space="0"/>
            </w:tcBorders>
            <w:noWrap w:val="0"/>
            <w:vAlign w:val="center"/>
          </w:tcPr>
          <w:p w14:paraId="208B8C2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效果显著</w:t>
            </w:r>
          </w:p>
        </w:tc>
        <w:tc>
          <w:tcPr>
            <w:tcW w:w="573" w:type="dxa"/>
            <w:gridSpan w:val="2"/>
            <w:tcBorders>
              <w:top w:val="nil"/>
              <w:left w:val="nil"/>
              <w:bottom w:val="single" w:color="auto" w:sz="4" w:space="0"/>
              <w:right w:val="single" w:color="auto" w:sz="4" w:space="0"/>
            </w:tcBorders>
            <w:noWrap w:val="0"/>
            <w:vAlign w:val="center"/>
          </w:tcPr>
          <w:p w14:paraId="3B54337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0A6792B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4D0EC8F4">
            <w:pPr>
              <w:widowControl/>
              <w:spacing w:line="240" w:lineRule="exact"/>
              <w:jc w:val="center"/>
              <w:rPr>
                <w:rFonts w:ascii="宋体" w:hAnsi="宋体" w:cs="宋体"/>
                <w:kern w:val="0"/>
                <w:sz w:val="18"/>
                <w:szCs w:val="18"/>
              </w:rPr>
            </w:pPr>
          </w:p>
        </w:tc>
      </w:tr>
      <w:tr w14:paraId="7730F34C">
        <w:tblPrEx>
          <w:tblCellMar>
            <w:top w:w="0" w:type="dxa"/>
            <w:left w:w="108" w:type="dxa"/>
            <w:bottom w:w="0" w:type="dxa"/>
            <w:right w:w="108" w:type="dxa"/>
          </w:tblCellMar>
        </w:tblPrEx>
        <w:trPr>
          <w:trHeight w:val="699" w:hRule="exact"/>
        </w:trPr>
        <w:tc>
          <w:tcPr>
            <w:tcW w:w="594" w:type="dxa"/>
            <w:vMerge w:val="continue"/>
            <w:tcBorders>
              <w:left w:val="single" w:color="auto" w:sz="4" w:space="0"/>
              <w:right w:val="single" w:color="auto" w:sz="4" w:space="0"/>
            </w:tcBorders>
            <w:noWrap w:val="0"/>
            <w:vAlign w:val="center"/>
          </w:tcPr>
          <w:p w14:paraId="2E4C7233">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565060DD">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A030B3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3CC7E2A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171075E4">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职工满意度</w:t>
            </w:r>
          </w:p>
        </w:tc>
        <w:tc>
          <w:tcPr>
            <w:tcW w:w="861" w:type="dxa"/>
            <w:tcBorders>
              <w:top w:val="nil"/>
              <w:left w:val="nil"/>
              <w:bottom w:val="single" w:color="auto" w:sz="4" w:space="0"/>
              <w:right w:val="single" w:color="auto" w:sz="4" w:space="0"/>
            </w:tcBorders>
            <w:noWrap w:val="0"/>
            <w:vAlign w:val="center"/>
          </w:tcPr>
          <w:p w14:paraId="3468203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0D8CA89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42F78EE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4A54D6A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31241D03">
            <w:pPr>
              <w:widowControl/>
              <w:spacing w:line="240" w:lineRule="exact"/>
              <w:jc w:val="center"/>
              <w:rPr>
                <w:rFonts w:ascii="宋体" w:hAnsi="宋体" w:cs="宋体"/>
                <w:kern w:val="0"/>
                <w:sz w:val="18"/>
                <w:szCs w:val="18"/>
              </w:rPr>
            </w:pPr>
          </w:p>
        </w:tc>
      </w:tr>
      <w:tr w14:paraId="4BB42BB6">
        <w:tblPrEx>
          <w:tblCellMar>
            <w:top w:w="0" w:type="dxa"/>
            <w:left w:w="108" w:type="dxa"/>
            <w:bottom w:w="0" w:type="dxa"/>
            <w:right w:w="108" w:type="dxa"/>
          </w:tblCellMar>
        </w:tblPrEx>
        <w:trPr>
          <w:trHeight w:val="504"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41A7CD2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58E64FBC">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45B40E1">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18195F8F">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56BD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19C528D">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365BA7A2">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2937C318">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5F9E155D">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4E17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4586BFD">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13535173">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14B158E1">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5BCCC229"/>
    <w:p w14:paraId="088A3CA0">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33F94745">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5F1B7316">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782D236A">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079DA745">
      <w:pPr>
        <w:pStyle w:val="2"/>
      </w:pPr>
    </w:p>
    <w:p w14:paraId="707341AE">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0C8D4097">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0AE1B0A0">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年度胡登卫等2人职业年金单位配套部分补记自评表</w:t>
            </w:r>
          </w:p>
          <w:p w14:paraId="0397B2BF">
            <w:pPr>
              <w:widowControl/>
              <w:spacing w:line="320" w:lineRule="exact"/>
              <w:jc w:val="center"/>
              <w:rPr>
                <w:rFonts w:ascii="方正小标宋简体" w:hAnsi="宋体" w:eastAsia="方正小标宋简体" w:cs="宋体"/>
                <w:kern w:val="0"/>
                <w:sz w:val="32"/>
                <w:szCs w:val="32"/>
              </w:rPr>
            </w:pPr>
          </w:p>
        </w:tc>
      </w:tr>
      <w:tr w14:paraId="2283A8BF">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6E794990">
            <w:pPr>
              <w:widowControl/>
              <w:jc w:val="center"/>
              <w:rPr>
                <w:rFonts w:ascii="宋体" w:hAnsi="宋体" w:cs="宋体"/>
                <w:kern w:val="0"/>
                <w:sz w:val="22"/>
                <w:szCs w:val="22"/>
              </w:rPr>
            </w:pPr>
          </w:p>
        </w:tc>
      </w:tr>
      <w:tr w14:paraId="677F1DB8">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4D7CABB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2DA415DA">
            <w:pPr>
              <w:widowControl/>
              <w:spacing w:line="240" w:lineRule="exact"/>
              <w:jc w:val="center"/>
              <w:rPr>
                <w:rFonts w:ascii="宋体" w:hAnsi="宋体" w:cs="宋体"/>
                <w:kern w:val="0"/>
                <w:sz w:val="18"/>
                <w:szCs w:val="18"/>
              </w:rPr>
            </w:pPr>
            <w:r>
              <w:rPr>
                <w:rFonts w:hint="eastAsia" w:ascii="宋体" w:hAnsi="宋体" w:cs="宋体"/>
                <w:kern w:val="0"/>
                <w:sz w:val="18"/>
                <w:szCs w:val="18"/>
              </w:rPr>
              <w:t>胡登卫等2人职业年金单位配套部分补记</w:t>
            </w:r>
          </w:p>
        </w:tc>
      </w:tr>
      <w:tr w14:paraId="7EDEB7FE">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79C47A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283674D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49BA612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7199895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025CF3A2">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5F8D451">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27D3D10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5E61BA55">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002CE99D">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594E850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19940B3A">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04FD000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443A764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6441420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41A78B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8B4485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F8D751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7BDB8AA0">
            <w:pPr>
              <w:widowControl/>
              <w:spacing w:line="240" w:lineRule="exact"/>
              <w:jc w:val="center"/>
              <w:rPr>
                <w:rFonts w:ascii="宋体" w:hAnsi="宋体" w:cs="宋体"/>
                <w:kern w:val="0"/>
                <w:sz w:val="18"/>
                <w:szCs w:val="18"/>
              </w:rPr>
            </w:pPr>
            <w:r>
              <w:rPr>
                <w:rFonts w:hint="eastAsia" w:ascii="宋体" w:hAnsi="宋体" w:cs="宋体"/>
                <w:kern w:val="0"/>
                <w:sz w:val="18"/>
                <w:szCs w:val="18"/>
              </w:rPr>
              <w:t>109,992.53</w:t>
            </w:r>
          </w:p>
        </w:tc>
        <w:tc>
          <w:tcPr>
            <w:tcW w:w="1147" w:type="dxa"/>
            <w:gridSpan w:val="2"/>
            <w:tcBorders>
              <w:top w:val="nil"/>
              <w:left w:val="nil"/>
              <w:bottom w:val="single" w:color="auto" w:sz="4" w:space="0"/>
              <w:right w:val="single" w:color="auto" w:sz="4" w:space="0"/>
            </w:tcBorders>
            <w:noWrap w:val="0"/>
            <w:vAlign w:val="center"/>
          </w:tcPr>
          <w:p w14:paraId="484DA318">
            <w:pPr>
              <w:widowControl/>
              <w:spacing w:line="240" w:lineRule="exact"/>
              <w:jc w:val="center"/>
              <w:rPr>
                <w:rFonts w:ascii="宋体" w:hAnsi="宋体" w:cs="宋体"/>
                <w:kern w:val="0"/>
                <w:sz w:val="18"/>
                <w:szCs w:val="18"/>
              </w:rPr>
            </w:pPr>
            <w:r>
              <w:rPr>
                <w:rFonts w:hint="eastAsia" w:ascii="宋体" w:hAnsi="宋体" w:cs="宋体"/>
                <w:kern w:val="0"/>
                <w:sz w:val="18"/>
                <w:szCs w:val="18"/>
              </w:rPr>
              <w:t>109,992.53</w:t>
            </w:r>
          </w:p>
        </w:tc>
        <w:tc>
          <w:tcPr>
            <w:tcW w:w="1147" w:type="dxa"/>
            <w:gridSpan w:val="2"/>
            <w:tcBorders>
              <w:top w:val="nil"/>
              <w:left w:val="nil"/>
              <w:bottom w:val="single" w:color="auto" w:sz="4" w:space="0"/>
              <w:right w:val="single" w:color="auto" w:sz="4" w:space="0"/>
            </w:tcBorders>
            <w:noWrap w:val="0"/>
            <w:vAlign w:val="center"/>
          </w:tcPr>
          <w:p w14:paraId="4F85D951">
            <w:pPr>
              <w:widowControl/>
              <w:spacing w:line="240" w:lineRule="exact"/>
              <w:jc w:val="center"/>
              <w:rPr>
                <w:rFonts w:ascii="宋体" w:hAnsi="宋体" w:cs="宋体"/>
                <w:kern w:val="0"/>
                <w:sz w:val="18"/>
                <w:szCs w:val="18"/>
              </w:rPr>
            </w:pPr>
            <w:r>
              <w:rPr>
                <w:rFonts w:hint="eastAsia" w:ascii="宋体" w:hAnsi="宋体" w:cs="宋体"/>
                <w:kern w:val="0"/>
                <w:sz w:val="18"/>
                <w:szCs w:val="18"/>
              </w:rPr>
              <w:t>109,992.53</w:t>
            </w:r>
          </w:p>
        </w:tc>
        <w:tc>
          <w:tcPr>
            <w:tcW w:w="717" w:type="dxa"/>
            <w:gridSpan w:val="2"/>
            <w:tcBorders>
              <w:top w:val="nil"/>
              <w:left w:val="nil"/>
              <w:bottom w:val="single" w:color="auto" w:sz="4" w:space="0"/>
              <w:right w:val="single" w:color="auto" w:sz="4" w:space="0"/>
            </w:tcBorders>
            <w:noWrap w:val="0"/>
            <w:vAlign w:val="center"/>
          </w:tcPr>
          <w:p w14:paraId="7A87F45B">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1EF6144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76E90F53">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3135DF5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D8239D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4D9600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27B9B2A9">
            <w:pPr>
              <w:widowControl/>
              <w:spacing w:line="240" w:lineRule="exact"/>
              <w:jc w:val="center"/>
              <w:rPr>
                <w:rFonts w:ascii="宋体" w:hAnsi="宋体" w:cs="宋体"/>
                <w:kern w:val="0"/>
                <w:sz w:val="18"/>
                <w:szCs w:val="18"/>
              </w:rPr>
            </w:pPr>
            <w:r>
              <w:rPr>
                <w:rFonts w:hint="eastAsia" w:ascii="宋体" w:hAnsi="宋体" w:cs="宋体"/>
                <w:kern w:val="0"/>
                <w:sz w:val="18"/>
                <w:szCs w:val="18"/>
              </w:rPr>
              <w:t>109,992.53</w:t>
            </w:r>
          </w:p>
        </w:tc>
        <w:tc>
          <w:tcPr>
            <w:tcW w:w="1147" w:type="dxa"/>
            <w:gridSpan w:val="2"/>
            <w:tcBorders>
              <w:top w:val="nil"/>
              <w:left w:val="nil"/>
              <w:bottom w:val="single" w:color="auto" w:sz="4" w:space="0"/>
              <w:right w:val="single" w:color="auto" w:sz="4" w:space="0"/>
            </w:tcBorders>
            <w:noWrap w:val="0"/>
            <w:vAlign w:val="center"/>
          </w:tcPr>
          <w:p w14:paraId="3963EBDB">
            <w:pPr>
              <w:widowControl/>
              <w:spacing w:line="240" w:lineRule="exact"/>
              <w:jc w:val="center"/>
              <w:rPr>
                <w:rFonts w:ascii="宋体" w:hAnsi="宋体" w:cs="宋体"/>
                <w:kern w:val="0"/>
                <w:sz w:val="18"/>
                <w:szCs w:val="18"/>
              </w:rPr>
            </w:pPr>
            <w:r>
              <w:rPr>
                <w:rFonts w:hint="eastAsia" w:ascii="宋体" w:hAnsi="宋体" w:cs="宋体"/>
                <w:kern w:val="0"/>
                <w:sz w:val="18"/>
                <w:szCs w:val="18"/>
              </w:rPr>
              <w:t>109,992.53</w:t>
            </w:r>
          </w:p>
        </w:tc>
        <w:tc>
          <w:tcPr>
            <w:tcW w:w="1147" w:type="dxa"/>
            <w:gridSpan w:val="2"/>
            <w:tcBorders>
              <w:top w:val="nil"/>
              <w:left w:val="nil"/>
              <w:bottom w:val="single" w:color="auto" w:sz="4" w:space="0"/>
              <w:right w:val="single" w:color="auto" w:sz="4" w:space="0"/>
            </w:tcBorders>
            <w:noWrap w:val="0"/>
            <w:vAlign w:val="center"/>
          </w:tcPr>
          <w:p w14:paraId="06DCD12A">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109,992.53</w:t>
            </w:r>
          </w:p>
        </w:tc>
        <w:tc>
          <w:tcPr>
            <w:tcW w:w="717" w:type="dxa"/>
            <w:gridSpan w:val="2"/>
            <w:tcBorders>
              <w:top w:val="nil"/>
              <w:left w:val="nil"/>
              <w:bottom w:val="single" w:color="auto" w:sz="4" w:space="0"/>
              <w:right w:val="single" w:color="auto" w:sz="4" w:space="0"/>
            </w:tcBorders>
            <w:noWrap w:val="0"/>
            <w:vAlign w:val="center"/>
          </w:tcPr>
          <w:p w14:paraId="062151F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20F960C">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E31D60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13D17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3AA271">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4CD024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7106D89B">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06EF0519">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00AA141">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DB7D35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4DD79B26">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5CE921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A643508">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3684C0">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638C06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573CEC56">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AFEBC82">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03F4828F">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72553CE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0386544">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603A4D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C7BC698">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4903446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7569AFDF">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27DE822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EAE78A7">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5ACF36DD">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1A5FEC53">
            <w:pPr>
              <w:widowControl/>
              <w:spacing w:line="240" w:lineRule="exact"/>
              <w:jc w:val="center"/>
              <w:rPr>
                <w:rFonts w:ascii="宋体" w:hAnsi="宋体" w:cs="宋体"/>
                <w:kern w:val="0"/>
                <w:sz w:val="18"/>
                <w:szCs w:val="18"/>
              </w:rPr>
            </w:pPr>
            <w:r>
              <w:rPr>
                <w:rFonts w:hint="eastAsia" w:ascii="宋体" w:hAnsi="宋体" w:cs="宋体"/>
                <w:kern w:val="0"/>
                <w:sz w:val="18"/>
                <w:szCs w:val="18"/>
              </w:rPr>
              <w:t>对胡登卫等2人职业年金单位配套部分进行补记，退休干部满意度≥95%。</w:t>
            </w:r>
          </w:p>
        </w:tc>
        <w:tc>
          <w:tcPr>
            <w:tcW w:w="3441" w:type="dxa"/>
            <w:gridSpan w:val="7"/>
            <w:tcBorders>
              <w:top w:val="single" w:color="auto" w:sz="4" w:space="0"/>
              <w:left w:val="nil"/>
              <w:bottom w:val="single" w:color="auto" w:sz="4" w:space="0"/>
              <w:right w:val="single" w:color="auto" w:sz="4" w:space="0"/>
            </w:tcBorders>
            <w:noWrap w:val="0"/>
            <w:vAlign w:val="center"/>
          </w:tcPr>
          <w:p w14:paraId="1D1DF431">
            <w:pPr>
              <w:widowControl/>
              <w:spacing w:line="240" w:lineRule="exact"/>
              <w:jc w:val="center"/>
              <w:rPr>
                <w:rFonts w:ascii="宋体" w:hAnsi="宋体" w:cs="宋体"/>
                <w:kern w:val="0"/>
                <w:sz w:val="18"/>
                <w:szCs w:val="18"/>
              </w:rPr>
            </w:pPr>
            <w:r>
              <w:rPr>
                <w:rFonts w:hint="eastAsia" w:ascii="宋体" w:hAnsi="宋体" w:cs="宋体"/>
                <w:kern w:val="0"/>
                <w:sz w:val="18"/>
                <w:szCs w:val="18"/>
              </w:rPr>
              <w:t>对胡登卫等2人职业年金单位配套部分进行补记，退休干部满意度≥95%。</w:t>
            </w:r>
          </w:p>
        </w:tc>
      </w:tr>
      <w:tr w14:paraId="74E25FC0">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29BC9BD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10F60EF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4A9156F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64899B4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2D7C8F8B">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A44597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6DC5656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74FED3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0D1BA8C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71BBA93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17F52EC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7D0BE64">
        <w:tblPrEx>
          <w:tblCellMar>
            <w:top w:w="0" w:type="dxa"/>
            <w:left w:w="108" w:type="dxa"/>
            <w:bottom w:w="0" w:type="dxa"/>
            <w:right w:w="108" w:type="dxa"/>
          </w:tblCellMar>
        </w:tblPrEx>
        <w:trPr>
          <w:trHeight w:val="759" w:hRule="exact"/>
        </w:trPr>
        <w:tc>
          <w:tcPr>
            <w:tcW w:w="594" w:type="dxa"/>
            <w:vMerge w:val="continue"/>
            <w:tcBorders>
              <w:left w:val="single" w:color="auto" w:sz="4" w:space="0"/>
              <w:right w:val="single" w:color="auto" w:sz="4" w:space="0"/>
            </w:tcBorders>
            <w:noWrap w:val="0"/>
            <w:vAlign w:val="center"/>
          </w:tcPr>
          <w:p w14:paraId="6251BC53">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7D78AD89">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926749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5AC41E6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职业年金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补记人数</w:t>
            </w:r>
          </w:p>
        </w:tc>
        <w:tc>
          <w:tcPr>
            <w:tcW w:w="861" w:type="dxa"/>
            <w:tcBorders>
              <w:top w:val="nil"/>
              <w:left w:val="nil"/>
              <w:bottom w:val="single" w:color="auto" w:sz="4" w:space="0"/>
              <w:right w:val="single" w:color="auto" w:sz="4" w:space="0"/>
            </w:tcBorders>
            <w:noWrap w:val="0"/>
            <w:vAlign w:val="center"/>
          </w:tcPr>
          <w:p w14:paraId="18D4BAA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2人</w:t>
            </w:r>
          </w:p>
        </w:tc>
        <w:tc>
          <w:tcPr>
            <w:tcW w:w="861" w:type="dxa"/>
            <w:tcBorders>
              <w:top w:val="nil"/>
              <w:left w:val="nil"/>
              <w:bottom w:val="single" w:color="auto" w:sz="4" w:space="0"/>
              <w:right w:val="single" w:color="auto" w:sz="4" w:space="0"/>
            </w:tcBorders>
            <w:noWrap w:val="0"/>
            <w:vAlign w:val="center"/>
          </w:tcPr>
          <w:p w14:paraId="7BCB784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2人</w:t>
            </w:r>
          </w:p>
        </w:tc>
        <w:tc>
          <w:tcPr>
            <w:tcW w:w="573" w:type="dxa"/>
            <w:gridSpan w:val="2"/>
            <w:tcBorders>
              <w:top w:val="nil"/>
              <w:left w:val="nil"/>
              <w:bottom w:val="single" w:color="auto" w:sz="4" w:space="0"/>
              <w:right w:val="single" w:color="auto" w:sz="4" w:space="0"/>
            </w:tcBorders>
            <w:noWrap w:val="0"/>
            <w:vAlign w:val="center"/>
          </w:tcPr>
          <w:p w14:paraId="6672B29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27EB79E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6A5DD42D">
            <w:pPr>
              <w:widowControl/>
              <w:spacing w:line="240" w:lineRule="exact"/>
              <w:jc w:val="center"/>
              <w:rPr>
                <w:rFonts w:ascii="宋体" w:hAnsi="宋体" w:cs="宋体"/>
                <w:kern w:val="0"/>
                <w:sz w:val="18"/>
                <w:szCs w:val="18"/>
              </w:rPr>
            </w:pPr>
          </w:p>
        </w:tc>
      </w:tr>
      <w:tr w14:paraId="2E228FAB">
        <w:tblPrEx>
          <w:tblCellMar>
            <w:top w:w="0" w:type="dxa"/>
            <w:left w:w="108" w:type="dxa"/>
            <w:bottom w:w="0" w:type="dxa"/>
            <w:right w:w="108" w:type="dxa"/>
          </w:tblCellMar>
        </w:tblPrEx>
        <w:trPr>
          <w:trHeight w:val="774" w:hRule="exact"/>
        </w:trPr>
        <w:tc>
          <w:tcPr>
            <w:tcW w:w="594" w:type="dxa"/>
            <w:vMerge w:val="continue"/>
            <w:tcBorders>
              <w:left w:val="single" w:color="auto" w:sz="4" w:space="0"/>
              <w:right w:val="single" w:color="auto" w:sz="4" w:space="0"/>
            </w:tcBorders>
            <w:noWrap w:val="0"/>
            <w:vAlign w:val="center"/>
          </w:tcPr>
          <w:p w14:paraId="56757CD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462A72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6A502BF">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B73F67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资金核算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准确率</w:t>
            </w:r>
          </w:p>
        </w:tc>
        <w:tc>
          <w:tcPr>
            <w:tcW w:w="861" w:type="dxa"/>
            <w:tcBorders>
              <w:top w:val="nil"/>
              <w:left w:val="nil"/>
              <w:bottom w:val="single" w:color="auto" w:sz="4" w:space="0"/>
              <w:right w:val="single" w:color="auto" w:sz="4" w:space="0"/>
            </w:tcBorders>
            <w:noWrap w:val="0"/>
            <w:vAlign w:val="center"/>
          </w:tcPr>
          <w:p w14:paraId="6E729F5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68ECC79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DC8558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72E1F7C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101B355F">
            <w:pPr>
              <w:widowControl/>
              <w:spacing w:line="240" w:lineRule="exact"/>
              <w:jc w:val="center"/>
              <w:rPr>
                <w:rFonts w:ascii="宋体" w:hAnsi="宋体" w:cs="宋体"/>
                <w:kern w:val="0"/>
                <w:sz w:val="18"/>
                <w:szCs w:val="18"/>
              </w:rPr>
            </w:pPr>
          </w:p>
        </w:tc>
      </w:tr>
      <w:tr w14:paraId="7D76DAAC">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4A61DA66">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430635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E45DE98">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049194E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资金支付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及时率</w:t>
            </w:r>
          </w:p>
        </w:tc>
        <w:tc>
          <w:tcPr>
            <w:tcW w:w="861" w:type="dxa"/>
            <w:tcBorders>
              <w:top w:val="nil"/>
              <w:left w:val="nil"/>
              <w:bottom w:val="single" w:color="auto" w:sz="4" w:space="0"/>
              <w:right w:val="single" w:color="auto" w:sz="4" w:space="0"/>
            </w:tcBorders>
            <w:noWrap w:val="0"/>
            <w:vAlign w:val="center"/>
          </w:tcPr>
          <w:p w14:paraId="5EEFA19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55876D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0501C3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464ABBB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DA2C92C">
            <w:pPr>
              <w:widowControl/>
              <w:spacing w:line="240" w:lineRule="exact"/>
              <w:jc w:val="center"/>
              <w:rPr>
                <w:rFonts w:ascii="宋体" w:hAnsi="宋体" w:cs="宋体"/>
                <w:kern w:val="0"/>
                <w:sz w:val="18"/>
                <w:szCs w:val="18"/>
              </w:rPr>
            </w:pPr>
          </w:p>
        </w:tc>
      </w:tr>
      <w:tr w14:paraId="76D25316">
        <w:tblPrEx>
          <w:tblCellMar>
            <w:top w:w="0" w:type="dxa"/>
            <w:left w:w="108" w:type="dxa"/>
            <w:bottom w:w="0" w:type="dxa"/>
            <w:right w:w="108" w:type="dxa"/>
          </w:tblCellMar>
        </w:tblPrEx>
        <w:trPr>
          <w:trHeight w:val="1194" w:hRule="exact"/>
        </w:trPr>
        <w:tc>
          <w:tcPr>
            <w:tcW w:w="594" w:type="dxa"/>
            <w:vMerge w:val="continue"/>
            <w:tcBorders>
              <w:left w:val="single" w:color="auto" w:sz="4" w:space="0"/>
              <w:right w:val="single" w:color="auto" w:sz="4" w:space="0"/>
            </w:tcBorders>
            <w:noWrap w:val="0"/>
            <w:vAlign w:val="center"/>
          </w:tcPr>
          <w:p w14:paraId="0B039BF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5677272">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0D9E05C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344FC93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胡登卫职业年金应补计金额</w:t>
            </w:r>
          </w:p>
        </w:tc>
        <w:tc>
          <w:tcPr>
            <w:tcW w:w="861" w:type="dxa"/>
            <w:tcBorders>
              <w:top w:val="nil"/>
              <w:left w:val="nil"/>
              <w:bottom w:val="single" w:color="auto" w:sz="4" w:space="0"/>
              <w:right w:val="single" w:color="auto" w:sz="4" w:space="0"/>
            </w:tcBorders>
            <w:noWrap w:val="0"/>
            <w:vAlign w:val="center"/>
          </w:tcPr>
          <w:p w14:paraId="02B1731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≤56190.21元</w:t>
            </w:r>
          </w:p>
        </w:tc>
        <w:tc>
          <w:tcPr>
            <w:tcW w:w="861" w:type="dxa"/>
            <w:tcBorders>
              <w:top w:val="nil"/>
              <w:left w:val="nil"/>
              <w:bottom w:val="single" w:color="auto" w:sz="4" w:space="0"/>
              <w:right w:val="single" w:color="auto" w:sz="4" w:space="0"/>
            </w:tcBorders>
            <w:noWrap w:val="0"/>
            <w:vAlign w:val="center"/>
          </w:tcPr>
          <w:p w14:paraId="6C2D50A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支付56190.21元</w:t>
            </w:r>
          </w:p>
        </w:tc>
        <w:tc>
          <w:tcPr>
            <w:tcW w:w="573" w:type="dxa"/>
            <w:gridSpan w:val="2"/>
            <w:tcBorders>
              <w:top w:val="nil"/>
              <w:left w:val="nil"/>
              <w:bottom w:val="single" w:color="auto" w:sz="4" w:space="0"/>
              <w:right w:val="single" w:color="auto" w:sz="4" w:space="0"/>
            </w:tcBorders>
            <w:noWrap w:val="0"/>
            <w:vAlign w:val="center"/>
          </w:tcPr>
          <w:p w14:paraId="318E56D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1968734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4A7E4614">
            <w:pPr>
              <w:widowControl/>
              <w:spacing w:line="240" w:lineRule="exact"/>
              <w:jc w:val="center"/>
              <w:rPr>
                <w:rFonts w:ascii="宋体" w:hAnsi="宋体" w:cs="宋体"/>
                <w:kern w:val="0"/>
                <w:sz w:val="18"/>
                <w:szCs w:val="18"/>
              </w:rPr>
            </w:pPr>
          </w:p>
        </w:tc>
      </w:tr>
      <w:tr w14:paraId="44568B9B">
        <w:tblPrEx>
          <w:tblCellMar>
            <w:top w:w="0" w:type="dxa"/>
            <w:left w:w="108" w:type="dxa"/>
            <w:bottom w:w="0" w:type="dxa"/>
            <w:right w:w="108" w:type="dxa"/>
          </w:tblCellMar>
        </w:tblPrEx>
        <w:trPr>
          <w:trHeight w:val="1194" w:hRule="exact"/>
        </w:trPr>
        <w:tc>
          <w:tcPr>
            <w:tcW w:w="594" w:type="dxa"/>
            <w:vMerge w:val="continue"/>
            <w:tcBorders>
              <w:left w:val="single" w:color="auto" w:sz="4" w:space="0"/>
              <w:right w:val="single" w:color="auto" w:sz="4" w:space="0"/>
            </w:tcBorders>
            <w:noWrap w:val="0"/>
            <w:vAlign w:val="center"/>
          </w:tcPr>
          <w:p w14:paraId="3E7D5FB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08806DF">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7BE09752">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0860FE5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周宇职业年金应补计金额</w:t>
            </w:r>
          </w:p>
        </w:tc>
        <w:tc>
          <w:tcPr>
            <w:tcW w:w="861" w:type="dxa"/>
            <w:tcBorders>
              <w:top w:val="nil"/>
              <w:left w:val="nil"/>
              <w:bottom w:val="single" w:color="auto" w:sz="4" w:space="0"/>
              <w:right w:val="single" w:color="auto" w:sz="4" w:space="0"/>
            </w:tcBorders>
            <w:noWrap w:val="0"/>
            <w:vAlign w:val="center"/>
          </w:tcPr>
          <w:p w14:paraId="4FA56BA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≤53802.32元</w:t>
            </w:r>
          </w:p>
        </w:tc>
        <w:tc>
          <w:tcPr>
            <w:tcW w:w="861" w:type="dxa"/>
            <w:tcBorders>
              <w:top w:val="nil"/>
              <w:left w:val="nil"/>
              <w:bottom w:val="single" w:color="auto" w:sz="4" w:space="0"/>
              <w:right w:val="single" w:color="auto" w:sz="4" w:space="0"/>
            </w:tcBorders>
            <w:noWrap w:val="0"/>
            <w:vAlign w:val="center"/>
          </w:tcPr>
          <w:p w14:paraId="604E235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支付53802.32元</w:t>
            </w:r>
          </w:p>
        </w:tc>
        <w:tc>
          <w:tcPr>
            <w:tcW w:w="573" w:type="dxa"/>
            <w:gridSpan w:val="2"/>
            <w:tcBorders>
              <w:top w:val="nil"/>
              <w:left w:val="nil"/>
              <w:bottom w:val="single" w:color="auto" w:sz="4" w:space="0"/>
              <w:right w:val="single" w:color="auto" w:sz="4" w:space="0"/>
            </w:tcBorders>
            <w:noWrap w:val="0"/>
            <w:vAlign w:val="center"/>
          </w:tcPr>
          <w:p w14:paraId="5574087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7BFE6C3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4225669B">
            <w:pPr>
              <w:widowControl/>
              <w:spacing w:line="240" w:lineRule="exact"/>
              <w:jc w:val="center"/>
              <w:rPr>
                <w:rFonts w:ascii="宋体" w:hAnsi="宋体" w:cs="宋体"/>
                <w:kern w:val="0"/>
                <w:sz w:val="18"/>
                <w:szCs w:val="18"/>
              </w:rPr>
            </w:pPr>
          </w:p>
        </w:tc>
      </w:tr>
      <w:tr w14:paraId="2BADD716">
        <w:tblPrEx>
          <w:tblCellMar>
            <w:top w:w="0" w:type="dxa"/>
            <w:left w:w="108" w:type="dxa"/>
            <w:bottom w:w="0" w:type="dxa"/>
            <w:right w:w="108" w:type="dxa"/>
          </w:tblCellMar>
        </w:tblPrEx>
        <w:trPr>
          <w:trHeight w:val="864" w:hRule="exact"/>
        </w:trPr>
        <w:tc>
          <w:tcPr>
            <w:tcW w:w="594" w:type="dxa"/>
            <w:vMerge w:val="continue"/>
            <w:tcBorders>
              <w:left w:val="single" w:color="auto" w:sz="4" w:space="0"/>
              <w:right w:val="single" w:color="auto" w:sz="4" w:space="0"/>
            </w:tcBorders>
            <w:noWrap w:val="0"/>
            <w:vAlign w:val="center"/>
          </w:tcPr>
          <w:p w14:paraId="26AAEA2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1459C6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5BEDB3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B223EF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451EA02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保障干部职工福利足额发放</w:t>
            </w:r>
          </w:p>
        </w:tc>
        <w:tc>
          <w:tcPr>
            <w:tcW w:w="861" w:type="dxa"/>
            <w:tcBorders>
              <w:top w:val="nil"/>
              <w:left w:val="nil"/>
              <w:bottom w:val="single" w:color="auto" w:sz="4" w:space="0"/>
              <w:right w:val="single" w:color="auto" w:sz="4" w:space="0"/>
            </w:tcBorders>
            <w:noWrap w:val="0"/>
            <w:vAlign w:val="center"/>
          </w:tcPr>
          <w:p w14:paraId="68807E7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668BDC2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31A50C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1C40E7C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4367C266">
            <w:pPr>
              <w:widowControl/>
              <w:spacing w:line="240" w:lineRule="exact"/>
              <w:jc w:val="center"/>
              <w:rPr>
                <w:rFonts w:ascii="宋体" w:hAnsi="宋体" w:cs="宋体"/>
                <w:kern w:val="0"/>
                <w:sz w:val="18"/>
                <w:szCs w:val="18"/>
              </w:rPr>
            </w:pPr>
          </w:p>
        </w:tc>
      </w:tr>
      <w:tr w14:paraId="652C515A">
        <w:tblPrEx>
          <w:tblCellMar>
            <w:top w:w="0" w:type="dxa"/>
            <w:left w:w="108" w:type="dxa"/>
            <w:bottom w:w="0" w:type="dxa"/>
            <w:right w:w="108" w:type="dxa"/>
          </w:tblCellMar>
        </w:tblPrEx>
        <w:trPr>
          <w:trHeight w:val="819" w:hRule="exact"/>
        </w:trPr>
        <w:tc>
          <w:tcPr>
            <w:tcW w:w="594" w:type="dxa"/>
            <w:vMerge w:val="continue"/>
            <w:tcBorders>
              <w:left w:val="single" w:color="auto" w:sz="4" w:space="0"/>
              <w:right w:val="single" w:color="auto" w:sz="4" w:space="0"/>
            </w:tcBorders>
            <w:noWrap w:val="0"/>
            <w:vAlign w:val="center"/>
          </w:tcPr>
          <w:p w14:paraId="022CDDF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39C11F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57556A6">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2B1FD59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按照国家相关政策执行</w:t>
            </w:r>
          </w:p>
        </w:tc>
        <w:tc>
          <w:tcPr>
            <w:tcW w:w="861" w:type="dxa"/>
            <w:tcBorders>
              <w:top w:val="nil"/>
              <w:left w:val="nil"/>
              <w:bottom w:val="single" w:color="auto" w:sz="4" w:space="0"/>
              <w:right w:val="single" w:color="auto" w:sz="4" w:space="0"/>
            </w:tcBorders>
            <w:noWrap w:val="0"/>
            <w:vAlign w:val="center"/>
          </w:tcPr>
          <w:p w14:paraId="3168448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584993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9E6A61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5C12D2B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0C7D1FFA">
            <w:pPr>
              <w:widowControl/>
              <w:spacing w:line="240" w:lineRule="exact"/>
              <w:jc w:val="center"/>
              <w:rPr>
                <w:rFonts w:ascii="宋体" w:hAnsi="宋体" w:cs="宋体"/>
                <w:kern w:val="0"/>
                <w:sz w:val="18"/>
                <w:szCs w:val="18"/>
              </w:rPr>
            </w:pPr>
          </w:p>
        </w:tc>
      </w:tr>
      <w:tr w14:paraId="1A490D34">
        <w:tblPrEx>
          <w:tblCellMar>
            <w:top w:w="0" w:type="dxa"/>
            <w:left w:w="108" w:type="dxa"/>
            <w:bottom w:w="0" w:type="dxa"/>
            <w:right w:w="108" w:type="dxa"/>
          </w:tblCellMar>
        </w:tblPrEx>
        <w:trPr>
          <w:trHeight w:val="1209" w:hRule="exact"/>
        </w:trPr>
        <w:tc>
          <w:tcPr>
            <w:tcW w:w="594" w:type="dxa"/>
            <w:vMerge w:val="continue"/>
            <w:tcBorders>
              <w:left w:val="single" w:color="auto" w:sz="4" w:space="0"/>
              <w:right w:val="single" w:color="auto" w:sz="4" w:space="0"/>
            </w:tcBorders>
            <w:noWrap w:val="0"/>
            <w:vAlign w:val="center"/>
          </w:tcPr>
          <w:p w14:paraId="45671F3C">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6C0805E9">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586A7D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304EFC5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7C0D39C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干部满意度</w:t>
            </w:r>
          </w:p>
        </w:tc>
        <w:tc>
          <w:tcPr>
            <w:tcW w:w="861" w:type="dxa"/>
            <w:tcBorders>
              <w:top w:val="nil"/>
              <w:left w:val="nil"/>
              <w:bottom w:val="single" w:color="auto" w:sz="4" w:space="0"/>
              <w:right w:val="single" w:color="auto" w:sz="4" w:space="0"/>
            </w:tcBorders>
            <w:noWrap w:val="0"/>
            <w:vAlign w:val="center"/>
          </w:tcPr>
          <w:p w14:paraId="09E5AD9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191ED38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67CF9D4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6B92113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7B9E37F0">
            <w:pPr>
              <w:widowControl/>
              <w:spacing w:line="240" w:lineRule="exact"/>
              <w:jc w:val="center"/>
              <w:rPr>
                <w:rFonts w:ascii="宋体" w:hAnsi="宋体" w:cs="宋体"/>
                <w:kern w:val="0"/>
                <w:sz w:val="18"/>
                <w:szCs w:val="18"/>
              </w:rPr>
            </w:pPr>
          </w:p>
        </w:tc>
      </w:tr>
      <w:tr w14:paraId="724B3585">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0D3E9E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396A8556">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1304A2E">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1434" w:type="dxa"/>
            <w:gridSpan w:val="2"/>
            <w:tcBorders>
              <w:top w:val="single" w:color="auto" w:sz="4" w:space="0"/>
              <w:left w:val="nil"/>
              <w:bottom w:val="single" w:color="auto" w:sz="4" w:space="0"/>
              <w:right w:val="single" w:color="auto" w:sz="4" w:space="0"/>
            </w:tcBorders>
            <w:noWrap w:val="0"/>
            <w:vAlign w:val="center"/>
          </w:tcPr>
          <w:p w14:paraId="577A442A">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62DD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B99CBD7">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3C5B73B7">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5450897A">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12F3E2D9">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114D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BD2FCC4">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50C52A5D">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6011353A">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0E90DFD5"/>
    <w:p w14:paraId="6D1CC24A">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24229251">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345ACF36">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01B03137">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4FFC856A"/>
    <w:p w14:paraId="039F39FC">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3DE56DC6">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26C80AFA">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年度考核相关工作经费自评表</w:t>
            </w:r>
          </w:p>
          <w:p w14:paraId="1EDA190E">
            <w:pPr>
              <w:widowControl/>
              <w:spacing w:line="320" w:lineRule="exact"/>
              <w:jc w:val="center"/>
              <w:rPr>
                <w:rFonts w:ascii="方正小标宋简体" w:hAnsi="宋体" w:eastAsia="方正小标宋简体" w:cs="宋体"/>
                <w:kern w:val="0"/>
                <w:sz w:val="32"/>
                <w:szCs w:val="32"/>
              </w:rPr>
            </w:pPr>
          </w:p>
        </w:tc>
      </w:tr>
      <w:tr w14:paraId="6233BDCF">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5B75DAC8">
            <w:pPr>
              <w:widowControl/>
              <w:jc w:val="center"/>
              <w:rPr>
                <w:rFonts w:ascii="宋体" w:hAnsi="宋体" w:cs="宋体"/>
                <w:kern w:val="0"/>
                <w:sz w:val="22"/>
                <w:szCs w:val="22"/>
              </w:rPr>
            </w:pPr>
          </w:p>
        </w:tc>
      </w:tr>
      <w:tr w14:paraId="73EEB921">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9CA211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7134A2E2">
            <w:pPr>
              <w:widowControl/>
              <w:spacing w:line="240" w:lineRule="exact"/>
              <w:jc w:val="center"/>
              <w:rPr>
                <w:rFonts w:ascii="宋体" w:hAnsi="宋体" w:cs="宋体"/>
                <w:kern w:val="0"/>
                <w:sz w:val="18"/>
                <w:szCs w:val="18"/>
              </w:rPr>
            </w:pPr>
            <w:r>
              <w:rPr>
                <w:rFonts w:hint="eastAsia" w:ascii="宋体" w:hAnsi="宋体" w:cs="宋体"/>
                <w:kern w:val="0"/>
                <w:sz w:val="18"/>
                <w:szCs w:val="18"/>
              </w:rPr>
              <w:t>考核相关工作经费</w:t>
            </w:r>
          </w:p>
        </w:tc>
      </w:tr>
      <w:tr w14:paraId="67EEE84E">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54F3037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42F5BAEC">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1462780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356CB1C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674AD4C9">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8954DC1">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5A65052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6FB2DA02">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77CBE69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3964709E">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711BB403">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0B711B2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0EE3CD3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6C29D9B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E23CDC6">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D9AF2C">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E2CF4C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67EB6FF1">
            <w:pPr>
              <w:widowControl/>
              <w:spacing w:line="240" w:lineRule="exact"/>
              <w:jc w:val="center"/>
              <w:rPr>
                <w:rFonts w:ascii="宋体" w:hAnsi="宋体" w:cs="宋体"/>
                <w:kern w:val="0"/>
                <w:sz w:val="18"/>
                <w:szCs w:val="18"/>
              </w:rPr>
            </w:pPr>
            <w:r>
              <w:rPr>
                <w:rFonts w:hint="eastAsia" w:ascii="宋体" w:hAnsi="宋体" w:cs="宋体"/>
                <w:kern w:val="0"/>
                <w:sz w:val="18"/>
                <w:szCs w:val="18"/>
              </w:rPr>
              <w:t>30,000.00</w:t>
            </w:r>
          </w:p>
        </w:tc>
        <w:tc>
          <w:tcPr>
            <w:tcW w:w="1147" w:type="dxa"/>
            <w:gridSpan w:val="2"/>
            <w:tcBorders>
              <w:top w:val="nil"/>
              <w:left w:val="nil"/>
              <w:bottom w:val="single" w:color="auto" w:sz="4" w:space="0"/>
              <w:right w:val="single" w:color="auto" w:sz="4" w:space="0"/>
            </w:tcBorders>
            <w:noWrap w:val="0"/>
            <w:vAlign w:val="center"/>
          </w:tcPr>
          <w:p w14:paraId="06C18E4C">
            <w:pPr>
              <w:widowControl/>
              <w:spacing w:line="240" w:lineRule="exact"/>
              <w:jc w:val="center"/>
              <w:rPr>
                <w:rFonts w:ascii="宋体" w:hAnsi="宋体" w:cs="宋体"/>
                <w:kern w:val="0"/>
                <w:sz w:val="18"/>
                <w:szCs w:val="18"/>
              </w:rPr>
            </w:pPr>
            <w:r>
              <w:rPr>
                <w:rFonts w:hint="eastAsia" w:ascii="宋体" w:hAnsi="宋体" w:cs="宋体"/>
                <w:kern w:val="0"/>
                <w:sz w:val="18"/>
                <w:szCs w:val="18"/>
              </w:rPr>
              <w:t>30,000.00</w:t>
            </w:r>
          </w:p>
        </w:tc>
        <w:tc>
          <w:tcPr>
            <w:tcW w:w="1147" w:type="dxa"/>
            <w:gridSpan w:val="2"/>
            <w:tcBorders>
              <w:top w:val="nil"/>
              <w:left w:val="nil"/>
              <w:bottom w:val="single" w:color="auto" w:sz="4" w:space="0"/>
              <w:right w:val="single" w:color="auto" w:sz="4" w:space="0"/>
            </w:tcBorders>
            <w:noWrap w:val="0"/>
            <w:vAlign w:val="center"/>
          </w:tcPr>
          <w:p w14:paraId="5EEE1920">
            <w:pPr>
              <w:widowControl/>
              <w:spacing w:line="240" w:lineRule="exact"/>
              <w:jc w:val="center"/>
              <w:rPr>
                <w:rFonts w:ascii="宋体" w:hAnsi="宋体" w:cs="宋体"/>
                <w:kern w:val="0"/>
                <w:sz w:val="18"/>
                <w:szCs w:val="18"/>
              </w:rPr>
            </w:pPr>
            <w:r>
              <w:rPr>
                <w:rFonts w:hint="eastAsia" w:ascii="宋体" w:hAnsi="宋体" w:cs="宋体"/>
                <w:kern w:val="0"/>
                <w:sz w:val="18"/>
                <w:szCs w:val="18"/>
              </w:rPr>
              <w:t>29,638.00</w:t>
            </w:r>
          </w:p>
        </w:tc>
        <w:tc>
          <w:tcPr>
            <w:tcW w:w="717" w:type="dxa"/>
            <w:gridSpan w:val="2"/>
            <w:tcBorders>
              <w:top w:val="nil"/>
              <w:left w:val="nil"/>
              <w:bottom w:val="single" w:color="auto" w:sz="4" w:space="0"/>
              <w:right w:val="single" w:color="auto" w:sz="4" w:space="0"/>
            </w:tcBorders>
            <w:noWrap w:val="0"/>
            <w:vAlign w:val="center"/>
          </w:tcPr>
          <w:p w14:paraId="6CDA19DD">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4395A263">
            <w:pPr>
              <w:widowControl/>
              <w:spacing w:line="240" w:lineRule="exact"/>
              <w:jc w:val="center"/>
              <w:rPr>
                <w:rFonts w:ascii="宋体" w:hAnsi="宋体" w:cs="宋体"/>
                <w:kern w:val="0"/>
                <w:sz w:val="18"/>
                <w:szCs w:val="18"/>
              </w:rPr>
            </w:pPr>
            <w:r>
              <w:rPr>
                <w:rFonts w:hint="eastAsia" w:ascii="宋体" w:hAnsi="宋体" w:cs="宋体"/>
                <w:kern w:val="0"/>
                <w:sz w:val="18"/>
                <w:szCs w:val="18"/>
              </w:rPr>
              <w:t>98.79%</w:t>
            </w:r>
          </w:p>
        </w:tc>
        <w:tc>
          <w:tcPr>
            <w:tcW w:w="717" w:type="dxa"/>
            <w:tcBorders>
              <w:top w:val="nil"/>
              <w:left w:val="nil"/>
              <w:bottom w:val="single" w:color="auto" w:sz="4" w:space="0"/>
              <w:right w:val="single" w:color="auto" w:sz="4" w:space="0"/>
            </w:tcBorders>
            <w:noWrap w:val="0"/>
            <w:vAlign w:val="center"/>
          </w:tcPr>
          <w:p w14:paraId="7DE27E51">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624C71E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45BDFD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3CDA5C6">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32D58963">
            <w:pPr>
              <w:widowControl/>
              <w:spacing w:line="240" w:lineRule="exact"/>
              <w:jc w:val="center"/>
              <w:rPr>
                <w:rFonts w:ascii="宋体" w:hAnsi="宋体" w:cs="宋体"/>
                <w:kern w:val="0"/>
                <w:sz w:val="18"/>
                <w:szCs w:val="18"/>
              </w:rPr>
            </w:pPr>
            <w:r>
              <w:rPr>
                <w:rFonts w:hint="eastAsia" w:ascii="宋体" w:hAnsi="宋体" w:cs="宋体"/>
                <w:kern w:val="0"/>
                <w:sz w:val="18"/>
                <w:szCs w:val="18"/>
              </w:rPr>
              <w:t>30,000.00</w:t>
            </w:r>
          </w:p>
        </w:tc>
        <w:tc>
          <w:tcPr>
            <w:tcW w:w="1147" w:type="dxa"/>
            <w:gridSpan w:val="2"/>
            <w:tcBorders>
              <w:top w:val="nil"/>
              <w:left w:val="nil"/>
              <w:bottom w:val="single" w:color="auto" w:sz="4" w:space="0"/>
              <w:right w:val="single" w:color="auto" w:sz="4" w:space="0"/>
            </w:tcBorders>
            <w:noWrap w:val="0"/>
            <w:vAlign w:val="center"/>
          </w:tcPr>
          <w:p w14:paraId="1D781296">
            <w:pPr>
              <w:widowControl/>
              <w:spacing w:line="240" w:lineRule="exact"/>
              <w:jc w:val="center"/>
              <w:rPr>
                <w:rFonts w:ascii="宋体" w:hAnsi="宋体" w:cs="宋体"/>
                <w:kern w:val="0"/>
                <w:sz w:val="18"/>
                <w:szCs w:val="18"/>
              </w:rPr>
            </w:pPr>
            <w:r>
              <w:rPr>
                <w:rFonts w:hint="eastAsia" w:ascii="宋体" w:hAnsi="宋体" w:cs="宋体"/>
                <w:kern w:val="0"/>
                <w:sz w:val="18"/>
                <w:szCs w:val="18"/>
              </w:rPr>
              <w:t>30,000.00</w:t>
            </w:r>
          </w:p>
        </w:tc>
        <w:tc>
          <w:tcPr>
            <w:tcW w:w="1147" w:type="dxa"/>
            <w:gridSpan w:val="2"/>
            <w:tcBorders>
              <w:top w:val="nil"/>
              <w:left w:val="nil"/>
              <w:bottom w:val="single" w:color="auto" w:sz="4" w:space="0"/>
              <w:right w:val="single" w:color="auto" w:sz="4" w:space="0"/>
            </w:tcBorders>
            <w:noWrap w:val="0"/>
            <w:vAlign w:val="center"/>
          </w:tcPr>
          <w:p w14:paraId="32C7E14E">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29,638.00</w:t>
            </w:r>
          </w:p>
        </w:tc>
        <w:tc>
          <w:tcPr>
            <w:tcW w:w="717" w:type="dxa"/>
            <w:gridSpan w:val="2"/>
            <w:tcBorders>
              <w:top w:val="nil"/>
              <w:left w:val="nil"/>
              <w:bottom w:val="single" w:color="auto" w:sz="4" w:space="0"/>
              <w:right w:val="single" w:color="auto" w:sz="4" w:space="0"/>
            </w:tcBorders>
            <w:noWrap w:val="0"/>
            <w:vAlign w:val="center"/>
          </w:tcPr>
          <w:p w14:paraId="6AC9368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BCE8FDD">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473515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50D13A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095CE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7CDDA2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7D202FAF">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56F7BFD9">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37862A0">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0E9213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8956F74">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3332566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4BFBD30">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3EB2789">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ACCE2E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6BC869BD">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7DA27F86">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6FC041FF">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1F8A54C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47D136A">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223593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572397B">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2DE1D1D8">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4F4EA3E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12F869D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330639D4">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6AA2E4CA">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3D4F3201">
            <w:pPr>
              <w:widowControl/>
              <w:spacing w:line="240" w:lineRule="exact"/>
              <w:jc w:val="center"/>
              <w:rPr>
                <w:rFonts w:ascii="宋体" w:hAnsi="宋体" w:cs="宋体"/>
                <w:kern w:val="0"/>
                <w:sz w:val="18"/>
                <w:szCs w:val="18"/>
              </w:rPr>
            </w:pPr>
            <w:r>
              <w:rPr>
                <w:rFonts w:hint="eastAsia" w:ascii="宋体" w:hAnsi="宋体" w:cs="宋体"/>
                <w:kern w:val="0"/>
                <w:sz w:val="18"/>
                <w:szCs w:val="18"/>
              </w:rPr>
              <w:t>为扎实做好考核工作，确保顺利开展考核工作。</w:t>
            </w:r>
          </w:p>
        </w:tc>
        <w:tc>
          <w:tcPr>
            <w:tcW w:w="3441" w:type="dxa"/>
            <w:gridSpan w:val="7"/>
            <w:tcBorders>
              <w:top w:val="single" w:color="auto" w:sz="4" w:space="0"/>
              <w:left w:val="nil"/>
              <w:bottom w:val="single" w:color="auto" w:sz="4" w:space="0"/>
              <w:right w:val="single" w:color="auto" w:sz="4" w:space="0"/>
            </w:tcBorders>
            <w:noWrap w:val="0"/>
            <w:vAlign w:val="center"/>
          </w:tcPr>
          <w:p w14:paraId="16685BDA">
            <w:pPr>
              <w:widowControl/>
              <w:spacing w:line="240" w:lineRule="exact"/>
              <w:jc w:val="center"/>
              <w:rPr>
                <w:rFonts w:ascii="宋体" w:hAnsi="宋体" w:cs="宋体"/>
                <w:kern w:val="0"/>
                <w:sz w:val="18"/>
                <w:szCs w:val="18"/>
              </w:rPr>
            </w:pPr>
            <w:r>
              <w:rPr>
                <w:rFonts w:hint="eastAsia" w:ascii="宋体" w:hAnsi="宋体" w:cs="宋体"/>
                <w:kern w:val="0"/>
                <w:sz w:val="18"/>
                <w:szCs w:val="18"/>
              </w:rPr>
              <w:t>确保考核各项任务圆满完成，被考核单位及村（社区）满意度≥95%。</w:t>
            </w:r>
          </w:p>
        </w:tc>
      </w:tr>
      <w:tr w14:paraId="2EB8B1E5">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7254BE0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31AD76D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49D6796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3650342B">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2AE3705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3A6DD2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2FC7710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0B9F1F9">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0C8B8A0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5E4924C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7BC6FFA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2518651">
        <w:tblPrEx>
          <w:tblCellMar>
            <w:top w:w="0" w:type="dxa"/>
            <w:left w:w="108" w:type="dxa"/>
            <w:bottom w:w="0" w:type="dxa"/>
            <w:right w:w="108" w:type="dxa"/>
          </w:tblCellMar>
        </w:tblPrEx>
        <w:trPr>
          <w:trHeight w:val="579" w:hRule="exact"/>
        </w:trPr>
        <w:tc>
          <w:tcPr>
            <w:tcW w:w="594" w:type="dxa"/>
            <w:vMerge w:val="continue"/>
            <w:tcBorders>
              <w:left w:val="single" w:color="auto" w:sz="4" w:space="0"/>
              <w:right w:val="single" w:color="auto" w:sz="4" w:space="0"/>
            </w:tcBorders>
            <w:noWrap w:val="0"/>
            <w:vAlign w:val="center"/>
          </w:tcPr>
          <w:p w14:paraId="7E47BCD4">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27F5C1B2">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154B672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3E4AB3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召开2023年度考核工作培训会（动员会）</w:t>
            </w:r>
          </w:p>
        </w:tc>
        <w:tc>
          <w:tcPr>
            <w:tcW w:w="861" w:type="dxa"/>
            <w:tcBorders>
              <w:top w:val="nil"/>
              <w:left w:val="nil"/>
              <w:bottom w:val="single" w:color="auto" w:sz="4" w:space="0"/>
              <w:right w:val="single" w:color="auto" w:sz="4" w:space="0"/>
            </w:tcBorders>
            <w:noWrap w:val="0"/>
            <w:vAlign w:val="center"/>
          </w:tcPr>
          <w:p w14:paraId="14E96DC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1次</w:t>
            </w:r>
          </w:p>
        </w:tc>
        <w:tc>
          <w:tcPr>
            <w:tcW w:w="861" w:type="dxa"/>
            <w:tcBorders>
              <w:top w:val="nil"/>
              <w:left w:val="nil"/>
              <w:bottom w:val="single" w:color="auto" w:sz="4" w:space="0"/>
              <w:right w:val="single" w:color="auto" w:sz="4" w:space="0"/>
            </w:tcBorders>
            <w:noWrap w:val="0"/>
            <w:vAlign w:val="center"/>
          </w:tcPr>
          <w:p w14:paraId="5D73C04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1次</w:t>
            </w:r>
          </w:p>
        </w:tc>
        <w:tc>
          <w:tcPr>
            <w:tcW w:w="573" w:type="dxa"/>
            <w:gridSpan w:val="2"/>
            <w:tcBorders>
              <w:top w:val="nil"/>
              <w:left w:val="nil"/>
              <w:bottom w:val="single" w:color="auto" w:sz="4" w:space="0"/>
              <w:right w:val="single" w:color="auto" w:sz="4" w:space="0"/>
            </w:tcBorders>
            <w:noWrap w:val="0"/>
            <w:vAlign w:val="center"/>
          </w:tcPr>
          <w:p w14:paraId="31F8215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7F1748A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5133CCD8">
            <w:pPr>
              <w:widowControl/>
              <w:spacing w:line="240" w:lineRule="exact"/>
              <w:jc w:val="center"/>
              <w:rPr>
                <w:rFonts w:ascii="宋体" w:hAnsi="宋体" w:cs="宋体"/>
                <w:kern w:val="0"/>
                <w:sz w:val="18"/>
                <w:szCs w:val="18"/>
              </w:rPr>
            </w:pPr>
          </w:p>
        </w:tc>
      </w:tr>
      <w:tr w14:paraId="494FAB39">
        <w:tblPrEx>
          <w:tblCellMar>
            <w:top w:w="0" w:type="dxa"/>
            <w:left w:w="108" w:type="dxa"/>
            <w:bottom w:w="0" w:type="dxa"/>
            <w:right w:w="108" w:type="dxa"/>
          </w:tblCellMar>
        </w:tblPrEx>
        <w:trPr>
          <w:trHeight w:val="684" w:hRule="exact"/>
        </w:trPr>
        <w:tc>
          <w:tcPr>
            <w:tcW w:w="594" w:type="dxa"/>
            <w:vMerge w:val="continue"/>
            <w:tcBorders>
              <w:left w:val="single" w:color="auto" w:sz="4" w:space="0"/>
              <w:right w:val="single" w:color="auto" w:sz="4" w:space="0"/>
            </w:tcBorders>
            <w:noWrap w:val="0"/>
            <w:vAlign w:val="center"/>
          </w:tcPr>
          <w:p w14:paraId="794D355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E9E9A0B">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38D52E32">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004B09E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被考核部门及村（社区）</w:t>
            </w:r>
          </w:p>
        </w:tc>
        <w:tc>
          <w:tcPr>
            <w:tcW w:w="861" w:type="dxa"/>
            <w:tcBorders>
              <w:top w:val="nil"/>
              <w:left w:val="nil"/>
              <w:bottom w:val="single" w:color="auto" w:sz="4" w:space="0"/>
              <w:right w:val="single" w:color="auto" w:sz="4" w:space="0"/>
            </w:tcBorders>
            <w:noWrap w:val="0"/>
            <w:vAlign w:val="center"/>
          </w:tcPr>
          <w:p w14:paraId="3C20753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32个、96个</w:t>
            </w:r>
          </w:p>
        </w:tc>
        <w:tc>
          <w:tcPr>
            <w:tcW w:w="861" w:type="dxa"/>
            <w:tcBorders>
              <w:top w:val="nil"/>
              <w:left w:val="nil"/>
              <w:bottom w:val="single" w:color="auto" w:sz="4" w:space="0"/>
              <w:right w:val="single" w:color="auto" w:sz="4" w:space="0"/>
            </w:tcBorders>
            <w:noWrap w:val="0"/>
            <w:vAlign w:val="center"/>
          </w:tcPr>
          <w:p w14:paraId="0527F22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32个、96个</w:t>
            </w:r>
          </w:p>
        </w:tc>
        <w:tc>
          <w:tcPr>
            <w:tcW w:w="573" w:type="dxa"/>
            <w:gridSpan w:val="2"/>
            <w:tcBorders>
              <w:top w:val="nil"/>
              <w:left w:val="nil"/>
              <w:bottom w:val="single" w:color="auto" w:sz="4" w:space="0"/>
              <w:right w:val="single" w:color="auto" w:sz="4" w:space="0"/>
            </w:tcBorders>
            <w:noWrap w:val="0"/>
            <w:vAlign w:val="center"/>
          </w:tcPr>
          <w:p w14:paraId="757F6A8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33FBD2B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0C016207">
            <w:pPr>
              <w:widowControl/>
              <w:spacing w:line="240" w:lineRule="exact"/>
              <w:jc w:val="center"/>
              <w:rPr>
                <w:rFonts w:ascii="宋体" w:hAnsi="宋体" w:cs="宋体"/>
                <w:kern w:val="0"/>
                <w:sz w:val="18"/>
                <w:szCs w:val="18"/>
              </w:rPr>
            </w:pPr>
          </w:p>
        </w:tc>
      </w:tr>
      <w:tr w14:paraId="096D0CCC">
        <w:tblPrEx>
          <w:tblCellMar>
            <w:top w:w="0" w:type="dxa"/>
            <w:left w:w="108" w:type="dxa"/>
            <w:bottom w:w="0" w:type="dxa"/>
            <w:right w:w="108" w:type="dxa"/>
          </w:tblCellMar>
        </w:tblPrEx>
        <w:trPr>
          <w:trHeight w:val="369" w:hRule="exact"/>
        </w:trPr>
        <w:tc>
          <w:tcPr>
            <w:tcW w:w="594" w:type="dxa"/>
            <w:vMerge w:val="continue"/>
            <w:tcBorders>
              <w:left w:val="single" w:color="auto" w:sz="4" w:space="0"/>
              <w:right w:val="single" w:color="auto" w:sz="4" w:space="0"/>
            </w:tcBorders>
            <w:noWrap w:val="0"/>
            <w:vAlign w:val="center"/>
          </w:tcPr>
          <w:p w14:paraId="4BF9B8E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B9CDA0D">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79C474FA">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1A5D08A0">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召开考核表彰大会</w:t>
            </w:r>
          </w:p>
        </w:tc>
        <w:tc>
          <w:tcPr>
            <w:tcW w:w="861" w:type="dxa"/>
            <w:tcBorders>
              <w:top w:val="nil"/>
              <w:left w:val="nil"/>
              <w:bottom w:val="single" w:color="auto" w:sz="4" w:space="0"/>
              <w:right w:val="single" w:color="auto" w:sz="4" w:space="0"/>
            </w:tcBorders>
            <w:noWrap w:val="0"/>
            <w:vAlign w:val="center"/>
          </w:tcPr>
          <w:p w14:paraId="66AEE9B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1次</w:t>
            </w:r>
          </w:p>
        </w:tc>
        <w:tc>
          <w:tcPr>
            <w:tcW w:w="861" w:type="dxa"/>
            <w:tcBorders>
              <w:top w:val="nil"/>
              <w:left w:val="nil"/>
              <w:bottom w:val="single" w:color="auto" w:sz="4" w:space="0"/>
              <w:right w:val="single" w:color="auto" w:sz="4" w:space="0"/>
            </w:tcBorders>
            <w:noWrap w:val="0"/>
            <w:vAlign w:val="center"/>
          </w:tcPr>
          <w:p w14:paraId="41B605E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1次</w:t>
            </w:r>
          </w:p>
        </w:tc>
        <w:tc>
          <w:tcPr>
            <w:tcW w:w="573" w:type="dxa"/>
            <w:gridSpan w:val="2"/>
            <w:tcBorders>
              <w:top w:val="nil"/>
              <w:left w:val="nil"/>
              <w:bottom w:val="single" w:color="auto" w:sz="4" w:space="0"/>
              <w:right w:val="single" w:color="auto" w:sz="4" w:space="0"/>
            </w:tcBorders>
            <w:noWrap w:val="0"/>
            <w:vAlign w:val="center"/>
          </w:tcPr>
          <w:p w14:paraId="25545E9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52C5673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7A95F9B6">
            <w:pPr>
              <w:widowControl/>
              <w:spacing w:line="240" w:lineRule="exact"/>
              <w:jc w:val="center"/>
              <w:rPr>
                <w:rFonts w:ascii="宋体" w:hAnsi="宋体" w:cs="宋体"/>
                <w:kern w:val="0"/>
                <w:sz w:val="18"/>
                <w:szCs w:val="18"/>
              </w:rPr>
            </w:pPr>
          </w:p>
        </w:tc>
      </w:tr>
      <w:tr w14:paraId="5D108EDC">
        <w:tblPrEx>
          <w:tblCellMar>
            <w:top w:w="0" w:type="dxa"/>
            <w:left w:w="108" w:type="dxa"/>
            <w:bottom w:w="0" w:type="dxa"/>
            <w:right w:w="108" w:type="dxa"/>
          </w:tblCellMar>
        </w:tblPrEx>
        <w:trPr>
          <w:trHeight w:val="399" w:hRule="exact"/>
        </w:trPr>
        <w:tc>
          <w:tcPr>
            <w:tcW w:w="594" w:type="dxa"/>
            <w:vMerge w:val="continue"/>
            <w:tcBorders>
              <w:left w:val="single" w:color="auto" w:sz="4" w:space="0"/>
              <w:right w:val="single" w:color="auto" w:sz="4" w:space="0"/>
            </w:tcBorders>
            <w:noWrap w:val="0"/>
            <w:vAlign w:val="center"/>
          </w:tcPr>
          <w:p w14:paraId="6EEC470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2827F4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97B582A">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E3FBD9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考核工作质量达标率</w:t>
            </w:r>
          </w:p>
        </w:tc>
        <w:tc>
          <w:tcPr>
            <w:tcW w:w="861" w:type="dxa"/>
            <w:tcBorders>
              <w:top w:val="nil"/>
              <w:left w:val="nil"/>
              <w:bottom w:val="single" w:color="auto" w:sz="4" w:space="0"/>
              <w:right w:val="single" w:color="auto" w:sz="4" w:space="0"/>
            </w:tcBorders>
            <w:noWrap w:val="0"/>
            <w:vAlign w:val="center"/>
          </w:tcPr>
          <w:p w14:paraId="6A97BE3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517B4DF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2C6445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5209E0E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2AF11C93">
            <w:pPr>
              <w:widowControl/>
              <w:spacing w:line="240" w:lineRule="exact"/>
              <w:jc w:val="center"/>
              <w:rPr>
                <w:rFonts w:ascii="宋体" w:hAnsi="宋体" w:cs="宋体"/>
                <w:kern w:val="0"/>
                <w:sz w:val="18"/>
                <w:szCs w:val="18"/>
              </w:rPr>
            </w:pPr>
          </w:p>
        </w:tc>
      </w:tr>
      <w:tr w14:paraId="74627EC4">
        <w:tblPrEx>
          <w:tblCellMar>
            <w:top w:w="0" w:type="dxa"/>
            <w:left w:w="108" w:type="dxa"/>
            <w:bottom w:w="0" w:type="dxa"/>
            <w:right w:w="108" w:type="dxa"/>
          </w:tblCellMar>
        </w:tblPrEx>
        <w:trPr>
          <w:trHeight w:val="1059" w:hRule="exact"/>
        </w:trPr>
        <w:tc>
          <w:tcPr>
            <w:tcW w:w="594" w:type="dxa"/>
            <w:vMerge w:val="continue"/>
            <w:tcBorders>
              <w:left w:val="single" w:color="auto" w:sz="4" w:space="0"/>
              <w:right w:val="single" w:color="auto" w:sz="4" w:space="0"/>
            </w:tcBorders>
            <w:noWrap w:val="0"/>
            <w:vAlign w:val="center"/>
          </w:tcPr>
          <w:p w14:paraId="3A18C0BC">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1918A1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D5ED93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09D52A5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考核工作完成时间</w:t>
            </w:r>
          </w:p>
        </w:tc>
        <w:tc>
          <w:tcPr>
            <w:tcW w:w="861" w:type="dxa"/>
            <w:tcBorders>
              <w:top w:val="nil"/>
              <w:left w:val="nil"/>
              <w:bottom w:val="single" w:color="auto" w:sz="4" w:space="0"/>
              <w:right w:val="single" w:color="auto" w:sz="4" w:space="0"/>
            </w:tcBorders>
            <w:noWrap w:val="0"/>
            <w:vAlign w:val="center"/>
          </w:tcPr>
          <w:p w14:paraId="55BED67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2024年7月底前</w:t>
            </w:r>
          </w:p>
        </w:tc>
        <w:tc>
          <w:tcPr>
            <w:tcW w:w="861" w:type="dxa"/>
            <w:tcBorders>
              <w:top w:val="nil"/>
              <w:left w:val="nil"/>
              <w:bottom w:val="single" w:color="auto" w:sz="4" w:space="0"/>
              <w:right w:val="single" w:color="auto" w:sz="4" w:space="0"/>
            </w:tcBorders>
            <w:noWrap w:val="0"/>
            <w:vAlign w:val="center"/>
          </w:tcPr>
          <w:p w14:paraId="03C8F16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2024年7月底前</w:t>
            </w:r>
          </w:p>
        </w:tc>
        <w:tc>
          <w:tcPr>
            <w:tcW w:w="573" w:type="dxa"/>
            <w:gridSpan w:val="2"/>
            <w:tcBorders>
              <w:top w:val="nil"/>
              <w:left w:val="nil"/>
              <w:bottom w:val="single" w:color="auto" w:sz="4" w:space="0"/>
              <w:right w:val="single" w:color="auto" w:sz="4" w:space="0"/>
            </w:tcBorders>
            <w:noWrap w:val="0"/>
            <w:vAlign w:val="center"/>
          </w:tcPr>
          <w:p w14:paraId="6FEDF5D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3ADDE99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1EDAE65C">
            <w:pPr>
              <w:widowControl/>
              <w:spacing w:line="240" w:lineRule="exact"/>
              <w:jc w:val="center"/>
              <w:rPr>
                <w:rFonts w:ascii="宋体" w:hAnsi="宋体" w:cs="宋体"/>
                <w:kern w:val="0"/>
                <w:sz w:val="18"/>
                <w:szCs w:val="18"/>
              </w:rPr>
            </w:pPr>
          </w:p>
        </w:tc>
      </w:tr>
      <w:tr w14:paraId="7347B588">
        <w:tblPrEx>
          <w:tblCellMar>
            <w:top w:w="0" w:type="dxa"/>
            <w:left w:w="108" w:type="dxa"/>
            <w:bottom w:w="0" w:type="dxa"/>
            <w:right w:w="108" w:type="dxa"/>
          </w:tblCellMar>
        </w:tblPrEx>
        <w:trPr>
          <w:trHeight w:val="894" w:hRule="exact"/>
        </w:trPr>
        <w:tc>
          <w:tcPr>
            <w:tcW w:w="594" w:type="dxa"/>
            <w:vMerge w:val="continue"/>
            <w:tcBorders>
              <w:left w:val="single" w:color="auto" w:sz="4" w:space="0"/>
              <w:right w:val="single" w:color="auto" w:sz="4" w:space="0"/>
            </w:tcBorders>
            <w:noWrap w:val="0"/>
            <w:vAlign w:val="center"/>
          </w:tcPr>
          <w:p w14:paraId="28A12A0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318789B">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28A2DA3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0A6B278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召开2023年度考核工作培训会（动员会）相关经费</w:t>
            </w:r>
          </w:p>
        </w:tc>
        <w:tc>
          <w:tcPr>
            <w:tcW w:w="861" w:type="dxa"/>
            <w:tcBorders>
              <w:top w:val="nil"/>
              <w:left w:val="nil"/>
              <w:bottom w:val="single" w:color="auto" w:sz="4" w:space="0"/>
              <w:right w:val="single" w:color="auto" w:sz="4" w:space="0"/>
            </w:tcBorders>
            <w:noWrap w:val="0"/>
            <w:vAlign w:val="center"/>
          </w:tcPr>
          <w:p w14:paraId="65A54EB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≤0.5万元</w:t>
            </w:r>
          </w:p>
        </w:tc>
        <w:tc>
          <w:tcPr>
            <w:tcW w:w="861" w:type="dxa"/>
            <w:tcBorders>
              <w:top w:val="nil"/>
              <w:left w:val="nil"/>
              <w:bottom w:val="single" w:color="auto" w:sz="4" w:space="0"/>
              <w:right w:val="single" w:color="auto" w:sz="4" w:space="0"/>
            </w:tcBorders>
            <w:noWrap w:val="0"/>
            <w:vAlign w:val="center"/>
          </w:tcPr>
          <w:p w14:paraId="1FE08B5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≤0.5万元</w:t>
            </w:r>
          </w:p>
        </w:tc>
        <w:tc>
          <w:tcPr>
            <w:tcW w:w="573" w:type="dxa"/>
            <w:gridSpan w:val="2"/>
            <w:tcBorders>
              <w:top w:val="nil"/>
              <w:left w:val="nil"/>
              <w:bottom w:val="single" w:color="auto" w:sz="4" w:space="0"/>
              <w:right w:val="single" w:color="auto" w:sz="4" w:space="0"/>
            </w:tcBorders>
            <w:noWrap w:val="0"/>
            <w:vAlign w:val="center"/>
          </w:tcPr>
          <w:p w14:paraId="76C3B1E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54076A2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63199869">
            <w:pPr>
              <w:widowControl/>
              <w:spacing w:line="240" w:lineRule="exact"/>
              <w:jc w:val="center"/>
              <w:rPr>
                <w:rFonts w:ascii="宋体" w:hAnsi="宋体" w:cs="宋体"/>
                <w:kern w:val="0"/>
                <w:sz w:val="18"/>
                <w:szCs w:val="18"/>
              </w:rPr>
            </w:pPr>
          </w:p>
        </w:tc>
      </w:tr>
      <w:tr w14:paraId="18877E6A">
        <w:tblPrEx>
          <w:tblCellMar>
            <w:top w:w="0" w:type="dxa"/>
            <w:left w:w="108" w:type="dxa"/>
            <w:bottom w:w="0" w:type="dxa"/>
            <w:right w:w="108" w:type="dxa"/>
          </w:tblCellMar>
        </w:tblPrEx>
        <w:trPr>
          <w:trHeight w:val="969" w:hRule="exact"/>
        </w:trPr>
        <w:tc>
          <w:tcPr>
            <w:tcW w:w="594" w:type="dxa"/>
            <w:vMerge w:val="continue"/>
            <w:tcBorders>
              <w:left w:val="single" w:color="auto" w:sz="4" w:space="0"/>
              <w:right w:val="single" w:color="auto" w:sz="4" w:space="0"/>
            </w:tcBorders>
            <w:noWrap w:val="0"/>
            <w:vAlign w:val="center"/>
          </w:tcPr>
          <w:p w14:paraId="351B8AC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EB5996A">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41BD12C4">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6DFE5FC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完成示范区32个部门、96个村（社区）年度目标责任考核费用</w:t>
            </w:r>
          </w:p>
        </w:tc>
        <w:tc>
          <w:tcPr>
            <w:tcW w:w="861" w:type="dxa"/>
            <w:tcBorders>
              <w:top w:val="nil"/>
              <w:left w:val="nil"/>
              <w:bottom w:val="single" w:color="auto" w:sz="4" w:space="0"/>
              <w:right w:val="single" w:color="auto" w:sz="4" w:space="0"/>
            </w:tcBorders>
            <w:noWrap w:val="0"/>
            <w:vAlign w:val="center"/>
          </w:tcPr>
          <w:p w14:paraId="356E4EF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≤1万元</w:t>
            </w:r>
          </w:p>
        </w:tc>
        <w:tc>
          <w:tcPr>
            <w:tcW w:w="861" w:type="dxa"/>
            <w:tcBorders>
              <w:top w:val="nil"/>
              <w:left w:val="nil"/>
              <w:bottom w:val="single" w:color="auto" w:sz="4" w:space="0"/>
              <w:right w:val="single" w:color="auto" w:sz="4" w:space="0"/>
            </w:tcBorders>
            <w:noWrap w:val="0"/>
            <w:vAlign w:val="center"/>
          </w:tcPr>
          <w:p w14:paraId="61EF2C3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≤1万元</w:t>
            </w:r>
          </w:p>
        </w:tc>
        <w:tc>
          <w:tcPr>
            <w:tcW w:w="573" w:type="dxa"/>
            <w:gridSpan w:val="2"/>
            <w:tcBorders>
              <w:top w:val="nil"/>
              <w:left w:val="nil"/>
              <w:bottom w:val="single" w:color="auto" w:sz="4" w:space="0"/>
              <w:right w:val="single" w:color="auto" w:sz="4" w:space="0"/>
            </w:tcBorders>
            <w:noWrap w:val="0"/>
            <w:vAlign w:val="center"/>
          </w:tcPr>
          <w:p w14:paraId="0AFE9FB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360BB63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7A2D6CB1">
            <w:pPr>
              <w:widowControl/>
              <w:spacing w:line="240" w:lineRule="exact"/>
              <w:jc w:val="center"/>
              <w:rPr>
                <w:rFonts w:ascii="宋体" w:hAnsi="宋体" w:cs="宋体"/>
                <w:kern w:val="0"/>
                <w:sz w:val="18"/>
                <w:szCs w:val="18"/>
              </w:rPr>
            </w:pPr>
          </w:p>
        </w:tc>
      </w:tr>
      <w:tr w14:paraId="33C7A75D">
        <w:tblPrEx>
          <w:tblCellMar>
            <w:top w:w="0" w:type="dxa"/>
            <w:left w:w="108" w:type="dxa"/>
            <w:bottom w:w="0" w:type="dxa"/>
            <w:right w:w="108" w:type="dxa"/>
          </w:tblCellMar>
        </w:tblPrEx>
        <w:trPr>
          <w:trHeight w:val="759" w:hRule="exact"/>
        </w:trPr>
        <w:tc>
          <w:tcPr>
            <w:tcW w:w="594" w:type="dxa"/>
            <w:vMerge w:val="continue"/>
            <w:tcBorders>
              <w:left w:val="single" w:color="auto" w:sz="4" w:space="0"/>
              <w:right w:val="single" w:color="auto" w:sz="4" w:space="0"/>
            </w:tcBorders>
            <w:noWrap w:val="0"/>
            <w:vAlign w:val="center"/>
          </w:tcPr>
          <w:p w14:paraId="0A6F11D6">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DF672F4">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0D3C607A">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400ED30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召开考核表彰大会相关经费</w:t>
            </w:r>
          </w:p>
        </w:tc>
        <w:tc>
          <w:tcPr>
            <w:tcW w:w="861" w:type="dxa"/>
            <w:tcBorders>
              <w:top w:val="nil"/>
              <w:left w:val="nil"/>
              <w:bottom w:val="single" w:color="auto" w:sz="4" w:space="0"/>
              <w:right w:val="single" w:color="auto" w:sz="4" w:space="0"/>
            </w:tcBorders>
            <w:noWrap w:val="0"/>
            <w:vAlign w:val="center"/>
          </w:tcPr>
          <w:p w14:paraId="553BAD6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≤1.5万元</w:t>
            </w:r>
          </w:p>
        </w:tc>
        <w:tc>
          <w:tcPr>
            <w:tcW w:w="861" w:type="dxa"/>
            <w:tcBorders>
              <w:top w:val="nil"/>
              <w:left w:val="nil"/>
              <w:bottom w:val="single" w:color="auto" w:sz="4" w:space="0"/>
              <w:right w:val="single" w:color="auto" w:sz="4" w:space="0"/>
            </w:tcBorders>
            <w:noWrap w:val="0"/>
            <w:vAlign w:val="center"/>
          </w:tcPr>
          <w:p w14:paraId="4F89953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≤1.5万元</w:t>
            </w:r>
          </w:p>
        </w:tc>
        <w:tc>
          <w:tcPr>
            <w:tcW w:w="573" w:type="dxa"/>
            <w:gridSpan w:val="2"/>
            <w:tcBorders>
              <w:top w:val="nil"/>
              <w:left w:val="nil"/>
              <w:bottom w:val="single" w:color="auto" w:sz="4" w:space="0"/>
              <w:right w:val="single" w:color="auto" w:sz="4" w:space="0"/>
            </w:tcBorders>
            <w:noWrap w:val="0"/>
            <w:vAlign w:val="center"/>
          </w:tcPr>
          <w:p w14:paraId="1077A73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7F058E5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0FD8D223">
            <w:pPr>
              <w:widowControl/>
              <w:spacing w:line="240" w:lineRule="exact"/>
              <w:jc w:val="center"/>
              <w:rPr>
                <w:rFonts w:ascii="宋体" w:hAnsi="宋体" w:cs="宋体"/>
                <w:kern w:val="0"/>
                <w:sz w:val="18"/>
                <w:szCs w:val="18"/>
              </w:rPr>
            </w:pPr>
          </w:p>
        </w:tc>
      </w:tr>
      <w:tr w14:paraId="276EB44A">
        <w:tblPrEx>
          <w:tblCellMar>
            <w:top w:w="0" w:type="dxa"/>
            <w:left w:w="108" w:type="dxa"/>
            <w:bottom w:w="0" w:type="dxa"/>
            <w:right w:w="108" w:type="dxa"/>
          </w:tblCellMar>
        </w:tblPrEx>
        <w:trPr>
          <w:trHeight w:val="1374" w:hRule="exact"/>
        </w:trPr>
        <w:tc>
          <w:tcPr>
            <w:tcW w:w="594" w:type="dxa"/>
            <w:vMerge w:val="continue"/>
            <w:tcBorders>
              <w:left w:val="single" w:color="auto" w:sz="4" w:space="0"/>
              <w:right w:val="single" w:color="auto" w:sz="4" w:space="0"/>
            </w:tcBorders>
            <w:noWrap w:val="0"/>
            <w:vAlign w:val="center"/>
          </w:tcPr>
          <w:p w14:paraId="04DF20F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E1AC33F">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D7A8591">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382C8E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12B4B7A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激励和引导被考核单位及村（社区）上下担当实干、主动作为，开创高质量发展新局面</w:t>
            </w:r>
          </w:p>
        </w:tc>
        <w:tc>
          <w:tcPr>
            <w:tcW w:w="861" w:type="dxa"/>
            <w:tcBorders>
              <w:top w:val="nil"/>
              <w:left w:val="nil"/>
              <w:bottom w:val="single" w:color="auto" w:sz="4" w:space="0"/>
              <w:right w:val="single" w:color="auto" w:sz="4" w:space="0"/>
            </w:tcBorders>
            <w:noWrap w:val="0"/>
            <w:vAlign w:val="center"/>
          </w:tcPr>
          <w:p w14:paraId="7D347F6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效果显著</w:t>
            </w:r>
          </w:p>
        </w:tc>
        <w:tc>
          <w:tcPr>
            <w:tcW w:w="861" w:type="dxa"/>
            <w:tcBorders>
              <w:top w:val="nil"/>
              <w:left w:val="nil"/>
              <w:bottom w:val="single" w:color="auto" w:sz="4" w:space="0"/>
              <w:right w:val="single" w:color="auto" w:sz="4" w:space="0"/>
            </w:tcBorders>
            <w:noWrap w:val="0"/>
            <w:vAlign w:val="center"/>
          </w:tcPr>
          <w:p w14:paraId="13AEFA9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效果显著</w:t>
            </w:r>
          </w:p>
        </w:tc>
        <w:tc>
          <w:tcPr>
            <w:tcW w:w="573" w:type="dxa"/>
            <w:gridSpan w:val="2"/>
            <w:tcBorders>
              <w:top w:val="nil"/>
              <w:left w:val="nil"/>
              <w:bottom w:val="single" w:color="auto" w:sz="4" w:space="0"/>
              <w:right w:val="single" w:color="auto" w:sz="4" w:space="0"/>
            </w:tcBorders>
            <w:noWrap w:val="0"/>
            <w:vAlign w:val="center"/>
          </w:tcPr>
          <w:p w14:paraId="704600F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4710BEA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5AB4910C">
            <w:pPr>
              <w:widowControl/>
              <w:spacing w:line="240" w:lineRule="exact"/>
              <w:jc w:val="center"/>
              <w:rPr>
                <w:rFonts w:ascii="宋体" w:hAnsi="宋体" w:cs="宋体"/>
                <w:kern w:val="0"/>
                <w:sz w:val="18"/>
                <w:szCs w:val="18"/>
              </w:rPr>
            </w:pPr>
          </w:p>
        </w:tc>
      </w:tr>
      <w:tr w14:paraId="5A508CB5">
        <w:tblPrEx>
          <w:tblCellMar>
            <w:top w:w="0" w:type="dxa"/>
            <w:left w:w="108" w:type="dxa"/>
            <w:bottom w:w="0" w:type="dxa"/>
            <w:right w:w="108" w:type="dxa"/>
          </w:tblCellMar>
        </w:tblPrEx>
        <w:trPr>
          <w:trHeight w:val="969" w:hRule="exact"/>
        </w:trPr>
        <w:tc>
          <w:tcPr>
            <w:tcW w:w="594" w:type="dxa"/>
            <w:vMerge w:val="continue"/>
            <w:tcBorders>
              <w:left w:val="single" w:color="auto" w:sz="4" w:space="0"/>
              <w:right w:val="single" w:color="auto" w:sz="4" w:space="0"/>
            </w:tcBorders>
            <w:noWrap w:val="0"/>
            <w:vAlign w:val="center"/>
          </w:tcPr>
          <w:p w14:paraId="0AC8DD31">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1AB1B4B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CC204E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6200659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6E64ABA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被考核部门及村（社区）满意度</w:t>
            </w:r>
          </w:p>
        </w:tc>
        <w:tc>
          <w:tcPr>
            <w:tcW w:w="861" w:type="dxa"/>
            <w:tcBorders>
              <w:top w:val="nil"/>
              <w:left w:val="nil"/>
              <w:bottom w:val="single" w:color="auto" w:sz="4" w:space="0"/>
              <w:right w:val="single" w:color="auto" w:sz="4" w:space="0"/>
            </w:tcBorders>
            <w:noWrap w:val="0"/>
            <w:vAlign w:val="center"/>
          </w:tcPr>
          <w:p w14:paraId="3DA3FFF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16273EB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1CA80E4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6183EE1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1ABB0382">
            <w:pPr>
              <w:widowControl/>
              <w:spacing w:line="240" w:lineRule="exact"/>
              <w:jc w:val="center"/>
              <w:rPr>
                <w:rFonts w:ascii="宋体" w:hAnsi="宋体" w:cs="宋体"/>
                <w:kern w:val="0"/>
                <w:sz w:val="18"/>
                <w:szCs w:val="18"/>
              </w:rPr>
            </w:pPr>
          </w:p>
        </w:tc>
      </w:tr>
      <w:tr w14:paraId="2F76725A">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44C8CEF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4B4A97DE">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01FB11B">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97</w:t>
            </w:r>
          </w:p>
        </w:tc>
        <w:tc>
          <w:tcPr>
            <w:tcW w:w="1434" w:type="dxa"/>
            <w:gridSpan w:val="2"/>
            <w:tcBorders>
              <w:top w:val="single" w:color="auto" w:sz="4" w:space="0"/>
              <w:left w:val="nil"/>
              <w:bottom w:val="single" w:color="auto" w:sz="4" w:space="0"/>
              <w:right w:val="single" w:color="auto" w:sz="4" w:space="0"/>
            </w:tcBorders>
            <w:noWrap w:val="0"/>
            <w:vAlign w:val="center"/>
          </w:tcPr>
          <w:p w14:paraId="0A6709CE">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5FFF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1" w:hRule="atLeast"/>
        </w:trPr>
        <w:tc>
          <w:tcPr>
            <w:tcW w:w="1512" w:type="dxa"/>
            <w:noWrap w:val="0"/>
            <w:vAlign w:val="center"/>
          </w:tcPr>
          <w:p w14:paraId="67D5F5E3">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5D833B44">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2EEFEB7A">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6599FD24">
            <w:pPr>
              <w:widowControl/>
              <w:ind w:right="-483" w:rightChars="-230"/>
              <w:jc w:val="left"/>
              <w:rPr>
                <w:rFonts w:hint="eastAsia" w:ascii="仿宋_GB2312" w:hAnsi="宋体" w:eastAsia="仿宋_GB2312"/>
                <w:kern w:val="0"/>
                <w:lang w:val="en-US" w:eastAsia="zh-CN"/>
              </w:rPr>
            </w:pPr>
            <w:r>
              <w:rPr>
                <w:rFonts w:hint="eastAsia" w:ascii="仿宋_GB2312" w:hAnsi="宋体" w:eastAsia="仿宋_GB2312"/>
                <w:kern w:val="0"/>
                <w:lang w:val="en-US" w:eastAsia="zh-CN"/>
              </w:rPr>
              <w:t>已完成</w:t>
            </w:r>
          </w:p>
        </w:tc>
      </w:tr>
      <w:tr w14:paraId="4851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ED201D1">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66866763">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6EA2A1FC">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156B98C7"/>
    <w:p w14:paraId="193098CC">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15A36CCF">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0F5EE1E4">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6B6C2E59">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568049D2">
      <w:pPr>
        <w:pStyle w:val="2"/>
      </w:pPr>
    </w:p>
    <w:p w14:paraId="5756E4EE">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8980" w:type="dxa"/>
        <w:jc w:val="center"/>
        <w:tblLayout w:type="fixed"/>
        <w:tblCellMar>
          <w:top w:w="0" w:type="dxa"/>
          <w:left w:w="108" w:type="dxa"/>
          <w:bottom w:w="0" w:type="dxa"/>
          <w:right w:w="108" w:type="dxa"/>
        </w:tblCellMar>
      </w:tblPr>
      <w:tblGrid>
        <w:gridCol w:w="579"/>
        <w:gridCol w:w="970"/>
        <w:gridCol w:w="1098"/>
        <w:gridCol w:w="723"/>
        <w:gridCol w:w="1121"/>
        <w:gridCol w:w="187"/>
        <w:gridCol w:w="900"/>
        <w:gridCol w:w="1156"/>
        <w:gridCol w:w="599"/>
        <w:gridCol w:w="102"/>
        <w:gridCol w:w="393"/>
        <w:gridCol w:w="447"/>
        <w:gridCol w:w="705"/>
      </w:tblGrid>
      <w:tr w14:paraId="2D831224">
        <w:tblPrEx>
          <w:tblCellMar>
            <w:top w:w="0" w:type="dxa"/>
            <w:left w:w="108" w:type="dxa"/>
            <w:bottom w:w="0" w:type="dxa"/>
            <w:right w:w="108" w:type="dxa"/>
          </w:tblCellMar>
        </w:tblPrEx>
        <w:trPr>
          <w:trHeight w:val="720" w:hRule="exact"/>
          <w:jc w:val="center"/>
        </w:trPr>
        <w:tc>
          <w:tcPr>
            <w:tcW w:w="8980" w:type="dxa"/>
            <w:gridSpan w:val="13"/>
            <w:tcBorders>
              <w:top w:val="nil"/>
              <w:left w:val="nil"/>
              <w:bottom w:val="nil"/>
              <w:right w:val="nil"/>
            </w:tcBorders>
            <w:noWrap w:val="0"/>
            <w:vAlign w:val="center"/>
          </w:tcPr>
          <w:p w14:paraId="0A119F40">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年度劳动监察工作经费自评表</w:t>
            </w:r>
          </w:p>
          <w:p w14:paraId="510C92AD">
            <w:pPr>
              <w:widowControl/>
              <w:spacing w:line="320" w:lineRule="exact"/>
              <w:jc w:val="center"/>
              <w:rPr>
                <w:rFonts w:ascii="方正小标宋简体" w:hAnsi="宋体" w:eastAsia="方正小标宋简体" w:cs="宋体"/>
                <w:kern w:val="0"/>
                <w:sz w:val="32"/>
                <w:szCs w:val="32"/>
              </w:rPr>
            </w:pPr>
          </w:p>
        </w:tc>
      </w:tr>
      <w:tr w14:paraId="0695559A">
        <w:tblPrEx>
          <w:tblCellMar>
            <w:top w:w="0" w:type="dxa"/>
            <w:left w:w="108" w:type="dxa"/>
            <w:bottom w:w="0" w:type="dxa"/>
            <w:right w:w="108" w:type="dxa"/>
          </w:tblCellMar>
        </w:tblPrEx>
        <w:trPr>
          <w:trHeight w:val="479" w:hRule="atLeast"/>
          <w:jc w:val="center"/>
        </w:trPr>
        <w:tc>
          <w:tcPr>
            <w:tcW w:w="8980" w:type="dxa"/>
            <w:gridSpan w:val="13"/>
            <w:tcBorders>
              <w:top w:val="nil"/>
              <w:left w:val="nil"/>
              <w:bottom w:val="nil"/>
              <w:right w:val="nil"/>
            </w:tcBorders>
            <w:noWrap w:val="0"/>
            <w:vAlign w:val="top"/>
          </w:tcPr>
          <w:p w14:paraId="4852B364">
            <w:pPr>
              <w:widowControl/>
              <w:jc w:val="center"/>
              <w:rPr>
                <w:rFonts w:ascii="宋体" w:hAnsi="宋体" w:cs="宋体"/>
                <w:kern w:val="0"/>
                <w:sz w:val="22"/>
                <w:szCs w:val="22"/>
              </w:rPr>
            </w:pPr>
          </w:p>
        </w:tc>
      </w:tr>
      <w:tr w14:paraId="0BC8FEA6">
        <w:tblPrEx>
          <w:tblCellMar>
            <w:top w:w="0" w:type="dxa"/>
            <w:left w:w="108" w:type="dxa"/>
            <w:bottom w:w="0" w:type="dxa"/>
            <w:right w:w="108" w:type="dxa"/>
          </w:tblCellMar>
        </w:tblPrEx>
        <w:trPr>
          <w:trHeight w:val="476" w:hRule="exact"/>
          <w:jc w:val="center"/>
        </w:trPr>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254A4C94">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431" w:type="dxa"/>
            <w:gridSpan w:val="11"/>
            <w:tcBorders>
              <w:top w:val="single" w:color="auto" w:sz="4" w:space="0"/>
              <w:left w:val="nil"/>
              <w:bottom w:val="single" w:color="auto" w:sz="4" w:space="0"/>
              <w:right w:val="single" w:color="auto" w:sz="4" w:space="0"/>
            </w:tcBorders>
            <w:noWrap w:val="0"/>
            <w:vAlign w:val="center"/>
          </w:tcPr>
          <w:p w14:paraId="124988A5">
            <w:pPr>
              <w:widowControl/>
              <w:spacing w:line="240" w:lineRule="exact"/>
              <w:jc w:val="center"/>
              <w:rPr>
                <w:rFonts w:ascii="宋体" w:hAnsi="宋体" w:cs="宋体"/>
                <w:kern w:val="0"/>
                <w:sz w:val="18"/>
                <w:szCs w:val="18"/>
              </w:rPr>
            </w:pPr>
            <w:r>
              <w:rPr>
                <w:rFonts w:hint="eastAsia" w:ascii="宋体" w:hAnsi="宋体" w:cs="宋体"/>
                <w:kern w:val="0"/>
                <w:sz w:val="18"/>
                <w:szCs w:val="18"/>
              </w:rPr>
              <w:t>劳动监察工作经费</w:t>
            </w:r>
          </w:p>
        </w:tc>
      </w:tr>
      <w:tr w14:paraId="38B941DB">
        <w:tblPrEx>
          <w:tblCellMar>
            <w:top w:w="0" w:type="dxa"/>
            <w:left w:w="108" w:type="dxa"/>
            <w:bottom w:w="0" w:type="dxa"/>
            <w:right w:w="108" w:type="dxa"/>
          </w:tblCellMar>
        </w:tblPrEx>
        <w:trPr>
          <w:trHeight w:val="476" w:hRule="exact"/>
          <w:jc w:val="center"/>
        </w:trPr>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07F6AF6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9" w:type="dxa"/>
            <w:gridSpan w:val="5"/>
            <w:tcBorders>
              <w:top w:val="single" w:color="auto" w:sz="4" w:space="0"/>
              <w:left w:val="nil"/>
              <w:bottom w:val="single" w:color="auto" w:sz="4" w:space="0"/>
              <w:right w:val="single" w:color="auto" w:sz="4" w:space="0"/>
            </w:tcBorders>
            <w:noWrap w:val="0"/>
            <w:vAlign w:val="center"/>
          </w:tcPr>
          <w:p w14:paraId="4D294D7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56" w:type="dxa"/>
            <w:tcBorders>
              <w:top w:val="nil"/>
              <w:left w:val="nil"/>
              <w:bottom w:val="single" w:color="auto" w:sz="4" w:space="0"/>
              <w:right w:val="single" w:color="auto" w:sz="4" w:space="0"/>
            </w:tcBorders>
            <w:noWrap w:val="0"/>
            <w:vAlign w:val="center"/>
          </w:tcPr>
          <w:p w14:paraId="39D492DC">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46" w:type="dxa"/>
            <w:gridSpan w:val="5"/>
            <w:tcBorders>
              <w:top w:val="single" w:color="auto" w:sz="4" w:space="0"/>
              <w:left w:val="nil"/>
              <w:bottom w:val="single" w:color="auto" w:sz="4" w:space="0"/>
              <w:right w:val="single" w:color="auto" w:sz="4" w:space="0"/>
            </w:tcBorders>
            <w:noWrap w:val="0"/>
            <w:vAlign w:val="center"/>
          </w:tcPr>
          <w:p w14:paraId="6E43941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5D9A1369">
        <w:tblPrEx>
          <w:tblCellMar>
            <w:top w:w="0" w:type="dxa"/>
            <w:left w:w="108" w:type="dxa"/>
            <w:bottom w:w="0" w:type="dxa"/>
            <w:right w:w="108" w:type="dxa"/>
          </w:tblCellMar>
        </w:tblPrEx>
        <w:trPr>
          <w:trHeight w:val="476" w:hRule="exact"/>
          <w:jc w:val="center"/>
        </w:trPr>
        <w:tc>
          <w:tcPr>
            <w:tcW w:w="154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7021635">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6E51FF3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21" w:type="dxa"/>
            <w:gridSpan w:val="2"/>
            <w:tcBorders>
              <w:top w:val="single" w:color="auto" w:sz="4" w:space="0"/>
              <w:left w:val="nil"/>
              <w:bottom w:val="single" w:color="auto" w:sz="4" w:space="0"/>
              <w:right w:val="single" w:color="auto" w:sz="4" w:space="0"/>
            </w:tcBorders>
            <w:noWrap w:val="0"/>
            <w:vAlign w:val="center"/>
          </w:tcPr>
          <w:p w14:paraId="1D8B838D">
            <w:pPr>
              <w:widowControl/>
              <w:spacing w:line="240" w:lineRule="exact"/>
              <w:jc w:val="center"/>
              <w:rPr>
                <w:rFonts w:ascii="宋体" w:hAnsi="宋体" w:cs="宋体"/>
                <w:kern w:val="0"/>
                <w:sz w:val="18"/>
                <w:szCs w:val="18"/>
              </w:rPr>
            </w:pPr>
          </w:p>
        </w:tc>
        <w:tc>
          <w:tcPr>
            <w:tcW w:w="1121" w:type="dxa"/>
            <w:tcBorders>
              <w:top w:val="nil"/>
              <w:left w:val="nil"/>
              <w:bottom w:val="single" w:color="auto" w:sz="4" w:space="0"/>
              <w:right w:val="single" w:color="auto" w:sz="4" w:space="0"/>
            </w:tcBorders>
            <w:noWrap w:val="0"/>
            <w:vAlign w:val="center"/>
          </w:tcPr>
          <w:p w14:paraId="6CF912F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87" w:type="dxa"/>
            <w:gridSpan w:val="2"/>
            <w:tcBorders>
              <w:top w:val="nil"/>
              <w:left w:val="nil"/>
              <w:bottom w:val="single" w:color="auto" w:sz="4" w:space="0"/>
              <w:right w:val="single" w:color="auto" w:sz="4" w:space="0"/>
            </w:tcBorders>
            <w:noWrap w:val="0"/>
            <w:vAlign w:val="center"/>
          </w:tcPr>
          <w:p w14:paraId="407816C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6" w:type="dxa"/>
            <w:tcBorders>
              <w:top w:val="nil"/>
              <w:left w:val="nil"/>
              <w:bottom w:val="single" w:color="auto" w:sz="4" w:space="0"/>
              <w:right w:val="single" w:color="auto" w:sz="4" w:space="0"/>
            </w:tcBorders>
            <w:noWrap w:val="0"/>
            <w:vAlign w:val="center"/>
          </w:tcPr>
          <w:p w14:paraId="6B26ACF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1" w:type="dxa"/>
            <w:gridSpan w:val="2"/>
            <w:tcBorders>
              <w:top w:val="nil"/>
              <w:left w:val="nil"/>
              <w:bottom w:val="single" w:color="auto" w:sz="4" w:space="0"/>
              <w:right w:val="single" w:color="auto" w:sz="4" w:space="0"/>
            </w:tcBorders>
            <w:noWrap w:val="0"/>
            <w:vAlign w:val="center"/>
          </w:tcPr>
          <w:p w14:paraId="589122F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40" w:type="dxa"/>
            <w:gridSpan w:val="2"/>
            <w:tcBorders>
              <w:top w:val="single" w:color="auto" w:sz="4" w:space="0"/>
              <w:left w:val="nil"/>
              <w:bottom w:val="single" w:color="auto" w:sz="4" w:space="0"/>
              <w:right w:val="single" w:color="auto" w:sz="4" w:space="0"/>
            </w:tcBorders>
            <w:noWrap w:val="0"/>
            <w:vAlign w:val="center"/>
          </w:tcPr>
          <w:p w14:paraId="5E0658F8">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5" w:type="dxa"/>
            <w:tcBorders>
              <w:top w:val="nil"/>
              <w:left w:val="nil"/>
              <w:bottom w:val="single" w:color="auto" w:sz="4" w:space="0"/>
              <w:right w:val="single" w:color="auto" w:sz="4" w:space="0"/>
            </w:tcBorders>
            <w:noWrap w:val="0"/>
            <w:vAlign w:val="center"/>
          </w:tcPr>
          <w:p w14:paraId="36CC4DA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66E94A6">
        <w:tblPrEx>
          <w:tblCellMar>
            <w:top w:w="0" w:type="dxa"/>
            <w:left w:w="108" w:type="dxa"/>
            <w:bottom w:w="0" w:type="dxa"/>
            <w:right w:w="108" w:type="dxa"/>
          </w:tblCellMar>
        </w:tblPrEx>
        <w:trPr>
          <w:trHeight w:val="476" w:hRule="exact"/>
          <w:jc w:val="center"/>
        </w:trPr>
        <w:tc>
          <w:tcPr>
            <w:tcW w:w="15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BC4146F">
            <w:pPr>
              <w:widowControl/>
              <w:spacing w:line="240" w:lineRule="exact"/>
              <w:jc w:val="center"/>
              <w:rPr>
                <w:rFonts w:ascii="宋体" w:hAnsi="宋体" w:cs="宋体"/>
                <w:kern w:val="0"/>
                <w:sz w:val="18"/>
                <w:szCs w:val="18"/>
              </w:rPr>
            </w:pPr>
          </w:p>
        </w:tc>
        <w:tc>
          <w:tcPr>
            <w:tcW w:w="1821" w:type="dxa"/>
            <w:gridSpan w:val="2"/>
            <w:tcBorders>
              <w:top w:val="single" w:color="auto" w:sz="4" w:space="0"/>
              <w:left w:val="nil"/>
              <w:bottom w:val="single" w:color="auto" w:sz="4" w:space="0"/>
              <w:right w:val="single" w:color="auto" w:sz="4" w:space="0"/>
            </w:tcBorders>
            <w:noWrap w:val="0"/>
            <w:vAlign w:val="center"/>
          </w:tcPr>
          <w:p w14:paraId="668F0F7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21" w:type="dxa"/>
            <w:tcBorders>
              <w:top w:val="nil"/>
              <w:left w:val="nil"/>
              <w:bottom w:val="single" w:color="auto" w:sz="4" w:space="0"/>
              <w:right w:val="single" w:color="auto" w:sz="4" w:space="0"/>
            </w:tcBorders>
            <w:noWrap w:val="0"/>
            <w:vAlign w:val="center"/>
          </w:tcPr>
          <w:p w14:paraId="617788B7">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087" w:type="dxa"/>
            <w:gridSpan w:val="2"/>
            <w:tcBorders>
              <w:top w:val="nil"/>
              <w:left w:val="nil"/>
              <w:bottom w:val="single" w:color="auto" w:sz="4" w:space="0"/>
              <w:right w:val="single" w:color="auto" w:sz="4" w:space="0"/>
            </w:tcBorders>
            <w:noWrap w:val="0"/>
            <w:vAlign w:val="center"/>
          </w:tcPr>
          <w:p w14:paraId="2DBE903F">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56" w:type="dxa"/>
            <w:tcBorders>
              <w:top w:val="nil"/>
              <w:left w:val="nil"/>
              <w:bottom w:val="single" w:color="auto" w:sz="4" w:space="0"/>
              <w:right w:val="single" w:color="auto" w:sz="4" w:space="0"/>
            </w:tcBorders>
            <w:noWrap w:val="0"/>
            <w:vAlign w:val="center"/>
          </w:tcPr>
          <w:p w14:paraId="7EC1BF80">
            <w:pPr>
              <w:widowControl/>
              <w:spacing w:line="240" w:lineRule="exact"/>
              <w:jc w:val="center"/>
              <w:rPr>
                <w:rFonts w:ascii="宋体" w:hAnsi="宋体" w:cs="宋体"/>
                <w:kern w:val="0"/>
                <w:sz w:val="18"/>
                <w:szCs w:val="18"/>
              </w:rPr>
            </w:pPr>
            <w:r>
              <w:rPr>
                <w:rFonts w:hint="eastAsia" w:ascii="宋体" w:hAnsi="宋体" w:cs="宋体"/>
                <w:kern w:val="0"/>
                <w:sz w:val="18"/>
                <w:szCs w:val="18"/>
              </w:rPr>
              <w:t>99,588.90</w:t>
            </w:r>
          </w:p>
        </w:tc>
        <w:tc>
          <w:tcPr>
            <w:tcW w:w="701" w:type="dxa"/>
            <w:gridSpan w:val="2"/>
            <w:tcBorders>
              <w:top w:val="nil"/>
              <w:left w:val="nil"/>
              <w:bottom w:val="single" w:color="auto" w:sz="4" w:space="0"/>
              <w:right w:val="single" w:color="auto" w:sz="4" w:space="0"/>
            </w:tcBorders>
            <w:noWrap w:val="0"/>
            <w:vAlign w:val="center"/>
          </w:tcPr>
          <w:p w14:paraId="49D755F9">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40" w:type="dxa"/>
            <w:gridSpan w:val="2"/>
            <w:tcBorders>
              <w:top w:val="single" w:color="auto" w:sz="4" w:space="0"/>
              <w:left w:val="nil"/>
              <w:bottom w:val="single" w:color="auto" w:sz="4" w:space="0"/>
              <w:right w:val="single" w:color="auto" w:sz="4" w:space="0"/>
            </w:tcBorders>
            <w:noWrap w:val="0"/>
            <w:vAlign w:val="center"/>
          </w:tcPr>
          <w:p w14:paraId="3DE3C25A">
            <w:pPr>
              <w:widowControl/>
              <w:spacing w:line="240" w:lineRule="exact"/>
              <w:jc w:val="center"/>
              <w:rPr>
                <w:rFonts w:ascii="宋体" w:hAnsi="宋体" w:cs="宋体"/>
                <w:kern w:val="0"/>
                <w:sz w:val="18"/>
                <w:szCs w:val="18"/>
              </w:rPr>
            </w:pPr>
            <w:r>
              <w:rPr>
                <w:rFonts w:hint="eastAsia" w:ascii="宋体" w:hAnsi="宋体" w:cs="宋体"/>
                <w:kern w:val="0"/>
                <w:sz w:val="18"/>
                <w:szCs w:val="18"/>
              </w:rPr>
              <w:t>99.58%</w:t>
            </w:r>
          </w:p>
        </w:tc>
        <w:tc>
          <w:tcPr>
            <w:tcW w:w="705" w:type="dxa"/>
            <w:tcBorders>
              <w:top w:val="nil"/>
              <w:left w:val="nil"/>
              <w:bottom w:val="single" w:color="auto" w:sz="4" w:space="0"/>
              <w:right w:val="single" w:color="auto" w:sz="4" w:space="0"/>
            </w:tcBorders>
            <w:noWrap w:val="0"/>
            <w:vAlign w:val="center"/>
          </w:tcPr>
          <w:p w14:paraId="335C1674">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0AD85A29">
        <w:tblPrEx>
          <w:tblCellMar>
            <w:top w:w="0" w:type="dxa"/>
            <w:left w:w="108" w:type="dxa"/>
            <w:bottom w:w="0" w:type="dxa"/>
            <w:right w:w="108" w:type="dxa"/>
          </w:tblCellMar>
        </w:tblPrEx>
        <w:trPr>
          <w:trHeight w:val="406" w:hRule="exact"/>
          <w:jc w:val="center"/>
        </w:trPr>
        <w:tc>
          <w:tcPr>
            <w:tcW w:w="15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A6EFE2">
            <w:pPr>
              <w:widowControl/>
              <w:spacing w:line="240" w:lineRule="exact"/>
              <w:jc w:val="center"/>
              <w:rPr>
                <w:rFonts w:ascii="宋体" w:hAnsi="宋体" w:cs="宋体"/>
                <w:kern w:val="0"/>
                <w:sz w:val="18"/>
                <w:szCs w:val="18"/>
              </w:rPr>
            </w:pPr>
          </w:p>
        </w:tc>
        <w:tc>
          <w:tcPr>
            <w:tcW w:w="1821" w:type="dxa"/>
            <w:gridSpan w:val="2"/>
            <w:tcBorders>
              <w:top w:val="single" w:color="auto" w:sz="4" w:space="0"/>
              <w:left w:val="nil"/>
              <w:bottom w:val="single" w:color="auto" w:sz="4" w:space="0"/>
              <w:right w:val="single" w:color="auto" w:sz="4" w:space="0"/>
            </w:tcBorders>
            <w:noWrap w:val="0"/>
            <w:vAlign w:val="center"/>
          </w:tcPr>
          <w:p w14:paraId="6DCCBDFE">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21" w:type="dxa"/>
            <w:tcBorders>
              <w:top w:val="nil"/>
              <w:left w:val="nil"/>
              <w:bottom w:val="single" w:color="auto" w:sz="4" w:space="0"/>
              <w:right w:val="single" w:color="auto" w:sz="4" w:space="0"/>
            </w:tcBorders>
            <w:noWrap w:val="0"/>
            <w:vAlign w:val="center"/>
          </w:tcPr>
          <w:p w14:paraId="1014C6E3">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087" w:type="dxa"/>
            <w:gridSpan w:val="2"/>
            <w:tcBorders>
              <w:top w:val="nil"/>
              <w:left w:val="nil"/>
              <w:bottom w:val="single" w:color="auto" w:sz="4" w:space="0"/>
              <w:right w:val="single" w:color="auto" w:sz="4" w:space="0"/>
            </w:tcBorders>
            <w:noWrap w:val="0"/>
            <w:vAlign w:val="center"/>
          </w:tcPr>
          <w:p w14:paraId="69C777EC">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56" w:type="dxa"/>
            <w:tcBorders>
              <w:top w:val="nil"/>
              <w:left w:val="nil"/>
              <w:bottom w:val="single" w:color="auto" w:sz="4" w:space="0"/>
              <w:right w:val="single" w:color="auto" w:sz="4" w:space="0"/>
            </w:tcBorders>
            <w:noWrap w:val="0"/>
            <w:vAlign w:val="center"/>
          </w:tcPr>
          <w:p w14:paraId="29506CDB">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99,588.90</w:t>
            </w:r>
          </w:p>
        </w:tc>
        <w:tc>
          <w:tcPr>
            <w:tcW w:w="701" w:type="dxa"/>
            <w:gridSpan w:val="2"/>
            <w:tcBorders>
              <w:top w:val="nil"/>
              <w:left w:val="nil"/>
              <w:bottom w:val="single" w:color="auto" w:sz="4" w:space="0"/>
              <w:right w:val="single" w:color="auto" w:sz="4" w:space="0"/>
            </w:tcBorders>
            <w:noWrap w:val="0"/>
            <w:vAlign w:val="center"/>
          </w:tcPr>
          <w:p w14:paraId="5521158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0" w:type="dxa"/>
            <w:gridSpan w:val="2"/>
            <w:tcBorders>
              <w:top w:val="single" w:color="auto" w:sz="4" w:space="0"/>
              <w:left w:val="nil"/>
              <w:bottom w:val="single" w:color="auto" w:sz="4" w:space="0"/>
              <w:right w:val="single" w:color="auto" w:sz="4" w:space="0"/>
            </w:tcBorders>
            <w:noWrap w:val="0"/>
            <w:vAlign w:val="center"/>
          </w:tcPr>
          <w:p w14:paraId="45E89A0E">
            <w:pPr>
              <w:widowControl/>
              <w:spacing w:line="240" w:lineRule="exact"/>
              <w:jc w:val="center"/>
              <w:rPr>
                <w:rFonts w:ascii="宋体" w:hAnsi="宋体" w:cs="宋体"/>
                <w:kern w:val="0"/>
                <w:sz w:val="18"/>
                <w:szCs w:val="18"/>
              </w:rPr>
            </w:pPr>
          </w:p>
        </w:tc>
        <w:tc>
          <w:tcPr>
            <w:tcW w:w="705" w:type="dxa"/>
            <w:tcBorders>
              <w:top w:val="nil"/>
              <w:left w:val="nil"/>
              <w:bottom w:val="single" w:color="auto" w:sz="4" w:space="0"/>
              <w:right w:val="single" w:color="auto" w:sz="4" w:space="0"/>
            </w:tcBorders>
            <w:noWrap w:val="0"/>
            <w:vAlign w:val="center"/>
          </w:tcPr>
          <w:p w14:paraId="4BD731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1D69474">
        <w:tblPrEx>
          <w:tblCellMar>
            <w:top w:w="0" w:type="dxa"/>
            <w:left w:w="108" w:type="dxa"/>
            <w:bottom w:w="0" w:type="dxa"/>
            <w:right w:w="108" w:type="dxa"/>
          </w:tblCellMar>
        </w:tblPrEx>
        <w:trPr>
          <w:trHeight w:val="476" w:hRule="exact"/>
          <w:jc w:val="center"/>
        </w:trPr>
        <w:tc>
          <w:tcPr>
            <w:tcW w:w="15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F1C0C8">
            <w:pPr>
              <w:widowControl/>
              <w:spacing w:line="240" w:lineRule="exact"/>
              <w:jc w:val="center"/>
              <w:rPr>
                <w:rFonts w:ascii="宋体" w:hAnsi="宋体" w:cs="宋体"/>
                <w:kern w:val="0"/>
                <w:sz w:val="18"/>
                <w:szCs w:val="18"/>
              </w:rPr>
            </w:pPr>
          </w:p>
        </w:tc>
        <w:tc>
          <w:tcPr>
            <w:tcW w:w="1821" w:type="dxa"/>
            <w:gridSpan w:val="2"/>
            <w:tcBorders>
              <w:top w:val="single" w:color="auto" w:sz="4" w:space="0"/>
              <w:left w:val="nil"/>
              <w:bottom w:val="single" w:color="auto" w:sz="4" w:space="0"/>
              <w:right w:val="single" w:color="auto" w:sz="4" w:space="0"/>
            </w:tcBorders>
            <w:noWrap w:val="0"/>
            <w:vAlign w:val="center"/>
          </w:tcPr>
          <w:p w14:paraId="413F62B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21" w:type="dxa"/>
            <w:tcBorders>
              <w:top w:val="nil"/>
              <w:left w:val="nil"/>
              <w:bottom w:val="single" w:color="auto" w:sz="4" w:space="0"/>
              <w:right w:val="single" w:color="auto" w:sz="4" w:space="0"/>
            </w:tcBorders>
            <w:noWrap w:val="0"/>
            <w:vAlign w:val="center"/>
          </w:tcPr>
          <w:p w14:paraId="75077E4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087" w:type="dxa"/>
            <w:gridSpan w:val="2"/>
            <w:tcBorders>
              <w:top w:val="nil"/>
              <w:left w:val="nil"/>
              <w:bottom w:val="single" w:color="auto" w:sz="4" w:space="0"/>
              <w:right w:val="single" w:color="auto" w:sz="4" w:space="0"/>
            </w:tcBorders>
            <w:noWrap w:val="0"/>
            <w:vAlign w:val="center"/>
          </w:tcPr>
          <w:p w14:paraId="308EAC27">
            <w:pPr>
              <w:widowControl/>
              <w:spacing w:line="240" w:lineRule="exact"/>
              <w:jc w:val="center"/>
              <w:rPr>
                <w:rFonts w:ascii="宋体" w:hAnsi="宋体" w:cs="宋体"/>
                <w:kern w:val="0"/>
                <w:sz w:val="18"/>
                <w:szCs w:val="18"/>
              </w:rPr>
            </w:pPr>
          </w:p>
        </w:tc>
        <w:tc>
          <w:tcPr>
            <w:tcW w:w="1156" w:type="dxa"/>
            <w:tcBorders>
              <w:top w:val="nil"/>
              <w:left w:val="nil"/>
              <w:bottom w:val="single" w:color="auto" w:sz="4" w:space="0"/>
              <w:right w:val="single" w:color="auto" w:sz="4" w:space="0"/>
            </w:tcBorders>
            <w:noWrap w:val="0"/>
            <w:vAlign w:val="center"/>
          </w:tcPr>
          <w:p w14:paraId="4D261AC7">
            <w:pPr>
              <w:widowControl/>
              <w:spacing w:line="240" w:lineRule="exact"/>
              <w:jc w:val="center"/>
              <w:rPr>
                <w:rFonts w:ascii="宋体" w:hAnsi="宋体" w:cs="宋体"/>
                <w:kern w:val="0"/>
                <w:sz w:val="18"/>
                <w:szCs w:val="18"/>
              </w:rPr>
            </w:pPr>
          </w:p>
        </w:tc>
        <w:tc>
          <w:tcPr>
            <w:tcW w:w="701" w:type="dxa"/>
            <w:gridSpan w:val="2"/>
            <w:tcBorders>
              <w:top w:val="nil"/>
              <w:left w:val="nil"/>
              <w:bottom w:val="single" w:color="auto" w:sz="4" w:space="0"/>
              <w:right w:val="single" w:color="auto" w:sz="4" w:space="0"/>
            </w:tcBorders>
            <w:noWrap w:val="0"/>
            <w:vAlign w:val="center"/>
          </w:tcPr>
          <w:p w14:paraId="682AF18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0" w:type="dxa"/>
            <w:gridSpan w:val="2"/>
            <w:tcBorders>
              <w:top w:val="single" w:color="auto" w:sz="4" w:space="0"/>
              <w:left w:val="nil"/>
              <w:bottom w:val="single" w:color="auto" w:sz="4" w:space="0"/>
              <w:right w:val="single" w:color="auto" w:sz="4" w:space="0"/>
            </w:tcBorders>
            <w:noWrap w:val="0"/>
            <w:vAlign w:val="center"/>
          </w:tcPr>
          <w:p w14:paraId="1EFFBD5B">
            <w:pPr>
              <w:widowControl/>
              <w:spacing w:line="240" w:lineRule="exact"/>
              <w:jc w:val="center"/>
              <w:rPr>
                <w:rFonts w:ascii="宋体" w:hAnsi="宋体" w:cs="宋体"/>
                <w:kern w:val="0"/>
                <w:sz w:val="18"/>
                <w:szCs w:val="18"/>
              </w:rPr>
            </w:pPr>
          </w:p>
        </w:tc>
        <w:tc>
          <w:tcPr>
            <w:tcW w:w="705" w:type="dxa"/>
            <w:tcBorders>
              <w:top w:val="nil"/>
              <w:left w:val="nil"/>
              <w:bottom w:val="single" w:color="auto" w:sz="4" w:space="0"/>
              <w:right w:val="single" w:color="auto" w:sz="4" w:space="0"/>
            </w:tcBorders>
            <w:noWrap w:val="0"/>
            <w:vAlign w:val="center"/>
          </w:tcPr>
          <w:p w14:paraId="5CB9044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E14C0CB">
        <w:tblPrEx>
          <w:tblCellMar>
            <w:top w:w="0" w:type="dxa"/>
            <w:left w:w="108" w:type="dxa"/>
            <w:bottom w:w="0" w:type="dxa"/>
            <w:right w:w="108" w:type="dxa"/>
          </w:tblCellMar>
        </w:tblPrEx>
        <w:trPr>
          <w:trHeight w:val="301" w:hRule="exact"/>
          <w:jc w:val="center"/>
        </w:trPr>
        <w:tc>
          <w:tcPr>
            <w:tcW w:w="15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0C2722E">
            <w:pPr>
              <w:widowControl/>
              <w:spacing w:line="240" w:lineRule="exact"/>
              <w:jc w:val="center"/>
              <w:rPr>
                <w:rFonts w:ascii="宋体" w:hAnsi="宋体" w:cs="宋体"/>
                <w:kern w:val="0"/>
                <w:sz w:val="18"/>
                <w:szCs w:val="18"/>
              </w:rPr>
            </w:pPr>
          </w:p>
        </w:tc>
        <w:tc>
          <w:tcPr>
            <w:tcW w:w="1821" w:type="dxa"/>
            <w:gridSpan w:val="2"/>
            <w:tcBorders>
              <w:top w:val="single" w:color="auto" w:sz="4" w:space="0"/>
              <w:left w:val="nil"/>
              <w:bottom w:val="single" w:color="auto" w:sz="4" w:space="0"/>
              <w:right w:val="single" w:color="auto" w:sz="4" w:space="0"/>
            </w:tcBorders>
            <w:noWrap w:val="0"/>
            <w:vAlign w:val="center"/>
          </w:tcPr>
          <w:p w14:paraId="1E9E742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21" w:type="dxa"/>
            <w:tcBorders>
              <w:top w:val="nil"/>
              <w:left w:val="nil"/>
              <w:bottom w:val="single" w:color="auto" w:sz="4" w:space="0"/>
              <w:right w:val="single" w:color="auto" w:sz="4" w:space="0"/>
            </w:tcBorders>
            <w:noWrap w:val="0"/>
            <w:vAlign w:val="center"/>
          </w:tcPr>
          <w:p w14:paraId="397BBED3">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087" w:type="dxa"/>
            <w:gridSpan w:val="2"/>
            <w:tcBorders>
              <w:top w:val="nil"/>
              <w:left w:val="nil"/>
              <w:bottom w:val="single" w:color="auto" w:sz="4" w:space="0"/>
              <w:right w:val="single" w:color="auto" w:sz="4" w:space="0"/>
            </w:tcBorders>
            <w:noWrap w:val="0"/>
            <w:vAlign w:val="center"/>
          </w:tcPr>
          <w:p w14:paraId="3644EF90">
            <w:pPr>
              <w:widowControl/>
              <w:spacing w:line="240" w:lineRule="exact"/>
              <w:jc w:val="center"/>
              <w:rPr>
                <w:rFonts w:ascii="宋体" w:hAnsi="宋体" w:cs="宋体"/>
                <w:kern w:val="0"/>
                <w:sz w:val="18"/>
                <w:szCs w:val="18"/>
              </w:rPr>
            </w:pPr>
          </w:p>
        </w:tc>
        <w:tc>
          <w:tcPr>
            <w:tcW w:w="1156" w:type="dxa"/>
            <w:tcBorders>
              <w:top w:val="nil"/>
              <w:left w:val="nil"/>
              <w:bottom w:val="single" w:color="auto" w:sz="4" w:space="0"/>
              <w:right w:val="single" w:color="auto" w:sz="4" w:space="0"/>
            </w:tcBorders>
            <w:noWrap w:val="0"/>
            <w:vAlign w:val="center"/>
          </w:tcPr>
          <w:p w14:paraId="47C5D9FD">
            <w:pPr>
              <w:widowControl/>
              <w:spacing w:line="240" w:lineRule="exact"/>
              <w:jc w:val="center"/>
              <w:rPr>
                <w:rFonts w:ascii="宋体" w:hAnsi="宋体" w:cs="宋体"/>
                <w:kern w:val="0"/>
                <w:sz w:val="18"/>
                <w:szCs w:val="18"/>
              </w:rPr>
            </w:pPr>
          </w:p>
        </w:tc>
        <w:tc>
          <w:tcPr>
            <w:tcW w:w="701" w:type="dxa"/>
            <w:gridSpan w:val="2"/>
            <w:tcBorders>
              <w:top w:val="nil"/>
              <w:left w:val="nil"/>
              <w:bottom w:val="single" w:color="auto" w:sz="4" w:space="0"/>
              <w:right w:val="single" w:color="auto" w:sz="4" w:space="0"/>
            </w:tcBorders>
            <w:noWrap w:val="0"/>
            <w:vAlign w:val="center"/>
          </w:tcPr>
          <w:p w14:paraId="783E84C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40" w:type="dxa"/>
            <w:gridSpan w:val="2"/>
            <w:tcBorders>
              <w:top w:val="single" w:color="auto" w:sz="4" w:space="0"/>
              <w:left w:val="nil"/>
              <w:bottom w:val="single" w:color="auto" w:sz="4" w:space="0"/>
              <w:right w:val="single" w:color="auto" w:sz="4" w:space="0"/>
            </w:tcBorders>
            <w:noWrap w:val="0"/>
            <w:vAlign w:val="center"/>
          </w:tcPr>
          <w:p w14:paraId="6684655C">
            <w:pPr>
              <w:widowControl/>
              <w:spacing w:line="240" w:lineRule="exact"/>
              <w:jc w:val="center"/>
              <w:rPr>
                <w:rFonts w:ascii="宋体" w:hAnsi="宋体" w:cs="宋体"/>
                <w:kern w:val="0"/>
                <w:sz w:val="18"/>
                <w:szCs w:val="18"/>
              </w:rPr>
            </w:pPr>
          </w:p>
        </w:tc>
        <w:tc>
          <w:tcPr>
            <w:tcW w:w="705" w:type="dxa"/>
            <w:tcBorders>
              <w:top w:val="nil"/>
              <w:left w:val="nil"/>
              <w:bottom w:val="single" w:color="auto" w:sz="4" w:space="0"/>
              <w:right w:val="single" w:color="auto" w:sz="4" w:space="0"/>
            </w:tcBorders>
            <w:noWrap w:val="0"/>
            <w:vAlign w:val="center"/>
          </w:tcPr>
          <w:p w14:paraId="0D82FFD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979B353">
        <w:tblPrEx>
          <w:tblCellMar>
            <w:top w:w="0" w:type="dxa"/>
            <w:left w:w="108" w:type="dxa"/>
            <w:bottom w:w="0" w:type="dxa"/>
            <w:right w:w="108" w:type="dxa"/>
          </w:tblCellMar>
        </w:tblPrEx>
        <w:trPr>
          <w:trHeight w:val="316" w:hRule="exact"/>
          <w:jc w:val="center"/>
        </w:trPr>
        <w:tc>
          <w:tcPr>
            <w:tcW w:w="579" w:type="dxa"/>
            <w:vMerge w:val="restart"/>
            <w:tcBorders>
              <w:top w:val="nil"/>
              <w:left w:val="single" w:color="auto" w:sz="4" w:space="0"/>
              <w:bottom w:val="single" w:color="auto" w:sz="4" w:space="0"/>
              <w:right w:val="single" w:color="auto" w:sz="4" w:space="0"/>
            </w:tcBorders>
            <w:noWrap w:val="0"/>
            <w:vAlign w:val="center"/>
          </w:tcPr>
          <w:p w14:paraId="14D3D92F">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9" w:type="dxa"/>
            <w:gridSpan w:val="6"/>
            <w:tcBorders>
              <w:top w:val="single" w:color="auto" w:sz="4" w:space="0"/>
              <w:left w:val="nil"/>
              <w:bottom w:val="single" w:color="auto" w:sz="4" w:space="0"/>
              <w:right w:val="single" w:color="auto" w:sz="4" w:space="0"/>
            </w:tcBorders>
            <w:noWrap w:val="0"/>
            <w:vAlign w:val="center"/>
          </w:tcPr>
          <w:p w14:paraId="217DE4A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14:paraId="31C8A89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11FF814">
        <w:tblPrEx>
          <w:tblCellMar>
            <w:top w:w="0" w:type="dxa"/>
            <w:left w:w="108" w:type="dxa"/>
            <w:bottom w:w="0" w:type="dxa"/>
            <w:right w:w="108" w:type="dxa"/>
          </w:tblCellMar>
        </w:tblPrEx>
        <w:trPr>
          <w:trHeight w:val="934" w:hRule="exact"/>
          <w:jc w:val="center"/>
        </w:trPr>
        <w:tc>
          <w:tcPr>
            <w:tcW w:w="579" w:type="dxa"/>
            <w:vMerge w:val="continue"/>
            <w:tcBorders>
              <w:top w:val="nil"/>
              <w:left w:val="single" w:color="auto" w:sz="4" w:space="0"/>
              <w:bottom w:val="single" w:color="auto" w:sz="4" w:space="0"/>
              <w:right w:val="single" w:color="auto" w:sz="4" w:space="0"/>
            </w:tcBorders>
            <w:noWrap w:val="0"/>
            <w:vAlign w:val="center"/>
          </w:tcPr>
          <w:p w14:paraId="12147FDA">
            <w:pPr>
              <w:widowControl/>
              <w:spacing w:line="240" w:lineRule="exact"/>
              <w:jc w:val="center"/>
              <w:rPr>
                <w:rFonts w:ascii="宋体" w:hAnsi="宋体" w:cs="宋体"/>
                <w:kern w:val="0"/>
                <w:sz w:val="18"/>
                <w:szCs w:val="18"/>
              </w:rPr>
            </w:pPr>
          </w:p>
        </w:tc>
        <w:tc>
          <w:tcPr>
            <w:tcW w:w="4999" w:type="dxa"/>
            <w:gridSpan w:val="6"/>
            <w:tcBorders>
              <w:top w:val="single" w:color="auto" w:sz="4" w:space="0"/>
              <w:left w:val="nil"/>
              <w:bottom w:val="single" w:color="auto" w:sz="4" w:space="0"/>
              <w:right w:val="single" w:color="auto" w:sz="4" w:space="0"/>
            </w:tcBorders>
            <w:noWrap w:val="0"/>
            <w:vAlign w:val="center"/>
          </w:tcPr>
          <w:p w14:paraId="7DCD0E4A">
            <w:pPr>
              <w:widowControl/>
              <w:spacing w:line="240" w:lineRule="exact"/>
              <w:jc w:val="center"/>
              <w:rPr>
                <w:rFonts w:ascii="宋体" w:hAnsi="宋体" w:cs="宋体"/>
                <w:kern w:val="0"/>
                <w:sz w:val="18"/>
                <w:szCs w:val="18"/>
              </w:rPr>
            </w:pPr>
            <w:r>
              <w:rPr>
                <w:rFonts w:hint="eastAsia" w:ascii="宋体" w:hAnsi="宋体" w:cs="宋体"/>
                <w:kern w:val="0"/>
                <w:sz w:val="18"/>
                <w:szCs w:val="18"/>
              </w:rPr>
              <w:t>为确保根治欠薪工作平稳推进，保障农民工工资足额支付，采购执法服装4套，发放聘用人员工资1人，制作劳动保障、仲裁法律法规展版20套，彩页2万份，宣传册1万册</w:t>
            </w:r>
          </w:p>
        </w:tc>
        <w:tc>
          <w:tcPr>
            <w:tcW w:w="3402" w:type="dxa"/>
            <w:gridSpan w:val="6"/>
            <w:tcBorders>
              <w:top w:val="single" w:color="auto" w:sz="4" w:space="0"/>
              <w:left w:val="nil"/>
              <w:bottom w:val="single" w:color="auto" w:sz="4" w:space="0"/>
              <w:right w:val="single" w:color="auto" w:sz="4" w:space="0"/>
            </w:tcBorders>
            <w:noWrap w:val="0"/>
            <w:vAlign w:val="center"/>
          </w:tcPr>
          <w:p w14:paraId="43BABF80">
            <w:pPr>
              <w:widowControl/>
              <w:spacing w:line="240" w:lineRule="exact"/>
              <w:jc w:val="center"/>
              <w:rPr>
                <w:rFonts w:ascii="宋体" w:hAnsi="宋体" w:cs="宋体"/>
                <w:kern w:val="0"/>
                <w:sz w:val="18"/>
                <w:szCs w:val="18"/>
              </w:rPr>
            </w:pPr>
            <w:r>
              <w:rPr>
                <w:rFonts w:hint="eastAsia" w:ascii="宋体" w:hAnsi="宋体" w:cs="宋体"/>
                <w:kern w:val="0"/>
                <w:sz w:val="18"/>
                <w:szCs w:val="18"/>
              </w:rPr>
              <w:t>监察结案率96%以上，劳动人事争议仲裁结案率97%以上，农民工满意度≥95%。</w:t>
            </w:r>
          </w:p>
        </w:tc>
      </w:tr>
      <w:tr w14:paraId="30A6D338">
        <w:tblPrEx>
          <w:tblCellMar>
            <w:top w:w="0" w:type="dxa"/>
            <w:left w:w="108" w:type="dxa"/>
            <w:bottom w:w="0" w:type="dxa"/>
            <w:right w:w="108" w:type="dxa"/>
          </w:tblCellMar>
        </w:tblPrEx>
        <w:trPr>
          <w:trHeight w:val="576" w:hRule="exact"/>
          <w:jc w:val="center"/>
        </w:trPr>
        <w:tc>
          <w:tcPr>
            <w:tcW w:w="579" w:type="dxa"/>
            <w:vMerge w:val="restart"/>
            <w:tcBorders>
              <w:top w:val="nil"/>
              <w:left w:val="single" w:color="auto" w:sz="4" w:space="0"/>
              <w:right w:val="single" w:color="auto" w:sz="4" w:space="0"/>
            </w:tcBorders>
            <w:noWrap w:val="0"/>
            <w:vAlign w:val="center"/>
          </w:tcPr>
          <w:p w14:paraId="132DC38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70" w:type="dxa"/>
            <w:tcBorders>
              <w:top w:val="nil"/>
              <w:left w:val="nil"/>
              <w:bottom w:val="single" w:color="auto" w:sz="4" w:space="0"/>
              <w:right w:val="single" w:color="auto" w:sz="4" w:space="0"/>
            </w:tcBorders>
            <w:noWrap w:val="0"/>
            <w:vAlign w:val="center"/>
          </w:tcPr>
          <w:p w14:paraId="3742896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98" w:type="dxa"/>
            <w:tcBorders>
              <w:top w:val="nil"/>
              <w:left w:val="nil"/>
              <w:bottom w:val="single" w:color="auto" w:sz="4" w:space="0"/>
              <w:right w:val="single" w:color="auto" w:sz="4" w:space="0"/>
            </w:tcBorders>
            <w:noWrap w:val="0"/>
            <w:vAlign w:val="center"/>
          </w:tcPr>
          <w:p w14:paraId="23A17744">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31" w:type="dxa"/>
            <w:gridSpan w:val="3"/>
            <w:tcBorders>
              <w:top w:val="single" w:color="auto" w:sz="4" w:space="0"/>
              <w:left w:val="nil"/>
              <w:bottom w:val="single" w:color="auto" w:sz="4" w:space="0"/>
              <w:right w:val="single" w:color="auto" w:sz="4" w:space="0"/>
            </w:tcBorders>
            <w:noWrap w:val="0"/>
            <w:vAlign w:val="center"/>
          </w:tcPr>
          <w:p w14:paraId="2B69765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00" w:type="dxa"/>
            <w:tcBorders>
              <w:top w:val="nil"/>
              <w:left w:val="nil"/>
              <w:bottom w:val="single" w:color="auto" w:sz="4" w:space="0"/>
              <w:right w:val="single" w:color="auto" w:sz="4" w:space="0"/>
            </w:tcBorders>
            <w:noWrap w:val="0"/>
            <w:vAlign w:val="center"/>
          </w:tcPr>
          <w:p w14:paraId="16E6275B">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BB7FA0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156" w:type="dxa"/>
            <w:tcBorders>
              <w:top w:val="nil"/>
              <w:left w:val="nil"/>
              <w:bottom w:val="single" w:color="auto" w:sz="4" w:space="0"/>
              <w:right w:val="single" w:color="auto" w:sz="4" w:space="0"/>
            </w:tcBorders>
            <w:noWrap w:val="0"/>
            <w:vAlign w:val="center"/>
          </w:tcPr>
          <w:p w14:paraId="336900F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A1FC83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99" w:type="dxa"/>
            <w:tcBorders>
              <w:top w:val="nil"/>
              <w:left w:val="nil"/>
              <w:bottom w:val="single" w:color="auto" w:sz="4" w:space="0"/>
              <w:right w:val="single" w:color="auto" w:sz="4" w:space="0"/>
            </w:tcBorders>
            <w:noWrap w:val="0"/>
            <w:vAlign w:val="center"/>
          </w:tcPr>
          <w:p w14:paraId="0B94D8D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95" w:type="dxa"/>
            <w:gridSpan w:val="2"/>
            <w:tcBorders>
              <w:top w:val="nil"/>
              <w:left w:val="nil"/>
              <w:bottom w:val="single" w:color="auto" w:sz="4" w:space="0"/>
              <w:right w:val="single" w:color="auto" w:sz="4" w:space="0"/>
            </w:tcBorders>
            <w:noWrap w:val="0"/>
            <w:vAlign w:val="center"/>
          </w:tcPr>
          <w:p w14:paraId="3703AAD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152" w:type="dxa"/>
            <w:gridSpan w:val="2"/>
            <w:tcBorders>
              <w:top w:val="single" w:color="auto" w:sz="4" w:space="0"/>
              <w:left w:val="nil"/>
              <w:bottom w:val="single" w:color="auto" w:sz="4" w:space="0"/>
              <w:right w:val="single" w:color="auto" w:sz="4" w:space="0"/>
            </w:tcBorders>
            <w:noWrap w:val="0"/>
            <w:vAlign w:val="center"/>
          </w:tcPr>
          <w:p w14:paraId="2863D49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0D2F4C1">
        <w:tblPrEx>
          <w:tblCellMar>
            <w:top w:w="0" w:type="dxa"/>
            <w:left w:w="108" w:type="dxa"/>
            <w:bottom w:w="0" w:type="dxa"/>
            <w:right w:w="108" w:type="dxa"/>
          </w:tblCellMar>
        </w:tblPrEx>
        <w:trPr>
          <w:trHeight w:val="371" w:hRule="exact"/>
          <w:jc w:val="center"/>
        </w:trPr>
        <w:tc>
          <w:tcPr>
            <w:tcW w:w="579" w:type="dxa"/>
            <w:vMerge w:val="continue"/>
            <w:tcBorders>
              <w:left w:val="single" w:color="auto" w:sz="4" w:space="0"/>
              <w:right w:val="single" w:color="auto" w:sz="4" w:space="0"/>
            </w:tcBorders>
            <w:noWrap w:val="0"/>
            <w:vAlign w:val="center"/>
          </w:tcPr>
          <w:p w14:paraId="6B190E6F">
            <w:pPr>
              <w:widowControl/>
              <w:spacing w:line="240" w:lineRule="exact"/>
              <w:jc w:val="center"/>
              <w:rPr>
                <w:rFonts w:ascii="宋体" w:hAnsi="宋体" w:cs="宋体"/>
                <w:kern w:val="0"/>
                <w:sz w:val="18"/>
                <w:szCs w:val="18"/>
              </w:rPr>
            </w:pPr>
          </w:p>
        </w:tc>
        <w:tc>
          <w:tcPr>
            <w:tcW w:w="970" w:type="dxa"/>
            <w:vMerge w:val="restart"/>
            <w:tcBorders>
              <w:top w:val="nil"/>
              <w:left w:val="single" w:color="auto" w:sz="4" w:space="0"/>
              <w:bottom w:val="single" w:color="auto" w:sz="4" w:space="0"/>
              <w:right w:val="single" w:color="auto" w:sz="4" w:space="0"/>
            </w:tcBorders>
            <w:noWrap w:val="0"/>
            <w:vAlign w:val="center"/>
          </w:tcPr>
          <w:p w14:paraId="4C273EA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098" w:type="dxa"/>
            <w:vMerge w:val="restart"/>
            <w:tcBorders>
              <w:top w:val="nil"/>
              <w:left w:val="single" w:color="auto" w:sz="4" w:space="0"/>
              <w:bottom w:val="single" w:color="auto" w:sz="4" w:space="0"/>
              <w:right w:val="single" w:color="auto" w:sz="4" w:space="0"/>
            </w:tcBorders>
            <w:noWrap w:val="0"/>
            <w:vAlign w:val="center"/>
          </w:tcPr>
          <w:p w14:paraId="75482BFE">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31" w:type="dxa"/>
            <w:gridSpan w:val="3"/>
            <w:tcBorders>
              <w:top w:val="single" w:color="auto" w:sz="4" w:space="0"/>
              <w:left w:val="nil"/>
              <w:bottom w:val="single" w:color="auto" w:sz="4" w:space="0"/>
              <w:right w:val="single" w:color="auto" w:sz="4" w:space="0"/>
            </w:tcBorders>
            <w:noWrap w:val="0"/>
            <w:vAlign w:val="center"/>
          </w:tcPr>
          <w:p w14:paraId="3F95E868">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采购执法服装</w:t>
            </w:r>
          </w:p>
        </w:tc>
        <w:tc>
          <w:tcPr>
            <w:tcW w:w="900" w:type="dxa"/>
            <w:tcBorders>
              <w:top w:val="nil"/>
              <w:left w:val="nil"/>
              <w:bottom w:val="single" w:color="auto" w:sz="4" w:space="0"/>
              <w:right w:val="single" w:color="auto" w:sz="4" w:space="0"/>
            </w:tcBorders>
            <w:noWrap w:val="0"/>
            <w:vAlign w:val="center"/>
          </w:tcPr>
          <w:p w14:paraId="7F2E193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4套</w:t>
            </w:r>
          </w:p>
        </w:tc>
        <w:tc>
          <w:tcPr>
            <w:tcW w:w="1156" w:type="dxa"/>
            <w:tcBorders>
              <w:top w:val="nil"/>
              <w:left w:val="nil"/>
              <w:bottom w:val="single" w:color="auto" w:sz="4" w:space="0"/>
              <w:right w:val="single" w:color="auto" w:sz="4" w:space="0"/>
            </w:tcBorders>
            <w:noWrap w:val="0"/>
            <w:vAlign w:val="center"/>
          </w:tcPr>
          <w:p w14:paraId="3372E16A">
            <w:pPr>
              <w:keepNext w:val="0"/>
              <w:keepLines w:val="0"/>
              <w:widowControl/>
              <w:suppressLineNumbers w:val="0"/>
              <w:jc w:val="center"/>
              <w:textAlignment w:val="center"/>
              <w:rPr>
                <w:rFonts w:hint="default" w:ascii="宋体" w:hAnsi="宋体" w:eastAsia="等线"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4套</w:t>
            </w:r>
          </w:p>
        </w:tc>
        <w:tc>
          <w:tcPr>
            <w:tcW w:w="599" w:type="dxa"/>
            <w:tcBorders>
              <w:top w:val="nil"/>
              <w:left w:val="nil"/>
              <w:bottom w:val="single" w:color="auto" w:sz="4" w:space="0"/>
              <w:right w:val="single" w:color="auto" w:sz="4" w:space="0"/>
            </w:tcBorders>
            <w:noWrap w:val="0"/>
            <w:vAlign w:val="center"/>
          </w:tcPr>
          <w:p w14:paraId="62CE1D1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495" w:type="dxa"/>
            <w:gridSpan w:val="2"/>
            <w:tcBorders>
              <w:top w:val="nil"/>
              <w:left w:val="nil"/>
              <w:bottom w:val="single" w:color="auto" w:sz="4" w:space="0"/>
              <w:right w:val="single" w:color="auto" w:sz="4" w:space="0"/>
            </w:tcBorders>
            <w:noWrap w:val="0"/>
            <w:vAlign w:val="center"/>
          </w:tcPr>
          <w:p w14:paraId="4DE20C1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152" w:type="dxa"/>
            <w:gridSpan w:val="2"/>
            <w:tcBorders>
              <w:top w:val="single" w:color="auto" w:sz="4" w:space="0"/>
              <w:left w:val="nil"/>
              <w:bottom w:val="single" w:color="auto" w:sz="4" w:space="0"/>
              <w:right w:val="single" w:color="auto" w:sz="4" w:space="0"/>
            </w:tcBorders>
            <w:noWrap w:val="0"/>
            <w:vAlign w:val="center"/>
          </w:tcPr>
          <w:p w14:paraId="623C087C">
            <w:pPr>
              <w:widowControl/>
              <w:spacing w:line="240" w:lineRule="exact"/>
              <w:jc w:val="center"/>
              <w:rPr>
                <w:rFonts w:ascii="宋体" w:hAnsi="宋体" w:cs="宋体"/>
                <w:kern w:val="0"/>
                <w:sz w:val="18"/>
                <w:szCs w:val="18"/>
              </w:rPr>
            </w:pPr>
          </w:p>
        </w:tc>
      </w:tr>
      <w:tr w14:paraId="5996E61B">
        <w:tblPrEx>
          <w:tblCellMar>
            <w:top w:w="0" w:type="dxa"/>
            <w:left w:w="108" w:type="dxa"/>
            <w:bottom w:w="0" w:type="dxa"/>
            <w:right w:w="108" w:type="dxa"/>
          </w:tblCellMar>
        </w:tblPrEx>
        <w:trPr>
          <w:trHeight w:val="386" w:hRule="exact"/>
          <w:jc w:val="center"/>
        </w:trPr>
        <w:tc>
          <w:tcPr>
            <w:tcW w:w="579" w:type="dxa"/>
            <w:vMerge w:val="continue"/>
            <w:tcBorders>
              <w:left w:val="single" w:color="auto" w:sz="4" w:space="0"/>
              <w:right w:val="single" w:color="auto" w:sz="4" w:space="0"/>
            </w:tcBorders>
            <w:noWrap w:val="0"/>
            <w:vAlign w:val="center"/>
          </w:tcPr>
          <w:p w14:paraId="5EDBC475">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0631A125">
            <w:pPr>
              <w:widowControl/>
              <w:spacing w:line="240" w:lineRule="exact"/>
              <w:jc w:val="center"/>
              <w:rPr>
                <w:rFonts w:ascii="宋体" w:hAnsi="宋体" w:cs="宋体"/>
                <w:kern w:val="0"/>
                <w:sz w:val="18"/>
                <w:szCs w:val="18"/>
              </w:rPr>
            </w:pPr>
          </w:p>
        </w:tc>
        <w:tc>
          <w:tcPr>
            <w:tcW w:w="1098" w:type="dxa"/>
            <w:vMerge w:val="continue"/>
            <w:tcBorders>
              <w:top w:val="nil"/>
              <w:left w:val="single" w:color="auto" w:sz="4" w:space="0"/>
              <w:bottom w:val="single" w:color="auto" w:sz="4" w:space="0"/>
              <w:right w:val="single" w:color="auto" w:sz="4" w:space="0"/>
            </w:tcBorders>
            <w:noWrap w:val="0"/>
            <w:vAlign w:val="center"/>
          </w:tcPr>
          <w:p w14:paraId="64DD2664">
            <w:pPr>
              <w:widowControl/>
              <w:spacing w:line="240" w:lineRule="exact"/>
              <w:jc w:val="center"/>
              <w:rPr>
                <w:rFonts w:ascii="宋体" w:hAnsi="宋体" w:cs="宋体"/>
                <w:kern w:val="0"/>
                <w:sz w:val="18"/>
                <w:szCs w:val="18"/>
              </w:rPr>
            </w:pPr>
          </w:p>
        </w:tc>
        <w:tc>
          <w:tcPr>
            <w:tcW w:w="2031" w:type="dxa"/>
            <w:gridSpan w:val="3"/>
            <w:tcBorders>
              <w:top w:val="single" w:color="auto" w:sz="4" w:space="0"/>
              <w:left w:val="nil"/>
              <w:bottom w:val="single" w:color="auto" w:sz="4" w:space="0"/>
              <w:right w:val="single" w:color="auto" w:sz="4" w:space="0"/>
            </w:tcBorders>
            <w:noWrap w:val="0"/>
            <w:vAlign w:val="center"/>
          </w:tcPr>
          <w:p w14:paraId="27367092">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发放聘用人员工资</w:t>
            </w:r>
          </w:p>
        </w:tc>
        <w:tc>
          <w:tcPr>
            <w:tcW w:w="900" w:type="dxa"/>
            <w:tcBorders>
              <w:top w:val="nil"/>
              <w:left w:val="nil"/>
              <w:bottom w:val="single" w:color="auto" w:sz="4" w:space="0"/>
              <w:right w:val="single" w:color="auto" w:sz="4" w:space="0"/>
            </w:tcBorders>
            <w:noWrap w:val="0"/>
            <w:vAlign w:val="center"/>
          </w:tcPr>
          <w:p w14:paraId="3EF5E54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1人</w:t>
            </w:r>
          </w:p>
        </w:tc>
        <w:tc>
          <w:tcPr>
            <w:tcW w:w="1156" w:type="dxa"/>
            <w:tcBorders>
              <w:top w:val="nil"/>
              <w:left w:val="nil"/>
              <w:bottom w:val="single" w:color="auto" w:sz="4" w:space="0"/>
              <w:right w:val="single" w:color="auto" w:sz="4" w:space="0"/>
            </w:tcBorders>
            <w:noWrap w:val="0"/>
            <w:vAlign w:val="center"/>
          </w:tcPr>
          <w:p w14:paraId="451D15D8">
            <w:pPr>
              <w:keepNext w:val="0"/>
              <w:keepLines w:val="0"/>
              <w:widowControl/>
              <w:suppressLineNumbers w:val="0"/>
              <w:jc w:val="center"/>
              <w:textAlignment w:val="center"/>
              <w:rPr>
                <w:rFonts w:hint="eastAsia" w:ascii="宋体" w:hAnsi="宋体" w:eastAsia="等线"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1人</w:t>
            </w:r>
          </w:p>
        </w:tc>
        <w:tc>
          <w:tcPr>
            <w:tcW w:w="599" w:type="dxa"/>
            <w:tcBorders>
              <w:top w:val="nil"/>
              <w:left w:val="nil"/>
              <w:bottom w:val="single" w:color="auto" w:sz="4" w:space="0"/>
              <w:right w:val="single" w:color="auto" w:sz="4" w:space="0"/>
            </w:tcBorders>
            <w:noWrap w:val="0"/>
            <w:vAlign w:val="center"/>
          </w:tcPr>
          <w:p w14:paraId="708BE2F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495" w:type="dxa"/>
            <w:gridSpan w:val="2"/>
            <w:tcBorders>
              <w:top w:val="nil"/>
              <w:left w:val="nil"/>
              <w:bottom w:val="single" w:color="auto" w:sz="4" w:space="0"/>
              <w:right w:val="single" w:color="auto" w:sz="4" w:space="0"/>
            </w:tcBorders>
            <w:noWrap w:val="0"/>
            <w:vAlign w:val="center"/>
          </w:tcPr>
          <w:p w14:paraId="1B5EFE5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1152" w:type="dxa"/>
            <w:gridSpan w:val="2"/>
            <w:tcBorders>
              <w:top w:val="single" w:color="auto" w:sz="4" w:space="0"/>
              <w:left w:val="nil"/>
              <w:bottom w:val="single" w:color="auto" w:sz="4" w:space="0"/>
              <w:right w:val="single" w:color="auto" w:sz="4" w:space="0"/>
            </w:tcBorders>
            <w:noWrap w:val="0"/>
            <w:vAlign w:val="center"/>
          </w:tcPr>
          <w:p w14:paraId="596CFC1B">
            <w:pPr>
              <w:widowControl/>
              <w:spacing w:line="240" w:lineRule="exact"/>
              <w:jc w:val="center"/>
              <w:rPr>
                <w:rFonts w:ascii="宋体" w:hAnsi="宋体" w:cs="宋体"/>
                <w:kern w:val="0"/>
                <w:sz w:val="18"/>
                <w:szCs w:val="18"/>
              </w:rPr>
            </w:pPr>
          </w:p>
        </w:tc>
      </w:tr>
      <w:tr w14:paraId="6F320FC6">
        <w:tblPrEx>
          <w:tblCellMar>
            <w:top w:w="0" w:type="dxa"/>
            <w:left w:w="108" w:type="dxa"/>
            <w:bottom w:w="0" w:type="dxa"/>
            <w:right w:w="108" w:type="dxa"/>
          </w:tblCellMar>
        </w:tblPrEx>
        <w:trPr>
          <w:trHeight w:val="671" w:hRule="exact"/>
          <w:jc w:val="center"/>
        </w:trPr>
        <w:tc>
          <w:tcPr>
            <w:tcW w:w="579" w:type="dxa"/>
            <w:vMerge w:val="continue"/>
            <w:tcBorders>
              <w:left w:val="single" w:color="auto" w:sz="4" w:space="0"/>
              <w:right w:val="single" w:color="auto" w:sz="4" w:space="0"/>
            </w:tcBorders>
            <w:noWrap w:val="0"/>
            <w:vAlign w:val="center"/>
          </w:tcPr>
          <w:p w14:paraId="5DADC123">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2F1D54C6">
            <w:pPr>
              <w:widowControl/>
              <w:spacing w:line="240" w:lineRule="exact"/>
              <w:jc w:val="center"/>
              <w:rPr>
                <w:rFonts w:ascii="宋体" w:hAnsi="宋体" w:cs="宋体"/>
                <w:kern w:val="0"/>
                <w:sz w:val="18"/>
                <w:szCs w:val="18"/>
              </w:rPr>
            </w:pPr>
          </w:p>
        </w:tc>
        <w:tc>
          <w:tcPr>
            <w:tcW w:w="1098" w:type="dxa"/>
            <w:vMerge w:val="continue"/>
            <w:tcBorders>
              <w:top w:val="nil"/>
              <w:left w:val="single" w:color="auto" w:sz="4" w:space="0"/>
              <w:bottom w:val="single" w:color="auto" w:sz="4" w:space="0"/>
              <w:right w:val="single" w:color="auto" w:sz="4" w:space="0"/>
            </w:tcBorders>
            <w:noWrap w:val="0"/>
            <w:vAlign w:val="center"/>
          </w:tcPr>
          <w:p w14:paraId="0F8696AB">
            <w:pPr>
              <w:widowControl/>
              <w:spacing w:line="240" w:lineRule="exact"/>
              <w:jc w:val="center"/>
              <w:rPr>
                <w:rFonts w:ascii="宋体" w:hAnsi="宋体" w:cs="宋体"/>
                <w:kern w:val="0"/>
                <w:sz w:val="18"/>
                <w:szCs w:val="18"/>
              </w:rPr>
            </w:pPr>
          </w:p>
        </w:tc>
        <w:tc>
          <w:tcPr>
            <w:tcW w:w="2031" w:type="dxa"/>
            <w:gridSpan w:val="3"/>
            <w:tcBorders>
              <w:top w:val="single" w:color="auto" w:sz="4" w:space="0"/>
              <w:left w:val="nil"/>
              <w:bottom w:val="single" w:color="auto" w:sz="4" w:space="0"/>
              <w:right w:val="single" w:color="auto" w:sz="4" w:space="0"/>
            </w:tcBorders>
            <w:noWrap w:val="0"/>
            <w:vAlign w:val="center"/>
          </w:tcPr>
          <w:p w14:paraId="02C1BFCD">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制作劳动保障法规展板、彩页、宣传册</w:t>
            </w:r>
          </w:p>
        </w:tc>
        <w:tc>
          <w:tcPr>
            <w:tcW w:w="900" w:type="dxa"/>
            <w:tcBorders>
              <w:top w:val="nil"/>
              <w:left w:val="nil"/>
              <w:bottom w:val="single" w:color="auto" w:sz="4" w:space="0"/>
              <w:right w:val="single" w:color="auto" w:sz="4" w:space="0"/>
            </w:tcBorders>
            <w:noWrap w:val="0"/>
            <w:vAlign w:val="center"/>
          </w:tcPr>
          <w:p w14:paraId="3441C32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20套、2万份、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1万册</w:t>
            </w:r>
          </w:p>
        </w:tc>
        <w:tc>
          <w:tcPr>
            <w:tcW w:w="1156" w:type="dxa"/>
            <w:tcBorders>
              <w:top w:val="nil"/>
              <w:left w:val="nil"/>
              <w:bottom w:val="single" w:color="auto" w:sz="4" w:space="0"/>
              <w:right w:val="single" w:color="auto" w:sz="4" w:space="0"/>
            </w:tcBorders>
            <w:noWrap w:val="0"/>
            <w:vAlign w:val="center"/>
          </w:tcPr>
          <w:p w14:paraId="2238BF6E">
            <w:pPr>
              <w:keepNext w:val="0"/>
              <w:keepLines w:val="0"/>
              <w:widowControl/>
              <w:suppressLineNumbers w:val="0"/>
              <w:jc w:val="center"/>
              <w:textAlignment w:val="center"/>
              <w:rPr>
                <w:rFonts w:hint="eastAsia" w:ascii="宋体" w:hAnsi="宋体" w:eastAsia="等线"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20套、2万份、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1万册</w:t>
            </w:r>
          </w:p>
        </w:tc>
        <w:tc>
          <w:tcPr>
            <w:tcW w:w="599" w:type="dxa"/>
            <w:tcBorders>
              <w:top w:val="nil"/>
              <w:left w:val="nil"/>
              <w:bottom w:val="single" w:color="auto" w:sz="4" w:space="0"/>
              <w:right w:val="single" w:color="auto" w:sz="4" w:space="0"/>
            </w:tcBorders>
            <w:noWrap w:val="0"/>
            <w:vAlign w:val="center"/>
          </w:tcPr>
          <w:p w14:paraId="4C563D2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495" w:type="dxa"/>
            <w:gridSpan w:val="2"/>
            <w:tcBorders>
              <w:top w:val="nil"/>
              <w:left w:val="nil"/>
              <w:bottom w:val="single" w:color="auto" w:sz="4" w:space="0"/>
              <w:right w:val="single" w:color="auto" w:sz="4" w:space="0"/>
            </w:tcBorders>
            <w:noWrap w:val="0"/>
            <w:vAlign w:val="center"/>
          </w:tcPr>
          <w:p w14:paraId="564AE25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1152" w:type="dxa"/>
            <w:gridSpan w:val="2"/>
            <w:tcBorders>
              <w:top w:val="single" w:color="auto" w:sz="4" w:space="0"/>
              <w:left w:val="nil"/>
              <w:bottom w:val="single" w:color="auto" w:sz="4" w:space="0"/>
              <w:right w:val="single" w:color="auto" w:sz="4" w:space="0"/>
            </w:tcBorders>
            <w:noWrap w:val="0"/>
            <w:vAlign w:val="center"/>
          </w:tcPr>
          <w:p w14:paraId="2D6547D9">
            <w:pPr>
              <w:widowControl/>
              <w:spacing w:line="240" w:lineRule="exact"/>
              <w:jc w:val="center"/>
              <w:rPr>
                <w:rFonts w:ascii="宋体" w:hAnsi="宋体" w:cs="宋体"/>
                <w:kern w:val="0"/>
                <w:sz w:val="18"/>
                <w:szCs w:val="18"/>
              </w:rPr>
            </w:pPr>
          </w:p>
        </w:tc>
      </w:tr>
      <w:tr w14:paraId="56C8DF1D">
        <w:tblPrEx>
          <w:tblCellMar>
            <w:top w:w="0" w:type="dxa"/>
            <w:left w:w="108" w:type="dxa"/>
            <w:bottom w:w="0" w:type="dxa"/>
            <w:right w:w="108" w:type="dxa"/>
          </w:tblCellMar>
        </w:tblPrEx>
        <w:trPr>
          <w:trHeight w:val="371" w:hRule="exact"/>
          <w:jc w:val="center"/>
        </w:trPr>
        <w:tc>
          <w:tcPr>
            <w:tcW w:w="579" w:type="dxa"/>
            <w:vMerge w:val="continue"/>
            <w:tcBorders>
              <w:left w:val="single" w:color="auto" w:sz="4" w:space="0"/>
              <w:right w:val="single" w:color="auto" w:sz="4" w:space="0"/>
            </w:tcBorders>
            <w:noWrap w:val="0"/>
            <w:vAlign w:val="center"/>
          </w:tcPr>
          <w:p w14:paraId="3C6DEE87">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0CF33694">
            <w:pPr>
              <w:widowControl/>
              <w:spacing w:line="240" w:lineRule="exact"/>
              <w:jc w:val="center"/>
              <w:rPr>
                <w:rFonts w:ascii="宋体" w:hAnsi="宋体" w:cs="宋体"/>
                <w:kern w:val="0"/>
                <w:sz w:val="18"/>
                <w:szCs w:val="18"/>
              </w:rPr>
            </w:pPr>
          </w:p>
        </w:tc>
        <w:tc>
          <w:tcPr>
            <w:tcW w:w="1098" w:type="dxa"/>
            <w:vMerge w:val="restart"/>
            <w:tcBorders>
              <w:top w:val="nil"/>
              <w:left w:val="single" w:color="auto" w:sz="4" w:space="0"/>
              <w:bottom w:val="single" w:color="auto" w:sz="4" w:space="0"/>
              <w:right w:val="single" w:color="auto" w:sz="4" w:space="0"/>
            </w:tcBorders>
            <w:noWrap w:val="0"/>
            <w:vAlign w:val="center"/>
          </w:tcPr>
          <w:p w14:paraId="66E6E6EB">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31" w:type="dxa"/>
            <w:gridSpan w:val="3"/>
            <w:tcBorders>
              <w:top w:val="single" w:color="auto" w:sz="4" w:space="0"/>
              <w:left w:val="nil"/>
              <w:bottom w:val="single" w:color="auto" w:sz="4" w:space="0"/>
              <w:right w:val="single" w:color="auto" w:sz="4" w:space="0"/>
            </w:tcBorders>
            <w:noWrap w:val="0"/>
            <w:vAlign w:val="center"/>
          </w:tcPr>
          <w:p w14:paraId="27792BC5">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劳动监察结案率</w:t>
            </w:r>
          </w:p>
        </w:tc>
        <w:tc>
          <w:tcPr>
            <w:tcW w:w="900" w:type="dxa"/>
            <w:tcBorders>
              <w:top w:val="nil"/>
              <w:left w:val="nil"/>
              <w:bottom w:val="single" w:color="auto" w:sz="4" w:space="0"/>
              <w:right w:val="single" w:color="auto" w:sz="4" w:space="0"/>
            </w:tcBorders>
            <w:noWrap w:val="0"/>
            <w:vAlign w:val="center"/>
          </w:tcPr>
          <w:p w14:paraId="506EAC8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156" w:type="dxa"/>
            <w:tcBorders>
              <w:top w:val="nil"/>
              <w:left w:val="nil"/>
              <w:bottom w:val="single" w:color="auto" w:sz="4" w:space="0"/>
              <w:right w:val="single" w:color="auto" w:sz="4" w:space="0"/>
            </w:tcBorders>
            <w:noWrap w:val="0"/>
            <w:vAlign w:val="center"/>
          </w:tcPr>
          <w:p w14:paraId="2213CD2B">
            <w:pPr>
              <w:keepNext w:val="0"/>
              <w:keepLines w:val="0"/>
              <w:widowControl/>
              <w:suppressLineNumbers w:val="0"/>
              <w:jc w:val="center"/>
              <w:textAlignment w:val="center"/>
              <w:rPr>
                <w:rFonts w:hint="eastAsia" w:ascii="宋体" w:hAnsi="宋体" w:eastAsia="等线"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≥96%</w:t>
            </w:r>
          </w:p>
        </w:tc>
        <w:tc>
          <w:tcPr>
            <w:tcW w:w="599" w:type="dxa"/>
            <w:tcBorders>
              <w:top w:val="nil"/>
              <w:left w:val="nil"/>
              <w:bottom w:val="single" w:color="auto" w:sz="4" w:space="0"/>
              <w:right w:val="single" w:color="auto" w:sz="4" w:space="0"/>
            </w:tcBorders>
            <w:noWrap w:val="0"/>
            <w:vAlign w:val="center"/>
          </w:tcPr>
          <w:p w14:paraId="40B59E36">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495" w:type="dxa"/>
            <w:gridSpan w:val="2"/>
            <w:tcBorders>
              <w:top w:val="nil"/>
              <w:left w:val="nil"/>
              <w:bottom w:val="single" w:color="auto" w:sz="4" w:space="0"/>
              <w:right w:val="single" w:color="auto" w:sz="4" w:space="0"/>
            </w:tcBorders>
            <w:noWrap w:val="0"/>
            <w:vAlign w:val="center"/>
          </w:tcPr>
          <w:p w14:paraId="4D4549F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1152" w:type="dxa"/>
            <w:gridSpan w:val="2"/>
            <w:tcBorders>
              <w:top w:val="single" w:color="auto" w:sz="4" w:space="0"/>
              <w:left w:val="nil"/>
              <w:bottom w:val="single" w:color="auto" w:sz="4" w:space="0"/>
              <w:right w:val="single" w:color="auto" w:sz="4" w:space="0"/>
            </w:tcBorders>
            <w:noWrap w:val="0"/>
            <w:vAlign w:val="center"/>
          </w:tcPr>
          <w:p w14:paraId="33DD76BE">
            <w:pPr>
              <w:widowControl/>
              <w:spacing w:line="240" w:lineRule="exact"/>
              <w:jc w:val="center"/>
              <w:rPr>
                <w:rFonts w:ascii="宋体" w:hAnsi="宋体" w:cs="宋体"/>
                <w:kern w:val="0"/>
                <w:sz w:val="18"/>
                <w:szCs w:val="18"/>
              </w:rPr>
            </w:pPr>
          </w:p>
        </w:tc>
      </w:tr>
      <w:tr w14:paraId="3E7CFA0C">
        <w:tblPrEx>
          <w:tblCellMar>
            <w:top w:w="0" w:type="dxa"/>
            <w:left w:w="108" w:type="dxa"/>
            <w:bottom w:w="0" w:type="dxa"/>
            <w:right w:w="108" w:type="dxa"/>
          </w:tblCellMar>
        </w:tblPrEx>
        <w:trPr>
          <w:trHeight w:val="386" w:hRule="exact"/>
          <w:jc w:val="center"/>
        </w:trPr>
        <w:tc>
          <w:tcPr>
            <w:tcW w:w="579" w:type="dxa"/>
            <w:vMerge w:val="continue"/>
            <w:tcBorders>
              <w:left w:val="single" w:color="auto" w:sz="4" w:space="0"/>
              <w:right w:val="single" w:color="auto" w:sz="4" w:space="0"/>
            </w:tcBorders>
            <w:noWrap w:val="0"/>
            <w:vAlign w:val="center"/>
          </w:tcPr>
          <w:p w14:paraId="52C10C77">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23125FD9">
            <w:pPr>
              <w:widowControl/>
              <w:spacing w:line="240" w:lineRule="exact"/>
              <w:jc w:val="center"/>
              <w:rPr>
                <w:rFonts w:ascii="宋体" w:hAnsi="宋体" w:cs="宋体"/>
                <w:kern w:val="0"/>
                <w:sz w:val="18"/>
                <w:szCs w:val="18"/>
              </w:rPr>
            </w:pPr>
          </w:p>
        </w:tc>
        <w:tc>
          <w:tcPr>
            <w:tcW w:w="1098" w:type="dxa"/>
            <w:vMerge w:val="continue"/>
            <w:tcBorders>
              <w:top w:val="nil"/>
              <w:left w:val="single" w:color="auto" w:sz="4" w:space="0"/>
              <w:bottom w:val="single" w:color="auto" w:sz="4" w:space="0"/>
              <w:right w:val="single" w:color="auto" w:sz="4" w:space="0"/>
            </w:tcBorders>
            <w:noWrap w:val="0"/>
            <w:vAlign w:val="center"/>
          </w:tcPr>
          <w:p w14:paraId="599BCEC0">
            <w:pPr>
              <w:widowControl/>
              <w:spacing w:line="240" w:lineRule="exact"/>
              <w:jc w:val="center"/>
              <w:rPr>
                <w:rFonts w:ascii="宋体" w:hAnsi="宋体" w:cs="宋体"/>
                <w:kern w:val="0"/>
                <w:sz w:val="18"/>
                <w:szCs w:val="18"/>
              </w:rPr>
            </w:pPr>
          </w:p>
        </w:tc>
        <w:tc>
          <w:tcPr>
            <w:tcW w:w="2031" w:type="dxa"/>
            <w:gridSpan w:val="3"/>
            <w:tcBorders>
              <w:top w:val="single" w:color="auto" w:sz="4" w:space="0"/>
              <w:left w:val="nil"/>
              <w:bottom w:val="single" w:color="auto" w:sz="4" w:space="0"/>
              <w:right w:val="single" w:color="auto" w:sz="4" w:space="0"/>
            </w:tcBorders>
            <w:noWrap w:val="0"/>
            <w:vAlign w:val="center"/>
          </w:tcPr>
          <w:p w14:paraId="7C53EF25">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劳动仲裁结案率</w:t>
            </w:r>
          </w:p>
        </w:tc>
        <w:tc>
          <w:tcPr>
            <w:tcW w:w="900" w:type="dxa"/>
            <w:tcBorders>
              <w:top w:val="nil"/>
              <w:left w:val="nil"/>
              <w:bottom w:val="single" w:color="auto" w:sz="4" w:space="0"/>
              <w:right w:val="single" w:color="auto" w:sz="4" w:space="0"/>
            </w:tcBorders>
            <w:noWrap w:val="0"/>
            <w:vAlign w:val="center"/>
          </w:tcPr>
          <w:p w14:paraId="1EA076B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≥97%</w:t>
            </w:r>
          </w:p>
        </w:tc>
        <w:tc>
          <w:tcPr>
            <w:tcW w:w="1156" w:type="dxa"/>
            <w:tcBorders>
              <w:top w:val="nil"/>
              <w:left w:val="nil"/>
              <w:bottom w:val="single" w:color="auto" w:sz="4" w:space="0"/>
              <w:right w:val="single" w:color="auto" w:sz="4" w:space="0"/>
            </w:tcBorders>
            <w:noWrap w:val="0"/>
            <w:vAlign w:val="center"/>
          </w:tcPr>
          <w:p w14:paraId="4F2771CD">
            <w:pPr>
              <w:keepNext w:val="0"/>
              <w:keepLines w:val="0"/>
              <w:widowControl/>
              <w:suppressLineNumbers w:val="0"/>
              <w:jc w:val="center"/>
              <w:textAlignment w:val="center"/>
              <w:rPr>
                <w:rFonts w:hint="default" w:ascii="宋体" w:hAnsi="宋体" w:eastAsia="等线"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≥97%</w:t>
            </w:r>
          </w:p>
        </w:tc>
        <w:tc>
          <w:tcPr>
            <w:tcW w:w="599" w:type="dxa"/>
            <w:tcBorders>
              <w:top w:val="nil"/>
              <w:left w:val="nil"/>
              <w:bottom w:val="single" w:color="auto" w:sz="4" w:space="0"/>
              <w:right w:val="single" w:color="auto" w:sz="4" w:space="0"/>
            </w:tcBorders>
            <w:noWrap w:val="0"/>
            <w:vAlign w:val="center"/>
          </w:tcPr>
          <w:p w14:paraId="41A33EF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495" w:type="dxa"/>
            <w:gridSpan w:val="2"/>
            <w:tcBorders>
              <w:top w:val="nil"/>
              <w:left w:val="nil"/>
              <w:bottom w:val="single" w:color="auto" w:sz="4" w:space="0"/>
              <w:right w:val="single" w:color="auto" w:sz="4" w:space="0"/>
            </w:tcBorders>
            <w:noWrap w:val="0"/>
            <w:vAlign w:val="center"/>
          </w:tcPr>
          <w:p w14:paraId="5B29DBD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w:t>
            </w:r>
          </w:p>
        </w:tc>
        <w:tc>
          <w:tcPr>
            <w:tcW w:w="1152" w:type="dxa"/>
            <w:gridSpan w:val="2"/>
            <w:tcBorders>
              <w:top w:val="single" w:color="auto" w:sz="4" w:space="0"/>
              <w:left w:val="nil"/>
              <w:bottom w:val="single" w:color="auto" w:sz="4" w:space="0"/>
              <w:right w:val="single" w:color="auto" w:sz="4" w:space="0"/>
            </w:tcBorders>
            <w:noWrap w:val="0"/>
            <w:vAlign w:val="center"/>
          </w:tcPr>
          <w:p w14:paraId="2D7C41EC">
            <w:pPr>
              <w:widowControl/>
              <w:spacing w:line="240" w:lineRule="exact"/>
              <w:jc w:val="center"/>
              <w:rPr>
                <w:rFonts w:ascii="宋体" w:hAnsi="宋体" w:cs="宋体"/>
                <w:kern w:val="0"/>
                <w:sz w:val="18"/>
                <w:szCs w:val="18"/>
              </w:rPr>
            </w:pPr>
          </w:p>
        </w:tc>
      </w:tr>
      <w:tr w14:paraId="3E7F7B0A">
        <w:tblPrEx>
          <w:tblCellMar>
            <w:top w:w="0" w:type="dxa"/>
            <w:left w:w="108" w:type="dxa"/>
            <w:bottom w:w="0" w:type="dxa"/>
            <w:right w:w="108" w:type="dxa"/>
          </w:tblCellMar>
        </w:tblPrEx>
        <w:trPr>
          <w:trHeight w:val="926" w:hRule="exact"/>
          <w:jc w:val="center"/>
        </w:trPr>
        <w:tc>
          <w:tcPr>
            <w:tcW w:w="579" w:type="dxa"/>
            <w:vMerge w:val="continue"/>
            <w:tcBorders>
              <w:left w:val="single" w:color="auto" w:sz="4" w:space="0"/>
              <w:right w:val="single" w:color="auto" w:sz="4" w:space="0"/>
            </w:tcBorders>
            <w:noWrap w:val="0"/>
            <w:vAlign w:val="center"/>
          </w:tcPr>
          <w:p w14:paraId="0C7329E4">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54F5E47E">
            <w:pPr>
              <w:widowControl/>
              <w:spacing w:line="240" w:lineRule="exact"/>
              <w:jc w:val="center"/>
              <w:rPr>
                <w:rFonts w:ascii="宋体" w:hAnsi="宋体" w:cs="宋体"/>
                <w:kern w:val="0"/>
                <w:sz w:val="18"/>
                <w:szCs w:val="18"/>
              </w:rPr>
            </w:pPr>
          </w:p>
        </w:tc>
        <w:tc>
          <w:tcPr>
            <w:tcW w:w="1098" w:type="dxa"/>
            <w:tcBorders>
              <w:top w:val="nil"/>
              <w:left w:val="single" w:color="auto" w:sz="4" w:space="0"/>
              <w:bottom w:val="single" w:color="auto" w:sz="4" w:space="0"/>
              <w:right w:val="single" w:color="auto" w:sz="4" w:space="0"/>
            </w:tcBorders>
            <w:noWrap w:val="0"/>
            <w:vAlign w:val="center"/>
          </w:tcPr>
          <w:p w14:paraId="05D6570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31" w:type="dxa"/>
            <w:gridSpan w:val="3"/>
            <w:tcBorders>
              <w:top w:val="single" w:color="auto" w:sz="4" w:space="0"/>
              <w:left w:val="nil"/>
              <w:bottom w:val="single" w:color="auto" w:sz="4" w:space="0"/>
              <w:right w:val="single" w:color="auto" w:sz="4" w:space="0"/>
            </w:tcBorders>
            <w:noWrap w:val="0"/>
            <w:vAlign w:val="center"/>
          </w:tcPr>
          <w:p w14:paraId="45A708B5">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工作完成时间</w:t>
            </w:r>
          </w:p>
        </w:tc>
        <w:tc>
          <w:tcPr>
            <w:tcW w:w="900" w:type="dxa"/>
            <w:tcBorders>
              <w:top w:val="nil"/>
              <w:left w:val="nil"/>
              <w:bottom w:val="single" w:color="auto" w:sz="4" w:space="0"/>
              <w:right w:val="single" w:color="auto" w:sz="4" w:space="0"/>
            </w:tcBorders>
            <w:noWrap w:val="0"/>
            <w:vAlign w:val="center"/>
          </w:tcPr>
          <w:p w14:paraId="59D1A94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2024年12月31日</w:t>
            </w:r>
          </w:p>
        </w:tc>
        <w:tc>
          <w:tcPr>
            <w:tcW w:w="1156" w:type="dxa"/>
            <w:tcBorders>
              <w:top w:val="nil"/>
              <w:left w:val="nil"/>
              <w:bottom w:val="single" w:color="auto" w:sz="4" w:space="0"/>
              <w:right w:val="single" w:color="auto" w:sz="4" w:space="0"/>
            </w:tcBorders>
            <w:noWrap w:val="0"/>
            <w:vAlign w:val="center"/>
          </w:tcPr>
          <w:p w14:paraId="389092C5">
            <w:pPr>
              <w:keepNext w:val="0"/>
              <w:keepLines w:val="0"/>
              <w:widowControl/>
              <w:suppressLineNumbers w:val="0"/>
              <w:jc w:val="center"/>
              <w:textAlignment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已完成</w:t>
            </w:r>
          </w:p>
        </w:tc>
        <w:tc>
          <w:tcPr>
            <w:tcW w:w="599" w:type="dxa"/>
            <w:tcBorders>
              <w:top w:val="nil"/>
              <w:left w:val="nil"/>
              <w:bottom w:val="single" w:color="auto" w:sz="4" w:space="0"/>
              <w:right w:val="single" w:color="auto" w:sz="4" w:space="0"/>
            </w:tcBorders>
            <w:noWrap w:val="0"/>
            <w:vAlign w:val="center"/>
          </w:tcPr>
          <w:p w14:paraId="5A12EEE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495" w:type="dxa"/>
            <w:gridSpan w:val="2"/>
            <w:tcBorders>
              <w:top w:val="nil"/>
              <w:left w:val="nil"/>
              <w:bottom w:val="single" w:color="auto" w:sz="4" w:space="0"/>
              <w:right w:val="single" w:color="auto" w:sz="4" w:space="0"/>
            </w:tcBorders>
            <w:noWrap w:val="0"/>
            <w:vAlign w:val="center"/>
          </w:tcPr>
          <w:p w14:paraId="7B18F3E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1152" w:type="dxa"/>
            <w:gridSpan w:val="2"/>
            <w:tcBorders>
              <w:top w:val="single" w:color="auto" w:sz="4" w:space="0"/>
              <w:left w:val="nil"/>
              <w:bottom w:val="single" w:color="auto" w:sz="4" w:space="0"/>
              <w:right w:val="single" w:color="auto" w:sz="4" w:space="0"/>
            </w:tcBorders>
            <w:noWrap w:val="0"/>
            <w:vAlign w:val="center"/>
          </w:tcPr>
          <w:p w14:paraId="3B3B1579">
            <w:pPr>
              <w:widowControl/>
              <w:spacing w:line="240" w:lineRule="exact"/>
              <w:jc w:val="center"/>
              <w:rPr>
                <w:rFonts w:ascii="宋体" w:hAnsi="宋体" w:cs="宋体"/>
                <w:kern w:val="0"/>
                <w:sz w:val="18"/>
                <w:szCs w:val="18"/>
              </w:rPr>
            </w:pPr>
          </w:p>
        </w:tc>
      </w:tr>
      <w:tr w14:paraId="67A2BB7E">
        <w:tblPrEx>
          <w:tblCellMar>
            <w:top w:w="0" w:type="dxa"/>
            <w:left w:w="108" w:type="dxa"/>
            <w:bottom w:w="0" w:type="dxa"/>
            <w:right w:w="108" w:type="dxa"/>
          </w:tblCellMar>
        </w:tblPrEx>
        <w:trPr>
          <w:trHeight w:val="476" w:hRule="exact"/>
          <w:jc w:val="center"/>
        </w:trPr>
        <w:tc>
          <w:tcPr>
            <w:tcW w:w="579" w:type="dxa"/>
            <w:vMerge w:val="continue"/>
            <w:tcBorders>
              <w:left w:val="single" w:color="auto" w:sz="4" w:space="0"/>
              <w:right w:val="single" w:color="auto" w:sz="4" w:space="0"/>
            </w:tcBorders>
            <w:noWrap w:val="0"/>
            <w:vAlign w:val="center"/>
          </w:tcPr>
          <w:p w14:paraId="63DF3C8E">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53AA9014">
            <w:pPr>
              <w:widowControl/>
              <w:spacing w:line="240" w:lineRule="exact"/>
              <w:jc w:val="center"/>
              <w:rPr>
                <w:rFonts w:ascii="宋体" w:hAnsi="宋体" w:cs="宋体"/>
                <w:kern w:val="0"/>
                <w:sz w:val="18"/>
                <w:szCs w:val="18"/>
              </w:rPr>
            </w:pPr>
          </w:p>
        </w:tc>
        <w:tc>
          <w:tcPr>
            <w:tcW w:w="1098" w:type="dxa"/>
            <w:tcBorders>
              <w:top w:val="nil"/>
              <w:left w:val="single" w:color="auto" w:sz="4" w:space="0"/>
              <w:bottom w:val="single" w:color="auto" w:sz="4" w:space="0"/>
              <w:right w:val="single" w:color="auto" w:sz="4" w:space="0"/>
            </w:tcBorders>
            <w:noWrap w:val="0"/>
            <w:vAlign w:val="center"/>
          </w:tcPr>
          <w:p w14:paraId="3424119C">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31" w:type="dxa"/>
            <w:gridSpan w:val="3"/>
            <w:tcBorders>
              <w:top w:val="single" w:color="auto" w:sz="4" w:space="0"/>
              <w:left w:val="nil"/>
              <w:bottom w:val="single" w:color="auto" w:sz="4" w:space="0"/>
              <w:right w:val="single" w:color="auto" w:sz="4" w:space="0"/>
            </w:tcBorders>
            <w:noWrap w:val="0"/>
            <w:vAlign w:val="center"/>
          </w:tcPr>
          <w:p w14:paraId="03A6D923">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项目总费用</w:t>
            </w:r>
          </w:p>
        </w:tc>
        <w:tc>
          <w:tcPr>
            <w:tcW w:w="900" w:type="dxa"/>
            <w:tcBorders>
              <w:top w:val="nil"/>
              <w:left w:val="nil"/>
              <w:bottom w:val="single" w:color="auto" w:sz="4" w:space="0"/>
              <w:right w:val="single" w:color="auto" w:sz="4" w:space="0"/>
            </w:tcBorders>
            <w:noWrap w:val="0"/>
            <w:vAlign w:val="center"/>
          </w:tcPr>
          <w:p w14:paraId="72B8E4F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≤10万元</w:t>
            </w:r>
          </w:p>
        </w:tc>
        <w:tc>
          <w:tcPr>
            <w:tcW w:w="1156" w:type="dxa"/>
            <w:tcBorders>
              <w:top w:val="nil"/>
              <w:left w:val="nil"/>
              <w:bottom w:val="single" w:color="auto" w:sz="4" w:space="0"/>
              <w:right w:val="single" w:color="auto" w:sz="4" w:space="0"/>
            </w:tcBorders>
            <w:noWrap w:val="0"/>
            <w:vAlign w:val="center"/>
          </w:tcPr>
          <w:p w14:paraId="7055B809">
            <w:pPr>
              <w:keepNext w:val="0"/>
              <w:keepLines w:val="0"/>
              <w:widowControl/>
              <w:suppressLineNumbers w:val="0"/>
              <w:jc w:val="center"/>
              <w:textAlignment w:val="center"/>
              <w:rPr>
                <w:rFonts w:hint="eastAsia" w:ascii="宋体" w:hAnsi="宋体" w:eastAsia="等线"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支付10万</w:t>
            </w:r>
          </w:p>
        </w:tc>
        <w:tc>
          <w:tcPr>
            <w:tcW w:w="599" w:type="dxa"/>
            <w:tcBorders>
              <w:top w:val="nil"/>
              <w:left w:val="nil"/>
              <w:bottom w:val="single" w:color="auto" w:sz="4" w:space="0"/>
              <w:right w:val="single" w:color="auto" w:sz="4" w:space="0"/>
            </w:tcBorders>
            <w:noWrap w:val="0"/>
            <w:vAlign w:val="center"/>
          </w:tcPr>
          <w:p w14:paraId="2CF3EF5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495" w:type="dxa"/>
            <w:gridSpan w:val="2"/>
            <w:tcBorders>
              <w:top w:val="nil"/>
              <w:left w:val="nil"/>
              <w:bottom w:val="single" w:color="auto" w:sz="4" w:space="0"/>
              <w:right w:val="single" w:color="auto" w:sz="4" w:space="0"/>
            </w:tcBorders>
            <w:noWrap w:val="0"/>
            <w:vAlign w:val="center"/>
          </w:tcPr>
          <w:p w14:paraId="7020C6B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1152" w:type="dxa"/>
            <w:gridSpan w:val="2"/>
            <w:tcBorders>
              <w:top w:val="single" w:color="auto" w:sz="4" w:space="0"/>
              <w:left w:val="nil"/>
              <w:bottom w:val="single" w:color="auto" w:sz="4" w:space="0"/>
              <w:right w:val="single" w:color="auto" w:sz="4" w:space="0"/>
            </w:tcBorders>
            <w:noWrap w:val="0"/>
            <w:vAlign w:val="center"/>
          </w:tcPr>
          <w:p w14:paraId="17C2B6DD">
            <w:pPr>
              <w:widowControl/>
              <w:spacing w:line="240" w:lineRule="exact"/>
              <w:jc w:val="center"/>
              <w:rPr>
                <w:rFonts w:ascii="宋体" w:hAnsi="宋体" w:cs="宋体"/>
                <w:kern w:val="0"/>
                <w:sz w:val="18"/>
                <w:szCs w:val="18"/>
              </w:rPr>
            </w:pPr>
          </w:p>
        </w:tc>
      </w:tr>
      <w:tr w14:paraId="7F5D0BF0">
        <w:tblPrEx>
          <w:tblCellMar>
            <w:top w:w="0" w:type="dxa"/>
            <w:left w:w="108" w:type="dxa"/>
            <w:bottom w:w="0" w:type="dxa"/>
            <w:right w:w="108" w:type="dxa"/>
          </w:tblCellMar>
        </w:tblPrEx>
        <w:trPr>
          <w:trHeight w:val="626" w:hRule="exact"/>
          <w:jc w:val="center"/>
        </w:trPr>
        <w:tc>
          <w:tcPr>
            <w:tcW w:w="579" w:type="dxa"/>
            <w:vMerge w:val="continue"/>
            <w:tcBorders>
              <w:left w:val="single" w:color="auto" w:sz="4" w:space="0"/>
              <w:right w:val="single" w:color="auto" w:sz="4" w:space="0"/>
            </w:tcBorders>
            <w:noWrap w:val="0"/>
            <w:vAlign w:val="center"/>
          </w:tcPr>
          <w:p w14:paraId="54BF09F0">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2720D626">
            <w:pPr>
              <w:widowControl/>
              <w:spacing w:line="240" w:lineRule="exact"/>
              <w:jc w:val="center"/>
              <w:rPr>
                <w:rFonts w:ascii="宋体" w:hAnsi="宋体" w:cs="宋体"/>
                <w:kern w:val="0"/>
                <w:sz w:val="18"/>
                <w:szCs w:val="18"/>
              </w:rPr>
            </w:pPr>
          </w:p>
        </w:tc>
        <w:tc>
          <w:tcPr>
            <w:tcW w:w="1098" w:type="dxa"/>
            <w:vMerge w:val="restart"/>
            <w:tcBorders>
              <w:top w:val="nil"/>
              <w:left w:val="single" w:color="auto" w:sz="4" w:space="0"/>
              <w:bottom w:val="single" w:color="auto" w:sz="4" w:space="0"/>
              <w:right w:val="single" w:color="auto" w:sz="4" w:space="0"/>
            </w:tcBorders>
            <w:noWrap w:val="0"/>
            <w:vAlign w:val="center"/>
          </w:tcPr>
          <w:p w14:paraId="3B5C2321">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E23DB2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31" w:type="dxa"/>
            <w:gridSpan w:val="3"/>
            <w:tcBorders>
              <w:top w:val="single" w:color="auto" w:sz="4" w:space="0"/>
              <w:left w:val="nil"/>
              <w:bottom w:val="single" w:color="auto" w:sz="4" w:space="0"/>
              <w:right w:val="single" w:color="auto" w:sz="4" w:space="0"/>
            </w:tcBorders>
            <w:noWrap w:val="0"/>
            <w:vAlign w:val="center"/>
          </w:tcPr>
          <w:p w14:paraId="18BADD68">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营造良好的劳动关系协商氛围</w:t>
            </w:r>
          </w:p>
        </w:tc>
        <w:tc>
          <w:tcPr>
            <w:tcW w:w="900" w:type="dxa"/>
            <w:tcBorders>
              <w:top w:val="nil"/>
              <w:left w:val="nil"/>
              <w:bottom w:val="single" w:color="auto" w:sz="4" w:space="0"/>
              <w:right w:val="single" w:color="auto" w:sz="4" w:space="0"/>
            </w:tcBorders>
            <w:noWrap w:val="0"/>
            <w:vAlign w:val="center"/>
          </w:tcPr>
          <w:p w14:paraId="20108FC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效果显著</w:t>
            </w:r>
          </w:p>
        </w:tc>
        <w:tc>
          <w:tcPr>
            <w:tcW w:w="1156" w:type="dxa"/>
            <w:tcBorders>
              <w:top w:val="nil"/>
              <w:left w:val="nil"/>
              <w:bottom w:val="single" w:color="auto" w:sz="4" w:space="0"/>
              <w:right w:val="single" w:color="auto" w:sz="4" w:space="0"/>
            </w:tcBorders>
            <w:noWrap w:val="0"/>
            <w:vAlign w:val="center"/>
          </w:tcPr>
          <w:p w14:paraId="74CA60CB">
            <w:pPr>
              <w:keepNext w:val="0"/>
              <w:keepLines w:val="0"/>
              <w:widowControl/>
              <w:suppressLineNumbers w:val="0"/>
              <w:jc w:val="center"/>
              <w:textAlignment w:val="center"/>
              <w:rPr>
                <w:rFonts w:hint="eastAsia" w:ascii="宋体" w:hAnsi="宋体" w:eastAsia="等线"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效果显著</w:t>
            </w:r>
          </w:p>
        </w:tc>
        <w:tc>
          <w:tcPr>
            <w:tcW w:w="599" w:type="dxa"/>
            <w:tcBorders>
              <w:top w:val="nil"/>
              <w:left w:val="nil"/>
              <w:bottom w:val="single" w:color="auto" w:sz="4" w:space="0"/>
              <w:right w:val="single" w:color="auto" w:sz="4" w:space="0"/>
            </w:tcBorders>
            <w:noWrap w:val="0"/>
            <w:vAlign w:val="center"/>
          </w:tcPr>
          <w:p w14:paraId="4BC2BF0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495" w:type="dxa"/>
            <w:gridSpan w:val="2"/>
            <w:tcBorders>
              <w:top w:val="nil"/>
              <w:left w:val="nil"/>
              <w:bottom w:val="single" w:color="auto" w:sz="4" w:space="0"/>
              <w:right w:val="single" w:color="auto" w:sz="4" w:space="0"/>
            </w:tcBorders>
            <w:noWrap w:val="0"/>
            <w:vAlign w:val="center"/>
          </w:tcPr>
          <w:p w14:paraId="3C45DC3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1152" w:type="dxa"/>
            <w:gridSpan w:val="2"/>
            <w:tcBorders>
              <w:top w:val="single" w:color="auto" w:sz="4" w:space="0"/>
              <w:left w:val="nil"/>
              <w:bottom w:val="single" w:color="auto" w:sz="4" w:space="0"/>
              <w:right w:val="single" w:color="auto" w:sz="4" w:space="0"/>
            </w:tcBorders>
            <w:noWrap w:val="0"/>
            <w:vAlign w:val="center"/>
          </w:tcPr>
          <w:p w14:paraId="697ED819">
            <w:pPr>
              <w:widowControl/>
              <w:spacing w:line="240" w:lineRule="exact"/>
              <w:jc w:val="center"/>
              <w:rPr>
                <w:rFonts w:ascii="宋体" w:hAnsi="宋体" w:cs="宋体"/>
                <w:kern w:val="0"/>
                <w:sz w:val="18"/>
                <w:szCs w:val="18"/>
              </w:rPr>
            </w:pPr>
          </w:p>
        </w:tc>
      </w:tr>
      <w:tr w14:paraId="6F98C2EC">
        <w:tblPrEx>
          <w:tblCellMar>
            <w:top w:w="0" w:type="dxa"/>
            <w:left w:w="108" w:type="dxa"/>
            <w:bottom w:w="0" w:type="dxa"/>
            <w:right w:w="108" w:type="dxa"/>
          </w:tblCellMar>
        </w:tblPrEx>
        <w:trPr>
          <w:trHeight w:val="701" w:hRule="exact"/>
          <w:jc w:val="center"/>
        </w:trPr>
        <w:tc>
          <w:tcPr>
            <w:tcW w:w="579" w:type="dxa"/>
            <w:vMerge w:val="continue"/>
            <w:tcBorders>
              <w:left w:val="single" w:color="auto" w:sz="4" w:space="0"/>
              <w:right w:val="single" w:color="auto" w:sz="4" w:space="0"/>
            </w:tcBorders>
            <w:noWrap w:val="0"/>
            <w:vAlign w:val="center"/>
          </w:tcPr>
          <w:p w14:paraId="5305C822">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5E971B2C">
            <w:pPr>
              <w:widowControl/>
              <w:spacing w:line="240" w:lineRule="exact"/>
              <w:jc w:val="center"/>
              <w:rPr>
                <w:rFonts w:ascii="宋体" w:hAnsi="宋体" w:cs="宋体"/>
                <w:kern w:val="0"/>
                <w:sz w:val="18"/>
                <w:szCs w:val="18"/>
              </w:rPr>
            </w:pPr>
          </w:p>
        </w:tc>
        <w:tc>
          <w:tcPr>
            <w:tcW w:w="1098" w:type="dxa"/>
            <w:vMerge w:val="continue"/>
            <w:tcBorders>
              <w:top w:val="nil"/>
              <w:left w:val="single" w:color="auto" w:sz="4" w:space="0"/>
              <w:bottom w:val="single" w:color="auto" w:sz="4" w:space="0"/>
              <w:right w:val="single" w:color="auto" w:sz="4" w:space="0"/>
            </w:tcBorders>
            <w:noWrap w:val="0"/>
            <w:vAlign w:val="center"/>
          </w:tcPr>
          <w:p w14:paraId="7E8B5E5D">
            <w:pPr>
              <w:widowControl/>
              <w:spacing w:line="240" w:lineRule="exact"/>
              <w:jc w:val="center"/>
              <w:rPr>
                <w:rFonts w:ascii="宋体" w:hAnsi="宋体" w:cs="宋体"/>
                <w:kern w:val="0"/>
                <w:sz w:val="18"/>
                <w:szCs w:val="18"/>
              </w:rPr>
            </w:pPr>
          </w:p>
        </w:tc>
        <w:tc>
          <w:tcPr>
            <w:tcW w:w="2031" w:type="dxa"/>
            <w:gridSpan w:val="3"/>
            <w:tcBorders>
              <w:top w:val="single" w:color="auto" w:sz="4" w:space="0"/>
              <w:left w:val="nil"/>
              <w:bottom w:val="single" w:color="auto" w:sz="4" w:space="0"/>
              <w:right w:val="single" w:color="auto" w:sz="4" w:space="0"/>
            </w:tcBorders>
            <w:noWrap w:val="0"/>
            <w:vAlign w:val="center"/>
          </w:tcPr>
          <w:p w14:paraId="39593935">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提升用人单位规范用人意识和劳动者依法维权意识</w:t>
            </w:r>
          </w:p>
        </w:tc>
        <w:tc>
          <w:tcPr>
            <w:tcW w:w="900" w:type="dxa"/>
            <w:tcBorders>
              <w:top w:val="nil"/>
              <w:left w:val="nil"/>
              <w:bottom w:val="single" w:color="auto" w:sz="4" w:space="0"/>
              <w:right w:val="single" w:color="auto" w:sz="4" w:space="0"/>
            </w:tcBorders>
            <w:noWrap w:val="0"/>
            <w:vAlign w:val="center"/>
          </w:tcPr>
          <w:p w14:paraId="0740641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有效提升</w:t>
            </w:r>
          </w:p>
        </w:tc>
        <w:tc>
          <w:tcPr>
            <w:tcW w:w="1156" w:type="dxa"/>
            <w:tcBorders>
              <w:top w:val="nil"/>
              <w:left w:val="nil"/>
              <w:bottom w:val="single" w:color="auto" w:sz="4" w:space="0"/>
              <w:right w:val="single" w:color="auto" w:sz="4" w:space="0"/>
            </w:tcBorders>
            <w:noWrap w:val="0"/>
            <w:vAlign w:val="center"/>
          </w:tcPr>
          <w:p w14:paraId="7945789B">
            <w:pPr>
              <w:keepNext w:val="0"/>
              <w:keepLines w:val="0"/>
              <w:widowControl/>
              <w:suppressLineNumbers w:val="0"/>
              <w:jc w:val="center"/>
              <w:textAlignment w:val="center"/>
              <w:rPr>
                <w:rFonts w:hint="eastAsia" w:ascii="宋体" w:hAnsi="宋体" w:eastAsia="等线"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有效提升</w:t>
            </w:r>
          </w:p>
        </w:tc>
        <w:tc>
          <w:tcPr>
            <w:tcW w:w="599" w:type="dxa"/>
            <w:tcBorders>
              <w:top w:val="nil"/>
              <w:left w:val="nil"/>
              <w:bottom w:val="single" w:color="auto" w:sz="4" w:space="0"/>
              <w:right w:val="single" w:color="auto" w:sz="4" w:space="0"/>
            </w:tcBorders>
            <w:noWrap w:val="0"/>
            <w:vAlign w:val="center"/>
          </w:tcPr>
          <w:p w14:paraId="61FEB89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w:t>
            </w:r>
          </w:p>
        </w:tc>
        <w:tc>
          <w:tcPr>
            <w:tcW w:w="495" w:type="dxa"/>
            <w:gridSpan w:val="2"/>
            <w:tcBorders>
              <w:top w:val="nil"/>
              <w:left w:val="nil"/>
              <w:bottom w:val="single" w:color="auto" w:sz="4" w:space="0"/>
              <w:right w:val="single" w:color="auto" w:sz="4" w:space="0"/>
            </w:tcBorders>
            <w:noWrap w:val="0"/>
            <w:vAlign w:val="center"/>
          </w:tcPr>
          <w:p w14:paraId="3FD994E6">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w:t>
            </w:r>
          </w:p>
        </w:tc>
        <w:tc>
          <w:tcPr>
            <w:tcW w:w="1152" w:type="dxa"/>
            <w:gridSpan w:val="2"/>
            <w:tcBorders>
              <w:top w:val="single" w:color="auto" w:sz="4" w:space="0"/>
              <w:left w:val="nil"/>
              <w:bottom w:val="single" w:color="auto" w:sz="4" w:space="0"/>
              <w:right w:val="single" w:color="auto" w:sz="4" w:space="0"/>
            </w:tcBorders>
            <w:noWrap w:val="0"/>
            <w:vAlign w:val="center"/>
          </w:tcPr>
          <w:p w14:paraId="6D3A2155">
            <w:pPr>
              <w:widowControl/>
              <w:spacing w:line="240" w:lineRule="exact"/>
              <w:jc w:val="center"/>
              <w:rPr>
                <w:rFonts w:ascii="宋体" w:hAnsi="宋体" w:cs="宋体"/>
                <w:kern w:val="0"/>
                <w:sz w:val="18"/>
                <w:szCs w:val="18"/>
              </w:rPr>
            </w:pPr>
          </w:p>
        </w:tc>
      </w:tr>
      <w:tr w14:paraId="268B3099">
        <w:tblPrEx>
          <w:tblCellMar>
            <w:top w:w="0" w:type="dxa"/>
            <w:left w:w="108" w:type="dxa"/>
            <w:bottom w:w="0" w:type="dxa"/>
            <w:right w:w="108" w:type="dxa"/>
          </w:tblCellMar>
        </w:tblPrEx>
        <w:trPr>
          <w:trHeight w:val="1016" w:hRule="exact"/>
          <w:jc w:val="center"/>
        </w:trPr>
        <w:tc>
          <w:tcPr>
            <w:tcW w:w="579" w:type="dxa"/>
            <w:vMerge w:val="continue"/>
            <w:tcBorders>
              <w:left w:val="single" w:color="auto" w:sz="4" w:space="0"/>
              <w:right w:val="single" w:color="auto" w:sz="4" w:space="0"/>
            </w:tcBorders>
            <w:noWrap w:val="0"/>
            <w:vAlign w:val="center"/>
          </w:tcPr>
          <w:p w14:paraId="3D300034">
            <w:pPr>
              <w:widowControl/>
              <w:spacing w:line="240" w:lineRule="exact"/>
              <w:jc w:val="center"/>
              <w:rPr>
                <w:rFonts w:ascii="宋体" w:hAnsi="宋体" w:cs="宋体"/>
                <w:kern w:val="0"/>
                <w:sz w:val="18"/>
                <w:szCs w:val="18"/>
              </w:rPr>
            </w:pPr>
          </w:p>
        </w:tc>
        <w:tc>
          <w:tcPr>
            <w:tcW w:w="970" w:type="dxa"/>
            <w:vMerge w:val="continue"/>
            <w:tcBorders>
              <w:top w:val="nil"/>
              <w:left w:val="single" w:color="auto" w:sz="4" w:space="0"/>
              <w:bottom w:val="single" w:color="auto" w:sz="4" w:space="0"/>
              <w:right w:val="single" w:color="auto" w:sz="4" w:space="0"/>
            </w:tcBorders>
            <w:noWrap w:val="0"/>
            <w:vAlign w:val="center"/>
          </w:tcPr>
          <w:p w14:paraId="3F606D5F">
            <w:pPr>
              <w:widowControl/>
              <w:spacing w:line="240" w:lineRule="exact"/>
              <w:jc w:val="center"/>
              <w:rPr>
                <w:rFonts w:ascii="宋体" w:hAnsi="宋体" w:cs="宋体"/>
                <w:kern w:val="0"/>
                <w:sz w:val="18"/>
                <w:szCs w:val="18"/>
              </w:rPr>
            </w:pPr>
          </w:p>
        </w:tc>
        <w:tc>
          <w:tcPr>
            <w:tcW w:w="1098" w:type="dxa"/>
            <w:tcBorders>
              <w:top w:val="nil"/>
              <w:left w:val="single" w:color="auto" w:sz="4" w:space="0"/>
              <w:bottom w:val="single" w:color="auto" w:sz="4" w:space="0"/>
              <w:right w:val="single" w:color="auto" w:sz="4" w:space="0"/>
            </w:tcBorders>
            <w:noWrap w:val="0"/>
            <w:vAlign w:val="center"/>
          </w:tcPr>
          <w:p w14:paraId="2712584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31" w:type="dxa"/>
            <w:gridSpan w:val="3"/>
            <w:tcBorders>
              <w:top w:val="single" w:color="auto" w:sz="4" w:space="0"/>
              <w:left w:val="nil"/>
              <w:bottom w:val="single" w:color="auto" w:sz="4" w:space="0"/>
              <w:right w:val="single" w:color="auto" w:sz="4" w:space="0"/>
            </w:tcBorders>
            <w:noWrap w:val="0"/>
            <w:vAlign w:val="center"/>
          </w:tcPr>
          <w:p w14:paraId="2F8B6379">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根据（安恒监察字[2023]1号）、（安恒监察字[2024]1号）支持</w:t>
            </w:r>
          </w:p>
        </w:tc>
        <w:tc>
          <w:tcPr>
            <w:tcW w:w="900" w:type="dxa"/>
            <w:tcBorders>
              <w:top w:val="nil"/>
              <w:left w:val="nil"/>
              <w:bottom w:val="single" w:color="auto" w:sz="4" w:space="0"/>
              <w:right w:val="single" w:color="auto" w:sz="4" w:space="0"/>
            </w:tcBorders>
            <w:noWrap w:val="0"/>
            <w:vAlign w:val="center"/>
          </w:tcPr>
          <w:p w14:paraId="4F765BD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按照相关文件执行</w:t>
            </w:r>
          </w:p>
        </w:tc>
        <w:tc>
          <w:tcPr>
            <w:tcW w:w="1156" w:type="dxa"/>
            <w:tcBorders>
              <w:top w:val="nil"/>
              <w:left w:val="nil"/>
              <w:bottom w:val="single" w:color="auto" w:sz="4" w:space="0"/>
              <w:right w:val="single" w:color="auto" w:sz="4" w:space="0"/>
            </w:tcBorders>
            <w:noWrap w:val="0"/>
            <w:vAlign w:val="center"/>
          </w:tcPr>
          <w:p w14:paraId="1ADC7D0C">
            <w:pPr>
              <w:keepNext w:val="0"/>
              <w:keepLines w:val="0"/>
              <w:widowControl/>
              <w:suppressLineNumbers w:val="0"/>
              <w:jc w:val="center"/>
              <w:textAlignment w:val="center"/>
              <w:rPr>
                <w:rFonts w:hint="eastAsia" w:ascii="宋体" w:hAnsi="宋体" w:eastAsia="等线"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按要求执行</w:t>
            </w:r>
          </w:p>
        </w:tc>
        <w:tc>
          <w:tcPr>
            <w:tcW w:w="599" w:type="dxa"/>
            <w:tcBorders>
              <w:top w:val="nil"/>
              <w:left w:val="nil"/>
              <w:bottom w:val="single" w:color="auto" w:sz="4" w:space="0"/>
              <w:right w:val="single" w:color="auto" w:sz="4" w:space="0"/>
            </w:tcBorders>
            <w:noWrap w:val="0"/>
            <w:vAlign w:val="center"/>
          </w:tcPr>
          <w:p w14:paraId="196B827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495" w:type="dxa"/>
            <w:gridSpan w:val="2"/>
            <w:tcBorders>
              <w:top w:val="nil"/>
              <w:left w:val="nil"/>
              <w:bottom w:val="single" w:color="auto" w:sz="4" w:space="0"/>
              <w:right w:val="single" w:color="auto" w:sz="4" w:space="0"/>
            </w:tcBorders>
            <w:noWrap w:val="0"/>
            <w:vAlign w:val="center"/>
          </w:tcPr>
          <w:p w14:paraId="4259000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1152" w:type="dxa"/>
            <w:gridSpan w:val="2"/>
            <w:tcBorders>
              <w:top w:val="single" w:color="auto" w:sz="4" w:space="0"/>
              <w:left w:val="nil"/>
              <w:bottom w:val="single" w:color="auto" w:sz="4" w:space="0"/>
              <w:right w:val="single" w:color="auto" w:sz="4" w:space="0"/>
            </w:tcBorders>
            <w:noWrap w:val="0"/>
            <w:vAlign w:val="center"/>
          </w:tcPr>
          <w:p w14:paraId="6F1EAF13">
            <w:pPr>
              <w:widowControl/>
              <w:spacing w:line="240" w:lineRule="exact"/>
              <w:jc w:val="center"/>
              <w:rPr>
                <w:rFonts w:ascii="宋体" w:hAnsi="宋体" w:cs="宋体"/>
                <w:kern w:val="0"/>
                <w:sz w:val="18"/>
                <w:szCs w:val="18"/>
              </w:rPr>
            </w:pPr>
          </w:p>
        </w:tc>
      </w:tr>
      <w:tr w14:paraId="68DD2A30">
        <w:tblPrEx>
          <w:tblCellMar>
            <w:top w:w="0" w:type="dxa"/>
            <w:left w:w="108" w:type="dxa"/>
            <w:bottom w:w="0" w:type="dxa"/>
            <w:right w:w="108" w:type="dxa"/>
          </w:tblCellMar>
        </w:tblPrEx>
        <w:trPr>
          <w:trHeight w:val="476" w:hRule="exact"/>
          <w:jc w:val="center"/>
        </w:trPr>
        <w:tc>
          <w:tcPr>
            <w:tcW w:w="579" w:type="dxa"/>
            <w:vMerge w:val="continue"/>
            <w:tcBorders>
              <w:left w:val="single" w:color="auto" w:sz="4" w:space="0"/>
              <w:right w:val="single" w:color="auto" w:sz="4" w:space="0"/>
            </w:tcBorders>
            <w:noWrap w:val="0"/>
            <w:vAlign w:val="center"/>
          </w:tcPr>
          <w:p w14:paraId="73D4D654">
            <w:pPr>
              <w:widowControl/>
              <w:spacing w:line="240" w:lineRule="exact"/>
              <w:jc w:val="center"/>
              <w:rPr>
                <w:rFonts w:ascii="宋体" w:hAnsi="宋体" w:cs="宋体"/>
                <w:kern w:val="0"/>
                <w:sz w:val="18"/>
                <w:szCs w:val="18"/>
              </w:rPr>
            </w:pPr>
          </w:p>
        </w:tc>
        <w:tc>
          <w:tcPr>
            <w:tcW w:w="970" w:type="dxa"/>
            <w:tcBorders>
              <w:top w:val="nil"/>
              <w:left w:val="single" w:color="auto" w:sz="4" w:space="0"/>
              <w:right w:val="single" w:color="auto" w:sz="4" w:space="0"/>
            </w:tcBorders>
            <w:noWrap w:val="0"/>
            <w:vAlign w:val="center"/>
          </w:tcPr>
          <w:p w14:paraId="5F9F3FA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6FB7B9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098" w:type="dxa"/>
            <w:tcBorders>
              <w:top w:val="nil"/>
              <w:left w:val="single" w:color="auto" w:sz="4" w:space="0"/>
              <w:bottom w:val="single" w:color="auto" w:sz="4" w:space="0"/>
              <w:right w:val="single" w:color="auto" w:sz="4" w:space="0"/>
            </w:tcBorders>
            <w:noWrap w:val="0"/>
            <w:vAlign w:val="center"/>
          </w:tcPr>
          <w:p w14:paraId="6E257769">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31" w:type="dxa"/>
            <w:gridSpan w:val="3"/>
            <w:tcBorders>
              <w:top w:val="single" w:color="auto" w:sz="4" w:space="0"/>
              <w:left w:val="nil"/>
              <w:bottom w:val="single" w:color="auto" w:sz="4" w:space="0"/>
              <w:right w:val="single" w:color="auto" w:sz="4" w:space="0"/>
            </w:tcBorders>
            <w:noWrap w:val="0"/>
            <w:vAlign w:val="center"/>
          </w:tcPr>
          <w:p w14:paraId="2D8B0B5F">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农民工满意度</w:t>
            </w:r>
          </w:p>
        </w:tc>
        <w:tc>
          <w:tcPr>
            <w:tcW w:w="900" w:type="dxa"/>
            <w:tcBorders>
              <w:top w:val="nil"/>
              <w:left w:val="nil"/>
              <w:bottom w:val="single" w:color="auto" w:sz="4" w:space="0"/>
              <w:right w:val="single" w:color="auto" w:sz="4" w:space="0"/>
            </w:tcBorders>
            <w:noWrap w:val="0"/>
            <w:vAlign w:val="center"/>
          </w:tcPr>
          <w:p w14:paraId="1DF8F24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1156" w:type="dxa"/>
            <w:tcBorders>
              <w:top w:val="nil"/>
              <w:left w:val="nil"/>
              <w:bottom w:val="single" w:color="auto" w:sz="4" w:space="0"/>
              <w:right w:val="single" w:color="auto" w:sz="4" w:space="0"/>
            </w:tcBorders>
            <w:noWrap w:val="0"/>
            <w:vAlign w:val="center"/>
          </w:tcPr>
          <w:p w14:paraId="048F69C8">
            <w:pPr>
              <w:keepNext w:val="0"/>
              <w:keepLines w:val="0"/>
              <w:widowControl/>
              <w:suppressLineNumbers w:val="0"/>
              <w:jc w:val="center"/>
              <w:textAlignment w:val="center"/>
              <w:rPr>
                <w:rFonts w:hint="eastAsia" w:ascii="宋体" w:hAnsi="宋体" w:eastAsia="等线"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≥95%</w:t>
            </w:r>
          </w:p>
        </w:tc>
        <w:tc>
          <w:tcPr>
            <w:tcW w:w="599" w:type="dxa"/>
            <w:tcBorders>
              <w:top w:val="nil"/>
              <w:left w:val="nil"/>
              <w:bottom w:val="single" w:color="auto" w:sz="4" w:space="0"/>
              <w:right w:val="single" w:color="auto" w:sz="4" w:space="0"/>
            </w:tcBorders>
            <w:noWrap w:val="0"/>
            <w:vAlign w:val="center"/>
          </w:tcPr>
          <w:p w14:paraId="1D05286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495" w:type="dxa"/>
            <w:gridSpan w:val="2"/>
            <w:tcBorders>
              <w:top w:val="nil"/>
              <w:left w:val="nil"/>
              <w:bottom w:val="single" w:color="auto" w:sz="4" w:space="0"/>
              <w:right w:val="single" w:color="auto" w:sz="4" w:space="0"/>
            </w:tcBorders>
            <w:noWrap w:val="0"/>
            <w:vAlign w:val="center"/>
          </w:tcPr>
          <w:p w14:paraId="02A81D7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1152" w:type="dxa"/>
            <w:gridSpan w:val="2"/>
            <w:tcBorders>
              <w:top w:val="single" w:color="auto" w:sz="4" w:space="0"/>
              <w:left w:val="nil"/>
              <w:bottom w:val="single" w:color="auto" w:sz="4" w:space="0"/>
              <w:right w:val="single" w:color="auto" w:sz="4" w:space="0"/>
            </w:tcBorders>
            <w:noWrap w:val="0"/>
            <w:vAlign w:val="center"/>
          </w:tcPr>
          <w:p w14:paraId="23BE06D1">
            <w:pPr>
              <w:widowControl/>
              <w:spacing w:line="240" w:lineRule="exact"/>
              <w:jc w:val="center"/>
              <w:rPr>
                <w:rFonts w:ascii="宋体" w:hAnsi="宋体" w:cs="宋体"/>
                <w:kern w:val="0"/>
                <w:sz w:val="18"/>
                <w:szCs w:val="18"/>
              </w:rPr>
            </w:pPr>
          </w:p>
        </w:tc>
      </w:tr>
      <w:tr w14:paraId="386C67D4">
        <w:tblPrEx>
          <w:tblCellMar>
            <w:top w:w="0" w:type="dxa"/>
            <w:left w:w="108" w:type="dxa"/>
            <w:bottom w:w="0" w:type="dxa"/>
            <w:right w:w="108" w:type="dxa"/>
          </w:tblCellMar>
        </w:tblPrEx>
        <w:trPr>
          <w:trHeight w:val="503" w:hRule="exact"/>
          <w:jc w:val="center"/>
        </w:trPr>
        <w:tc>
          <w:tcPr>
            <w:tcW w:w="6734" w:type="dxa"/>
            <w:gridSpan w:val="8"/>
            <w:tcBorders>
              <w:top w:val="single" w:color="auto" w:sz="4" w:space="0"/>
              <w:left w:val="single" w:color="auto" w:sz="4" w:space="0"/>
              <w:bottom w:val="single" w:color="auto" w:sz="4" w:space="0"/>
              <w:right w:val="single" w:color="auto" w:sz="4" w:space="0"/>
            </w:tcBorders>
            <w:noWrap w:val="0"/>
            <w:vAlign w:val="center"/>
          </w:tcPr>
          <w:p w14:paraId="0E1B54C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99" w:type="dxa"/>
            <w:tcBorders>
              <w:top w:val="nil"/>
              <w:left w:val="nil"/>
              <w:bottom w:val="single" w:color="auto" w:sz="4" w:space="0"/>
              <w:right w:val="single" w:color="auto" w:sz="4" w:space="0"/>
            </w:tcBorders>
            <w:noWrap w:val="0"/>
            <w:vAlign w:val="center"/>
          </w:tcPr>
          <w:p w14:paraId="349CA2A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95" w:type="dxa"/>
            <w:gridSpan w:val="2"/>
            <w:tcBorders>
              <w:top w:val="nil"/>
              <w:left w:val="nil"/>
              <w:bottom w:val="single" w:color="auto" w:sz="4" w:space="0"/>
              <w:right w:val="single" w:color="auto" w:sz="4" w:space="0"/>
            </w:tcBorders>
            <w:noWrap w:val="0"/>
            <w:vAlign w:val="center"/>
          </w:tcPr>
          <w:p w14:paraId="5ACFE919">
            <w:pPr>
              <w:widowControl/>
              <w:spacing w:line="240" w:lineRule="exact"/>
              <w:jc w:val="center"/>
              <w:rPr>
                <w:rFonts w:hint="default" w:ascii="宋体" w:hAnsi="宋体" w:eastAsia="等线"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152" w:type="dxa"/>
            <w:gridSpan w:val="2"/>
            <w:tcBorders>
              <w:top w:val="single" w:color="auto" w:sz="4" w:space="0"/>
              <w:left w:val="nil"/>
              <w:bottom w:val="single" w:color="auto" w:sz="4" w:space="0"/>
              <w:right w:val="single" w:color="auto" w:sz="4" w:space="0"/>
            </w:tcBorders>
            <w:noWrap w:val="0"/>
            <w:vAlign w:val="center"/>
          </w:tcPr>
          <w:p w14:paraId="469FFA10">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3390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5E4AA08">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262550D7">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4C20C85F">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2258FC98">
            <w:pPr>
              <w:widowControl/>
              <w:ind w:right="-483" w:rightChars="-230"/>
              <w:jc w:val="left"/>
              <w:rPr>
                <w:rFonts w:ascii="仿宋_GB2312" w:hAnsi="宋体" w:eastAsia="仿宋_GB2312"/>
                <w:kern w:val="0"/>
              </w:rPr>
            </w:pPr>
          </w:p>
        </w:tc>
      </w:tr>
      <w:tr w14:paraId="3F25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AD57B61">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26BB9A96">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19DC5ADD">
            <w:pPr>
              <w:widowControl/>
              <w:ind w:right="-483" w:rightChars="-230"/>
              <w:jc w:val="left"/>
              <w:rPr>
                <w:rFonts w:ascii="仿宋_GB2312" w:hAnsi="宋体" w:eastAsia="仿宋_GB2312"/>
                <w:kern w:val="0"/>
              </w:rPr>
            </w:pPr>
          </w:p>
        </w:tc>
      </w:tr>
    </w:tbl>
    <w:p w14:paraId="682D6E9C"/>
    <w:p w14:paraId="3857646C">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1B4C1F15">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7EF78258">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6774DEC5">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276777A2"/>
    <w:p w14:paraId="56761C6A">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4FBDF7B5">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588E7245">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年度李小明等3人职业年金单位配套自评表</w:t>
            </w:r>
          </w:p>
          <w:p w14:paraId="46E4EDB3">
            <w:pPr>
              <w:widowControl/>
              <w:spacing w:line="320" w:lineRule="exact"/>
              <w:jc w:val="center"/>
              <w:rPr>
                <w:rFonts w:ascii="方正小标宋简体" w:hAnsi="宋体" w:eastAsia="方正小标宋简体" w:cs="宋体"/>
                <w:kern w:val="0"/>
                <w:sz w:val="32"/>
                <w:szCs w:val="32"/>
              </w:rPr>
            </w:pPr>
          </w:p>
        </w:tc>
      </w:tr>
      <w:tr w14:paraId="5F5E865A">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22EDC3EB">
            <w:pPr>
              <w:widowControl/>
              <w:jc w:val="center"/>
              <w:rPr>
                <w:rFonts w:ascii="宋体" w:hAnsi="宋体" w:cs="宋体"/>
                <w:kern w:val="0"/>
                <w:sz w:val="22"/>
                <w:szCs w:val="22"/>
              </w:rPr>
            </w:pPr>
          </w:p>
        </w:tc>
      </w:tr>
      <w:tr w14:paraId="11F34B9A">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6A08DE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641042C8">
            <w:pPr>
              <w:widowControl/>
              <w:spacing w:line="240" w:lineRule="exact"/>
              <w:jc w:val="center"/>
              <w:rPr>
                <w:rFonts w:ascii="宋体" w:hAnsi="宋体" w:cs="宋体"/>
                <w:kern w:val="0"/>
                <w:sz w:val="18"/>
                <w:szCs w:val="18"/>
              </w:rPr>
            </w:pPr>
            <w:r>
              <w:rPr>
                <w:rFonts w:hint="eastAsia" w:ascii="宋体" w:hAnsi="宋体" w:cs="宋体"/>
                <w:kern w:val="0"/>
                <w:sz w:val="18"/>
                <w:szCs w:val="18"/>
              </w:rPr>
              <w:t>李小明等3人职业年金单位配套部分补记</w:t>
            </w:r>
          </w:p>
        </w:tc>
      </w:tr>
      <w:tr w14:paraId="278C1FDC">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1B949FDB">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581DAE06">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53D0FD5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497E3D4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1E353B96">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939D1B1">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5CE887C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2C97CFC2">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5ECB6674">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1371D9CC">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07D4E04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7663ACC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667A3E2E">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01A5ABD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749DEBA">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5A84B0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97A9FF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09A641F1">
            <w:pPr>
              <w:widowControl/>
              <w:spacing w:line="240" w:lineRule="exact"/>
              <w:jc w:val="center"/>
              <w:rPr>
                <w:rFonts w:ascii="宋体" w:hAnsi="宋体" w:cs="宋体"/>
                <w:kern w:val="0"/>
                <w:sz w:val="18"/>
                <w:szCs w:val="18"/>
              </w:rPr>
            </w:pPr>
            <w:r>
              <w:rPr>
                <w:rFonts w:hint="eastAsia" w:ascii="宋体" w:hAnsi="宋体" w:cs="宋体"/>
                <w:kern w:val="0"/>
                <w:sz w:val="18"/>
                <w:szCs w:val="18"/>
              </w:rPr>
              <w:t>104,304.19</w:t>
            </w:r>
          </w:p>
        </w:tc>
        <w:tc>
          <w:tcPr>
            <w:tcW w:w="1147" w:type="dxa"/>
            <w:gridSpan w:val="2"/>
            <w:tcBorders>
              <w:top w:val="nil"/>
              <w:left w:val="nil"/>
              <w:bottom w:val="single" w:color="auto" w:sz="4" w:space="0"/>
              <w:right w:val="single" w:color="auto" w:sz="4" w:space="0"/>
            </w:tcBorders>
            <w:noWrap w:val="0"/>
            <w:vAlign w:val="center"/>
          </w:tcPr>
          <w:p w14:paraId="6F651B59">
            <w:pPr>
              <w:widowControl/>
              <w:spacing w:line="240" w:lineRule="exact"/>
              <w:jc w:val="center"/>
              <w:rPr>
                <w:rFonts w:ascii="宋体" w:hAnsi="宋体" w:cs="宋体"/>
                <w:kern w:val="0"/>
                <w:sz w:val="18"/>
                <w:szCs w:val="18"/>
              </w:rPr>
            </w:pPr>
            <w:r>
              <w:rPr>
                <w:rFonts w:hint="eastAsia" w:ascii="宋体" w:hAnsi="宋体" w:cs="宋体"/>
                <w:kern w:val="0"/>
                <w:sz w:val="18"/>
                <w:szCs w:val="18"/>
              </w:rPr>
              <w:t>104,304.19</w:t>
            </w:r>
          </w:p>
        </w:tc>
        <w:tc>
          <w:tcPr>
            <w:tcW w:w="1147" w:type="dxa"/>
            <w:gridSpan w:val="2"/>
            <w:tcBorders>
              <w:top w:val="nil"/>
              <w:left w:val="nil"/>
              <w:bottom w:val="single" w:color="auto" w:sz="4" w:space="0"/>
              <w:right w:val="single" w:color="auto" w:sz="4" w:space="0"/>
            </w:tcBorders>
            <w:noWrap w:val="0"/>
            <w:vAlign w:val="center"/>
          </w:tcPr>
          <w:p w14:paraId="11DD8514">
            <w:pPr>
              <w:widowControl/>
              <w:spacing w:line="240" w:lineRule="exact"/>
              <w:jc w:val="center"/>
              <w:rPr>
                <w:rFonts w:ascii="宋体" w:hAnsi="宋体" w:cs="宋体"/>
                <w:kern w:val="0"/>
                <w:sz w:val="18"/>
                <w:szCs w:val="18"/>
              </w:rPr>
            </w:pPr>
            <w:r>
              <w:rPr>
                <w:rFonts w:hint="eastAsia" w:ascii="宋体" w:hAnsi="宋体" w:cs="宋体"/>
                <w:kern w:val="0"/>
                <w:sz w:val="18"/>
                <w:szCs w:val="18"/>
              </w:rPr>
              <w:t>104,304.19</w:t>
            </w:r>
          </w:p>
        </w:tc>
        <w:tc>
          <w:tcPr>
            <w:tcW w:w="717" w:type="dxa"/>
            <w:gridSpan w:val="2"/>
            <w:tcBorders>
              <w:top w:val="nil"/>
              <w:left w:val="nil"/>
              <w:bottom w:val="single" w:color="auto" w:sz="4" w:space="0"/>
              <w:right w:val="single" w:color="auto" w:sz="4" w:space="0"/>
            </w:tcBorders>
            <w:noWrap w:val="0"/>
            <w:vAlign w:val="center"/>
          </w:tcPr>
          <w:p w14:paraId="7E8CD285">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630465A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17" w:type="dxa"/>
            <w:tcBorders>
              <w:top w:val="nil"/>
              <w:left w:val="nil"/>
              <w:bottom w:val="single" w:color="auto" w:sz="4" w:space="0"/>
              <w:right w:val="single" w:color="auto" w:sz="4" w:space="0"/>
            </w:tcBorders>
            <w:noWrap w:val="0"/>
            <w:vAlign w:val="center"/>
          </w:tcPr>
          <w:p w14:paraId="46E59DDF">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5C9C933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8771D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BEC0756">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5E6E7449">
            <w:pPr>
              <w:widowControl/>
              <w:spacing w:line="240" w:lineRule="exact"/>
              <w:jc w:val="center"/>
              <w:rPr>
                <w:rFonts w:ascii="宋体" w:hAnsi="宋体" w:cs="宋体"/>
                <w:kern w:val="0"/>
                <w:sz w:val="18"/>
                <w:szCs w:val="18"/>
              </w:rPr>
            </w:pPr>
            <w:r>
              <w:rPr>
                <w:rFonts w:hint="eastAsia" w:ascii="宋体" w:hAnsi="宋体" w:cs="宋体"/>
                <w:kern w:val="0"/>
                <w:sz w:val="18"/>
                <w:szCs w:val="18"/>
              </w:rPr>
              <w:t>104,304.19</w:t>
            </w:r>
          </w:p>
        </w:tc>
        <w:tc>
          <w:tcPr>
            <w:tcW w:w="1147" w:type="dxa"/>
            <w:gridSpan w:val="2"/>
            <w:tcBorders>
              <w:top w:val="nil"/>
              <w:left w:val="nil"/>
              <w:bottom w:val="single" w:color="auto" w:sz="4" w:space="0"/>
              <w:right w:val="single" w:color="auto" w:sz="4" w:space="0"/>
            </w:tcBorders>
            <w:noWrap w:val="0"/>
            <w:vAlign w:val="center"/>
          </w:tcPr>
          <w:p w14:paraId="5FDAE42C">
            <w:pPr>
              <w:widowControl/>
              <w:spacing w:line="240" w:lineRule="exact"/>
              <w:jc w:val="center"/>
              <w:rPr>
                <w:rFonts w:ascii="宋体" w:hAnsi="宋体" w:cs="宋体"/>
                <w:kern w:val="0"/>
                <w:sz w:val="18"/>
                <w:szCs w:val="18"/>
              </w:rPr>
            </w:pPr>
            <w:r>
              <w:rPr>
                <w:rFonts w:hint="eastAsia" w:ascii="宋体" w:hAnsi="宋体" w:cs="宋体"/>
                <w:kern w:val="0"/>
                <w:sz w:val="18"/>
                <w:szCs w:val="18"/>
              </w:rPr>
              <w:t>104,304.19</w:t>
            </w:r>
          </w:p>
        </w:tc>
        <w:tc>
          <w:tcPr>
            <w:tcW w:w="1147" w:type="dxa"/>
            <w:gridSpan w:val="2"/>
            <w:tcBorders>
              <w:top w:val="nil"/>
              <w:left w:val="nil"/>
              <w:bottom w:val="single" w:color="auto" w:sz="4" w:space="0"/>
              <w:right w:val="single" w:color="auto" w:sz="4" w:space="0"/>
            </w:tcBorders>
            <w:noWrap w:val="0"/>
            <w:vAlign w:val="center"/>
          </w:tcPr>
          <w:p w14:paraId="76E98324">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104,304.19</w:t>
            </w:r>
          </w:p>
        </w:tc>
        <w:tc>
          <w:tcPr>
            <w:tcW w:w="717" w:type="dxa"/>
            <w:gridSpan w:val="2"/>
            <w:tcBorders>
              <w:top w:val="nil"/>
              <w:left w:val="nil"/>
              <w:bottom w:val="single" w:color="auto" w:sz="4" w:space="0"/>
              <w:right w:val="single" w:color="auto" w:sz="4" w:space="0"/>
            </w:tcBorders>
            <w:noWrap w:val="0"/>
            <w:vAlign w:val="center"/>
          </w:tcPr>
          <w:p w14:paraId="393A617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C5D4C86">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84B3CC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666DC6A">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3C72B1C">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8EEB5F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38094F97">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7F48DC55">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3B276D49">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988BCB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CC7FB5E">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84F5AF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E5AEEC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9398FC2">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5D3426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0291AB18">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23FFAFB">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0CE83307">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6AE22A3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BDC9705">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A8212B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5B70C66">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50ACBE7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6CD3919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66E9B06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1FBA109">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4C1E08AD">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208B0064">
            <w:pPr>
              <w:widowControl/>
              <w:spacing w:line="240" w:lineRule="exact"/>
              <w:jc w:val="center"/>
              <w:rPr>
                <w:rFonts w:ascii="宋体" w:hAnsi="宋体" w:cs="宋体"/>
                <w:kern w:val="0"/>
                <w:sz w:val="18"/>
                <w:szCs w:val="18"/>
              </w:rPr>
            </w:pPr>
            <w:r>
              <w:rPr>
                <w:rFonts w:hint="eastAsia" w:ascii="宋体" w:hAnsi="宋体" w:cs="宋体"/>
                <w:kern w:val="0"/>
                <w:sz w:val="18"/>
                <w:szCs w:val="18"/>
              </w:rPr>
              <w:t>为保障职工干部福利足额发放</w:t>
            </w:r>
          </w:p>
        </w:tc>
        <w:tc>
          <w:tcPr>
            <w:tcW w:w="3441" w:type="dxa"/>
            <w:gridSpan w:val="7"/>
            <w:tcBorders>
              <w:top w:val="single" w:color="auto" w:sz="4" w:space="0"/>
              <w:left w:val="nil"/>
              <w:bottom w:val="single" w:color="auto" w:sz="4" w:space="0"/>
              <w:right w:val="single" w:color="auto" w:sz="4" w:space="0"/>
            </w:tcBorders>
            <w:noWrap w:val="0"/>
            <w:vAlign w:val="center"/>
          </w:tcPr>
          <w:p w14:paraId="27ECFED1">
            <w:pPr>
              <w:widowControl/>
              <w:spacing w:line="240" w:lineRule="exact"/>
              <w:jc w:val="center"/>
              <w:rPr>
                <w:rFonts w:ascii="宋体" w:hAnsi="宋体" w:cs="宋体"/>
                <w:kern w:val="0"/>
                <w:sz w:val="18"/>
                <w:szCs w:val="18"/>
              </w:rPr>
            </w:pPr>
            <w:r>
              <w:rPr>
                <w:rFonts w:hint="eastAsia" w:ascii="宋体" w:hAnsi="宋体" w:cs="宋体"/>
                <w:kern w:val="0"/>
                <w:sz w:val="18"/>
                <w:szCs w:val="18"/>
              </w:rPr>
              <w:t>对3人职业年金单位配套部分进行补记，干部满意度≥99%。</w:t>
            </w:r>
          </w:p>
        </w:tc>
      </w:tr>
      <w:tr w14:paraId="27223417">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2072F29D">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605246AD">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7E96FD5A">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74763E7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3755DA47">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B26B8C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1212B7F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60BBA6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4485E33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64CD521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2E09EFD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0D4E83F">
        <w:tblPrEx>
          <w:tblCellMar>
            <w:top w:w="0" w:type="dxa"/>
            <w:left w:w="108" w:type="dxa"/>
            <w:bottom w:w="0" w:type="dxa"/>
            <w:right w:w="108" w:type="dxa"/>
          </w:tblCellMar>
        </w:tblPrEx>
        <w:trPr>
          <w:trHeight w:val="924" w:hRule="exact"/>
        </w:trPr>
        <w:tc>
          <w:tcPr>
            <w:tcW w:w="594" w:type="dxa"/>
            <w:vMerge w:val="continue"/>
            <w:tcBorders>
              <w:left w:val="single" w:color="auto" w:sz="4" w:space="0"/>
              <w:right w:val="single" w:color="auto" w:sz="4" w:space="0"/>
            </w:tcBorders>
            <w:noWrap w:val="0"/>
            <w:vAlign w:val="center"/>
          </w:tcPr>
          <w:p w14:paraId="4A085CA9">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617E841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372058E">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680E0AF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职业年金人数</w:t>
            </w:r>
          </w:p>
        </w:tc>
        <w:tc>
          <w:tcPr>
            <w:tcW w:w="861" w:type="dxa"/>
            <w:tcBorders>
              <w:top w:val="nil"/>
              <w:left w:val="nil"/>
              <w:bottom w:val="single" w:color="auto" w:sz="4" w:space="0"/>
              <w:right w:val="single" w:color="auto" w:sz="4" w:space="0"/>
            </w:tcBorders>
            <w:noWrap w:val="0"/>
            <w:vAlign w:val="center"/>
          </w:tcPr>
          <w:p w14:paraId="38E7E00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3人</w:t>
            </w:r>
          </w:p>
        </w:tc>
        <w:tc>
          <w:tcPr>
            <w:tcW w:w="861" w:type="dxa"/>
            <w:tcBorders>
              <w:top w:val="nil"/>
              <w:left w:val="nil"/>
              <w:bottom w:val="single" w:color="auto" w:sz="4" w:space="0"/>
              <w:right w:val="single" w:color="auto" w:sz="4" w:space="0"/>
            </w:tcBorders>
            <w:noWrap w:val="0"/>
            <w:vAlign w:val="center"/>
          </w:tcPr>
          <w:p w14:paraId="0CD884F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3人</w:t>
            </w:r>
          </w:p>
        </w:tc>
        <w:tc>
          <w:tcPr>
            <w:tcW w:w="573" w:type="dxa"/>
            <w:gridSpan w:val="2"/>
            <w:tcBorders>
              <w:top w:val="nil"/>
              <w:left w:val="nil"/>
              <w:bottom w:val="single" w:color="auto" w:sz="4" w:space="0"/>
              <w:right w:val="single" w:color="auto" w:sz="4" w:space="0"/>
            </w:tcBorders>
            <w:noWrap w:val="0"/>
            <w:vAlign w:val="center"/>
          </w:tcPr>
          <w:p w14:paraId="1BA2C2F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5EB9F96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62F7DCEA">
            <w:pPr>
              <w:widowControl/>
              <w:spacing w:line="240" w:lineRule="exact"/>
              <w:jc w:val="center"/>
              <w:rPr>
                <w:rFonts w:ascii="宋体" w:hAnsi="宋体" w:cs="宋体"/>
                <w:kern w:val="0"/>
                <w:sz w:val="18"/>
                <w:szCs w:val="18"/>
              </w:rPr>
            </w:pPr>
          </w:p>
        </w:tc>
      </w:tr>
      <w:tr w14:paraId="5C330E42">
        <w:tblPrEx>
          <w:tblCellMar>
            <w:top w:w="0" w:type="dxa"/>
            <w:left w:w="108" w:type="dxa"/>
            <w:bottom w:w="0" w:type="dxa"/>
            <w:right w:w="108" w:type="dxa"/>
          </w:tblCellMar>
        </w:tblPrEx>
        <w:trPr>
          <w:trHeight w:val="1119" w:hRule="exact"/>
        </w:trPr>
        <w:tc>
          <w:tcPr>
            <w:tcW w:w="594" w:type="dxa"/>
            <w:vMerge w:val="continue"/>
            <w:tcBorders>
              <w:left w:val="single" w:color="auto" w:sz="4" w:space="0"/>
              <w:right w:val="single" w:color="auto" w:sz="4" w:space="0"/>
            </w:tcBorders>
            <w:noWrap w:val="0"/>
            <w:vAlign w:val="center"/>
          </w:tcPr>
          <w:p w14:paraId="6F11802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F33436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C3AA80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1C01D9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资金核算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准确率</w:t>
            </w:r>
          </w:p>
        </w:tc>
        <w:tc>
          <w:tcPr>
            <w:tcW w:w="861" w:type="dxa"/>
            <w:tcBorders>
              <w:top w:val="nil"/>
              <w:left w:val="nil"/>
              <w:bottom w:val="single" w:color="auto" w:sz="4" w:space="0"/>
              <w:right w:val="single" w:color="auto" w:sz="4" w:space="0"/>
            </w:tcBorders>
            <w:noWrap w:val="0"/>
            <w:vAlign w:val="center"/>
          </w:tcPr>
          <w:p w14:paraId="774C6C6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6518A3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7DE619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501A812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60BFD46A">
            <w:pPr>
              <w:widowControl/>
              <w:spacing w:line="240" w:lineRule="exact"/>
              <w:jc w:val="center"/>
              <w:rPr>
                <w:rFonts w:ascii="宋体" w:hAnsi="宋体" w:cs="宋体"/>
                <w:kern w:val="0"/>
                <w:sz w:val="18"/>
                <w:szCs w:val="18"/>
              </w:rPr>
            </w:pPr>
          </w:p>
        </w:tc>
      </w:tr>
      <w:tr w14:paraId="139E0849">
        <w:tblPrEx>
          <w:tblCellMar>
            <w:top w:w="0" w:type="dxa"/>
            <w:left w:w="108" w:type="dxa"/>
            <w:bottom w:w="0" w:type="dxa"/>
            <w:right w:w="108" w:type="dxa"/>
          </w:tblCellMar>
        </w:tblPrEx>
        <w:trPr>
          <w:trHeight w:val="1059" w:hRule="exact"/>
        </w:trPr>
        <w:tc>
          <w:tcPr>
            <w:tcW w:w="594" w:type="dxa"/>
            <w:vMerge w:val="continue"/>
            <w:tcBorders>
              <w:left w:val="single" w:color="auto" w:sz="4" w:space="0"/>
              <w:right w:val="single" w:color="auto" w:sz="4" w:space="0"/>
            </w:tcBorders>
            <w:noWrap w:val="0"/>
            <w:vAlign w:val="center"/>
          </w:tcPr>
          <w:p w14:paraId="58501D1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DAC2B7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026C8C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470D3E30">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资金支付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及时率</w:t>
            </w:r>
          </w:p>
        </w:tc>
        <w:tc>
          <w:tcPr>
            <w:tcW w:w="861" w:type="dxa"/>
            <w:tcBorders>
              <w:top w:val="nil"/>
              <w:left w:val="nil"/>
              <w:bottom w:val="single" w:color="auto" w:sz="4" w:space="0"/>
              <w:right w:val="single" w:color="auto" w:sz="4" w:space="0"/>
            </w:tcBorders>
            <w:noWrap w:val="0"/>
            <w:vAlign w:val="center"/>
          </w:tcPr>
          <w:p w14:paraId="7358203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021BE8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7385DE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697789D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368C468D">
            <w:pPr>
              <w:widowControl/>
              <w:spacing w:line="240" w:lineRule="exact"/>
              <w:jc w:val="center"/>
              <w:rPr>
                <w:rFonts w:ascii="宋体" w:hAnsi="宋体" w:cs="宋体"/>
                <w:kern w:val="0"/>
                <w:sz w:val="18"/>
                <w:szCs w:val="18"/>
              </w:rPr>
            </w:pPr>
          </w:p>
        </w:tc>
      </w:tr>
      <w:tr w14:paraId="1AF90018">
        <w:tblPrEx>
          <w:tblCellMar>
            <w:top w:w="0" w:type="dxa"/>
            <w:left w:w="108" w:type="dxa"/>
            <w:bottom w:w="0" w:type="dxa"/>
            <w:right w:w="108" w:type="dxa"/>
          </w:tblCellMar>
        </w:tblPrEx>
        <w:trPr>
          <w:trHeight w:val="714" w:hRule="exact"/>
        </w:trPr>
        <w:tc>
          <w:tcPr>
            <w:tcW w:w="594" w:type="dxa"/>
            <w:vMerge w:val="continue"/>
            <w:tcBorders>
              <w:left w:val="single" w:color="auto" w:sz="4" w:space="0"/>
              <w:right w:val="single" w:color="auto" w:sz="4" w:space="0"/>
            </w:tcBorders>
            <w:noWrap w:val="0"/>
            <w:vAlign w:val="center"/>
          </w:tcPr>
          <w:p w14:paraId="2330A6A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7354F1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A60AF6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7DDE8FB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配套职业年金资金</w:t>
            </w:r>
          </w:p>
        </w:tc>
        <w:tc>
          <w:tcPr>
            <w:tcW w:w="861" w:type="dxa"/>
            <w:tcBorders>
              <w:top w:val="nil"/>
              <w:left w:val="nil"/>
              <w:bottom w:val="single" w:color="auto" w:sz="4" w:space="0"/>
              <w:right w:val="single" w:color="auto" w:sz="4" w:space="0"/>
            </w:tcBorders>
            <w:noWrap w:val="0"/>
            <w:vAlign w:val="center"/>
          </w:tcPr>
          <w:p w14:paraId="1988A7F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≤10.430419万元</w:t>
            </w:r>
          </w:p>
        </w:tc>
        <w:tc>
          <w:tcPr>
            <w:tcW w:w="861" w:type="dxa"/>
            <w:tcBorders>
              <w:top w:val="nil"/>
              <w:left w:val="nil"/>
              <w:bottom w:val="single" w:color="auto" w:sz="4" w:space="0"/>
              <w:right w:val="single" w:color="auto" w:sz="4" w:space="0"/>
            </w:tcBorders>
            <w:noWrap w:val="0"/>
            <w:vAlign w:val="center"/>
          </w:tcPr>
          <w:p w14:paraId="148B439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支付10.430419万元</w:t>
            </w:r>
          </w:p>
        </w:tc>
        <w:tc>
          <w:tcPr>
            <w:tcW w:w="573" w:type="dxa"/>
            <w:gridSpan w:val="2"/>
            <w:tcBorders>
              <w:top w:val="nil"/>
              <w:left w:val="nil"/>
              <w:bottom w:val="single" w:color="auto" w:sz="4" w:space="0"/>
              <w:right w:val="single" w:color="auto" w:sz="4" w:space="0"/>
            </w:tcBorders>
            <w:noWrap w:val="0"/>
            <w:vAlign w:val="center"/>
          </w:tcPr>
          <w:p w14:paraId="3E5EEFE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6CC76F6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0A905366">
            <w:pPr>
              <w:widowControl/>
              <w:spacing w:line="240" w:lineRule="exact"/>
              <w:jc w:val="center"/>
              <w:rPr>
                <w:rFonts w:ascii="宋体" w:hAnsi="宋体" w:cs="宋体"/>
                <w:kern w:val="0"/>
                <w:sz w:val="18"/>
                <w:szCs w:val="18"/>
              </w:rPr>
            </w:pPr>
          </w:p>
        </w:tc>
      </w:tr>
      <w:tr w14:paraId="4348970C">
        <w:tblPrEx>
          <w:tblCellMar>
            <w:top w:w="0" w:type="dxa"/>
            <w:left w:w="108" w:type="dxa"/>
            <w:bottom w:w="0" w:type="dxa"/>
            <w:right w:w="108" w:type="dxa"/>
          </w:tblCellMar>
        </w:tblPrEx>
        <w:trPr>
          <w:trHeight w:val="1059" w:hRule="exact"/>
        </w:trPr>
        <w:tc>
          <w:tcPr>
            <w:tcW w:w="594" w:type="dxa"/>
            <w:vMerge w:val="continue"/>
            <w:tcBorders>
              <w:left w:val="single" w:color="auto" w:sz="4" w:space="0"/>
              <w:right w:val="single" w:color="auto" w:sz="4" w:space="0"/>
            </w:tcBorders>
            <w:noWrap w:val="0"/>
            <w:vAlign w:val="center"/>
          </w:tcPr>
          <w:p w14:paraId="1F1641F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85591FB">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56007D4">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819D00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05CA9DF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保障职工干部福利足额发放</w:t>
            </w:r>
          </w:p>
        </w:tc>
        <w:tc>
          <w:tcPr>
            <w:tcW w:w="861" w:type="dxa"/>
            <w:tcBorders>
              <w:top w:val="nil"/>
              <w:left w:val="nil"/>
              <w:bottom w:val="single" w:color="auto" w:sz="4" w:space="0"/>
              <w:right w:val="single" w:color="auto" w:sz="4" w:space="0"/>
            </w:tcBorders>
            <w:noWrap w:val="0"/>
            <w:vAlign w:val="center"/>
          </w:tcPr>
          <w:p w14:paraId="08C0007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22B8DAA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7CF131C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1A8305E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06E5E119">
            <w:pPr>
              <w:widowControl/>
              <w:spacing w:line="240" w:lineRule="exact"/>
              <w:jc w:val="center"/>
              <w:rPr>
                <w:rFonts w:ascii="宋体" w:hAnsi="宋体" w:cs="宋体"/>
                <w:kern w:val="0"/>
                <w:sz w:val="18"/>
                <w:szCs w:val="18"/>
              </w:rPr>
            </w:pPr>
          </w:p>
        </w:tc>
      </w:tr>
      <w:tr w14:paraId="041A9CA8">
        <w:tblPrEx>
          <w:tblCellMar>
            <w:top w:w="0" w:type="dxa"/>
            <w:left w:w="108" w:type="dxa"/>
            <w:bottom w:w="0" w:type="dxa"/>
            <w:right w:w="108" w:type="dxa"/>
          </w:tblCellMar>
        </w:tblPrEx>
        <w:trPr>
          <w:trHeight w:val="1209" w:hRule="exact"/>
        </w:trPr>
        <w:tc>
          <w:tcPr>
            <w:tcW w:w="594" w:type="dxa"/>
            <w:vMerge w:val="continue"/>
            <w:tcBorders>
              <w:left w:val="single" w:color="auto" w:sz="4" w:space="0"/>
              <w:right w:val="single" w:color="auto" w:sz="4" w:space="0"/>
            </w:tcBorders>
            <w:noWrap w:val="0"/>
            <w:vAlign w:val="center"/>
          </w:tcPr>
          <w:p w14:paraId="4A8062A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9139CC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430298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03AC7CE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按照国家相关政策执行</w:t>
            </w:r>
          </w:p>
        </w:tc>
        <w:tc>
          <w:tcPr>
            <w:tcW w:w="861" w:type="dxa"/>
            <w:tcBorders>
              <w:top w:val="nil"/>
              <w:left w:val="nil"/>
              <w:bottom w:val="single" w:color="auto" w:sz="4" w:space="0"/>
              <w:right w:val="single" w:color="auto" w:sz="4" w:space="0"/>
            </w:tcBorders>
            <w:noWrap w:val="0"/>
            <w:vAlign w:val="center"/>
          </w:tcPr>
          <w:p w14:paraId="19F352C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20BB07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8C7FC3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1FF2929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41D82812">
            <w:pPr>
              <w:widowControl/>
              <w:spacing w:line="240" w:lineRule="exact"/>
              <w:jc w:val="center"/>
              <w:rPr>
                <w:rFonts w:ascii="宋体" w:hAnsi="宋体" w:cs="宋体"/>
                <w:kern w:val="0"/>
                <w:sz w:val="18"/>
                <w:szCs w:val="18"/>
              </w:rPr>
            </w:pPr>
          </w:p>
        </w:tc>
      </w:tr>
      <w:tr w14:paraId="031C8145">
        <w:tblPrEx>
          <w:tblCellMar>
            <w:top w:w="0" w:type="dxa"/>
            <w:left w:w="108" w:type="dxa"/>
            <w:bottom w:w="0" w:type="dxa"/>
            <w:right w:w="108" w:type="dxa"/>
          </w:tblCellMar>
        </w:tblPrEx>
        <w:trPr>
          <w:trHeight w:val="1224" w:hRule="exact"/>
        </w:trPr>
        <w:tc>
          <w:tcPr>
            <w:tcW w:w="594" w:type="dxa"/>
            <w:vMerge w:val="continue"/>
            <w:tcBorders>
              <w:left w:val="single" w:color="auto" w:sz="4" w:space="0"/>
              <w:right w:val="single" w:color="auto" w:sz="4" w:space="0"/>
            </w:tcBorders>
            <w:noWrap w:val="0"/>
            <w:vAlign w:val="center"/>
          </w:tcPr>
          <w:p w14:paraId="2BE81D69">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2B65FB6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D61D48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099FDE3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2277376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干部满意度</w:t>
            </w:r>
          </w:p>
        </w:tc>
        <w:tc>
          <w:tcPr>
            <w:tcW w:w="861" w:type="dxa"/>
            <w:tcBorders>
              <w:top w:val="nil"/>
              <w:left w:val="nil"/>
              <w:bottom w:val="single" w:color="auto" w:sz="4" w:space="0"/>
              <w:right w:val="single" w:color="auto" w:sz="4" w:space="0"/>
            </w:tcBorders>
            <w:noWrap w:val="0"/>
            <w:vAlign w:val="center"/>
          </w:tcPr>
          <w:p w14:paraId="29C520E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≥99%</w:t>
            </w:r>
          </w:p>
        </w:tc>
        <w:tc>
          <w:tcPr>
            <w:tcW w:w="861" w:type="dxa"/>
            <w:tcBorders>
              <w:top w:val="nil"/>
              <w:left w:val="nil"/>
              <w:bottom w:val="single" w:color="auto" w:sz="4" w:space="0"/>
              <w:right w:val="single" w:color="auto" w:sz="4" w:space="0"/>
            </w:tcBorders>
            <w:noWrap w:val="0"/>
            <w:vAlign w:val="center"/>
          </w:tcPr>
          <w:p w14:paraId="46B021E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≥99%</w:t>
            </w:r>
          </w:p>
        </w:tc>
        <w:tc>
          <w:tcPr>
            <w:tcW w:w="573" w:type="dxa"/>
            <w:gridSpan w:val="2"/>
            <w:tcBorders>
              <w:top w:val="nil"/>
              <w:left w:val="nil"/>
              <w:bottom w:val="single" w:color="auto" w:sz="4" w:space="0"/>
              <w:right w:val="single" w:color="auto" w:sz="4" w:space="0"/>
            </w:tcBorders>
            <w:noWrap w:val="0"/>
            <w:vAlign w:val="center"/>
          </w:tcPr>
          <w:p w14:paraId="670DC5C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35982C7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1AACDEC8">
            <w:pPr>
              <w:widowControl/>
              <w:spacing w:line="240" w:lineRule="exact"/>
              <w:jc w:val="center"/>
              <w:rPr>
                <w:rFonts w:ascii="宋体" w:hAnsi="宋体" w:cs="宋体"/>
                <w:kern w:val="0"/>
                <w:sz w:val="18"/>
                <w:szCs w:val="18"/>
              </w:rPr>
            </w:pPr>
          </w:p>
        </w:tc>
      </w:tr>
      <w:tr w14:paraId="7798C65A">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2C91E95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1E1668F1">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76891C3">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24B25288">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1173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541A88ED">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18722857">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472362D8">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7A322185">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3DFA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B70BB0A">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729A3430">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0AEB1614">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43DB7A1A"/>
    <w:p w14:paraId="7D0E462B">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6886AFE2">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77ACC79B">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120B9C50">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034882A2">
      <w:pPr>
        <w:pStyle w:val="2"/>
      </w:pPr>
    </w:p>
    <w:p w14:paraId="38A92DA5">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57B43E2E">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567DBD1F">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年度罗方盛等7人职业年金单位配套</w:t>
            </w:r>
            <w:r>
              <w:rPr>
                <w:rFonts w:hint="eastAsia" w:ascii="方正小标宋简体" w:hAnsi="宋体" w:eastAsia="方正小标宋简体" w:cs="宋体"/>
                <w:kern w:val="0"/>
                <w:sz w:val="32"/>
                <w:szCs w:val="32"/>
                <w:lang w:eastAsia="zh-CN"/>
              </w:rPr>
              <w:t>补发</w:t>
            </w:r>
            <w:r>
              <w:rPr>
                <w:rFonts w:hint="eastAsia" w:ascii="方正小标宋简体" w:hAnsi="宋体" w:eastAsia="方正小标宋简体" w:cs="宋体"/>
                <w:kern w:val="0"/>
                <w:sz w:val="32"/>
                <w:szCs w:val="32"/>
              </w:rPr>
              <w:t>自评表</w:t>
            </w:r>
          </w:p>
          <w:p w14:paraId="4031BB22">
            <w:pPr>
              <w:widowControl/>
              <w:spacing w:line="320" w:lineRule="exact"/>
              <w:jc w:val="center"/>
              <w:rPr>
                <w:rFonts w:ascii="方正小标宋简体" w:hAnsi="宋体" w:eastAsia="方正小标宋简体" w:cs="宋体"/>
                <w:kern w:val="0"/>
                <w:sz w:val="32"/>
                <w:szCs w:val="32"/>
              </w:rPr>
            </w:pPr>
          </w:p>
        </w:tc>
      </w:tr>
      <w:tr w14:paraId="09B061FE">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05761824">
            <w:pPr>
              <w:widowControl/>
              <w:jc w:val="center"/>
              <w:rPr>
                <w:rFonts w:ascii="宋体" w:hAnsi="宋体" w:cs="宋体"/>
                <w:kern w:val="0"/>
                <w:sz w:val="22"/>
                <w:szCs w:val="22"/>
              </w:rPr>
            </w:pPr>
          </w:p>
        </w:tc>
      </w:tr>
      <w:tr w14:paraId="41461125">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568F01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4009035A">
            <w:pPr>
              <w:widowControl/>
              <w:spacing w:line="240" w:lineRule="exact"/>
              <w:jc w:val="center"/>
              <w:rPr>
                <w:rFonts w:ascii="宋体" w:hAnsi="宋体" w:cs="宋体"/>
                <w:kern w:val="0"/>
                <w:sz w:val="18"/>
                <w:szCs w:val="18"/>
              </w:rPr>
            </w:pPr>
            <w:r>
              <w:rPr>
                <w:rFonts w:hint="eastAsia" w:ascii="宋体" w:hAnsi="宋体" w:cs="宋体"/>
                <w:kern w:val="0"/>
                <w:sz w:val="18"/>
                <w:szCs w:val="18"/>
              </w:rPr>
              <w:t>罗方盛等7人职业年金单位配套</w:t>
            </w:r>
          </w:p>
        </w:tc>
      </w:tr>
      <w:tr w14:paraId="3F5D02B0">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0BA55E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1987C4E6">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5EB9B60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12D13CA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5D1BF173">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AC30857">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5FAC118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7FE4ABA6">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748ECF4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60BBDC3A">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3367315C">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6137E11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0CF1BC0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0B5C4D6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22C0F8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675CB2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FBFBF8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04FCAA3A">
            <w:pPr>
              <w:widowControl/>
              <w:spacing w:line="240" w:lineRule="exact"/>
              <w:jc w:val="center"/>
              <w:rPr>
                <w:rFonts w:ascii="宋体" w:hAnsi="宋体" w:cs="宋体"/>
                <w:kern w:val="0"/>
                <w:sz w:val="18"/>
                <w:szCs w:val="18"/>
              </w:rPr>
            </w:pPr>
            <w:r>
              <w:rPr>
                <w:rFonts w:hint="eastAsia" w:ascii="宋体" w:hAnsi="宋体" w:cs="宋体"/>
                <w:kern w:val="0"/>
                <w:sz w:val="18"/>
                <w:szCs w:val="18"/>
              </w:rPr>
              <w:t>427,001.90</w:t>
            </w:r>
          </w:p>
        </w:tc>
        <w:tc>
          <w:tcPr>
            <w:tcW w:w="1147" w:type="dxa"/>
            <w:gridSpan w:val="2"/>
            <w:tcBorders>
              <w:top w:val="nil"/>
              <w:left w:val="nil"/>
              <w:bottom w:val="single" w:color="auto" w:sz="4" w:space="0"/>
              <w:right w:val="single" w:color="auto" w:sz="4" w:space="0"/>
            </w:tcBorders>
            <w:noWrap w:val="0"/>
            <w:vAlign w:val="center"/>
          </w:tcPr>
          <w:p w14:paraId="63A5DECF">
            <w:pPr>
              <w:widowControl/>
              <w:spacing w:line="240" w:lineRule="exact"/>
              <w:jc w:val="center"/>
              <w:rPr>
                <w:rFonts w:ascii="宋体" w:hAnsi="宋体" w:cs="宋体"/>
                <w:kern w:val="0"/>
                <w:sz w:val="18"/>
                <w:szCs w:val="18"/>
              </w:rPr>
            </w:pPr>
            <w:r>
              <w:rPr>
                <w:rFonts w:hint="eastAsia" w:ascii="宋体" w:hAnsi="宋体" w:cs="宋体"/>
                <w:kern w:val="0"/>
                <w:sz w:val="18"/>
                <w:szCs w:val="18"/>
              </w:rPr>
              <w:t>427,001.90</w:t>
            </w:r>
          </w:p>
        </w:tc>
        <w:tc>
          <w:tcPr>
            <w:tcW w:w="1147" w:type="dxa"/>
            <w:gridSpan w:val="2"/>
            <w:tcBorders>
              <w:top w:val="nil"/>
              <w:left w:val="nil"/>
              <w:bottom w:val="single" w:color="auto" w:sz="4" w:space="0"/>
              <w:right w:val="single" w:color="auto" w:sz="4" w:space="0"/>
            </w:tcBorders>
            <w:noWrap w:val="0"/>
            <w:vAlign w:val="center"/>
          </w:tcPr>
          <w:p w14:paraId="4B2604AD">
            <w:pPr>
              <w:widowControl/>
              <w:spacing w:line="240" w:lineRule="exact"/>
              <w:jc w:val="center"/>
              <w:rPr>
                <w:rFonts w:ascii="宋体" w:hAnsi="宋体" w:cs="宋体"/>
                <w:kern w:val="0"/>
                <w:sz w:val="18"/>
                <w:szCs w:val="18"/>
              </w:rPr>
            </w:pPr>
            <w:r>
              <w:rPr>
                <w:rFonts w:hint="eastAsia" w:ascii="宋体" w:hAnsi="宋体" w:cs="宋体"/>
                <w:kern w:val="0"/>
                <w:sz w:val="18"/>
                <w:szCs w:val="18"/>
              </w:rPr>
              <w:t>427,001.90</w:t>
            </w:r>
          </w:p>
        </w:tc>
        <w:tc>
          <w:tcPr>
            <w:tcW w:w="717" w:type="dxa"/>
            <w:gridSpan w:val="2"/>
            <w:tcBorders>
              <w:top w:val="nil"/>
              <w:left w:val="nil"/>
              <w:bottom w:val="single" w:color="auto" w:sz="4" w:space="0"/>
              <w:right w:val="single" w:color="auto" w:sz="4" w:space="0"/>
            </w:tcBorders>
            <w:noWrap w:val="0"/>
            <w:vAlign w:val="center"/>
          </w:tcPr>
          <w:p w14:paraId="229BB23E">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4D583ED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2DFC238D">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3DCDCA1D">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5588486">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55870B4">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7E07A901">
            <w:pPr>
              <w:widowControl/>
              <w:spacing w:line="240" w:lineRule="exact"/>
              <w:jc w:val="center"/>
              <w:rPr>
                <w:rFonts w:ascii="宋体" w:hAnsi="宋体" w:cs="宋体"/>
                <w:kern w:val="0"/>
                <w:sz w:val="18"/>
                <w:szCs w:val="18"/>
              </w:rPr>
            </w:pPr>
            <w:r>
              <w:rPr>
                <w:rFonts w:hint="eastAsia" w:ascii="宋体" w:hAnsi="宋体" w:cs="宋体"/>
                <w:kern w:val="0"/>
                <w:sz w:val="18"/>
                <w:szCs w:val="18"/>
              </w:rPr>
              <w:t>427,001.90</w:t>
            </w:r>
          </w:p>
        </w:tc>
        <w:tc>
          <w:tcPr>
            <w:tcW w:w="1147" w:type="dxa"/>
            <w:gridSpan w:val="2"/>
            <w:tcBorders>
              <w:top w:val="nil"/>
              <w:left w:val="nil"/>
              <w:bottom w:val="single" w:color="auto" w:sz="4" w:space="0"/>
              <w:right w:val="single" w:color="auto" w:sz="4" w:space="0"/>
            </w:tcBorders>
            <w:noWrap w:val="0"/>
            <w:vAlign w:val="center"/>
          </w:tcPr>
          <w:p w14:paraId="4D12D770">
            <w:pPr>
              <w:widowControl/>
              <w:spacing w:line="240" w:lineRule="exact"/>
              <w:jc w:val="center"/>
              <w:rPr>
                <w:rFonts w:ascii="宋体" w:hAnsi="宋体" w:cs="宋体"/>
                <w:kern w:val="0"/>
                <w:sz w:val="18"/>
                <w:szCs w:val="18"/>
              </w:rPr>
            </w:pPr>
            <w:r>
              <w:rPr>
                <w:rFonts w:hint="eastAsia" w:ascii="宋体" w:hAnsi="宋体" w:cs="宋体"/>
                <w:kern w:val="0"/>
                <w:sz w:val="18"/>
                <w:szCs w:val="18"/>
              </w:rPr>
              <w:t>427,001.90</w:t>
            </w:r>
          </w:p>
        </w:tc>
        <w:tc>
          <w:tcPr>
            <w:tcW w:w="1147" w:type="dxa"/>
            <w:gridSpan w:val="2"/>
            <w:tcBorders>
              <w:top w:val="nil"/>
              <w:left w:val="nil"/>
              <w:bottom w:val="single" w:color="auto" w:sz="4" w:space="0"/>
              <w:right w:val="single" w:color="auto" w:sz="4" w:space="0"/>
            </w:tcBorders>
            <w:noWrap w:val="0"/>
            <w:vAlign w:val="center"/>
          </w:tcPr>
          <w:p w14:paraId="6841FFBF">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427,001.90</w:t>
            </w:r>
          </w:p>
        </w:tc>
        <w:tc>
          <w:tcPr>
            <w:tcW w:w="717" w:type="dxa"/>
            <w:gridSpan w:val="2"/>
            <w:tcBorders>
              <w:top w:val="nil"/>
              <w:left w:val="nil"/>
              <w:bottom w:val="single" w:color="auto" w:sz="4" w:space="0"/>
              <w:right w:val="single" w:color="auto" w:sz="4" w:space="0"/>
            </w:tcBorders>
            <w:noWrap w:val="0"/>
            <w:vAlign w:val="center"/>
          </w:tcPr>
          <w:p w14:paraId="47B58AF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3ECE8C3">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1394E2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5977A91">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F29BFF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B3E745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0E55A99C">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306511A4">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7EE29457">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1275CC4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84FF56A">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35279D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2A0E09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6D76A6">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077ED0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4E369CAB">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0048D4BB">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2AE941C5">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294DB88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CB34250">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9D37EA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467CA0E">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18845640">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6044C5C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5313E4E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A13CF32">
        <w:tblPrEx>
          <w:tblCellMar>
            <w:top w:w="0" w:type="dxa"/>
            <w:left w:w="108" w:type="dxa"/>
            <w:bottom w:w="0" w:type="dxa"/>
            <w:right w:w="108" w:type="dxa"/>
          </w:tblCellMar>
        </w:tblPrEx>
        <w:trPr>
          <w:trHeight w:val="78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4D29520E">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5CC1309B">
            <w:pPr>
              <w:widowControl/>
              <w:spacing w:line="240" w:lineRule="exact"/>
              <w:jc w:val="center"/>
              <w:rPr>
                <w:rFonts w:hint="eastAsia" w:ascii="宋体" w:hAnsi="宋体" w:eastAsia="等线" w:cs="宋体"/>
                <w:kern w:val="0"/>
                <w:sz w:val="18"/>
                <w:szCs w:val="18"/>
                <w:lang w:eastAsia="zh-CN"/>
              </w:rPr>
            </w:pPr>
            <w:r>
              <w:rPr>
                <w:rFonts w:hint="eastAsia" w:ascii="宋体" w:hAnsi="宋体" w:cs="宋体"/>
                <w:kern w:val="0"/>
                <w:sz w:val="18"/>
                <w:szCs w:val="18"/>
              </w:rPr>
              <w:t>为保障职工干部福利足额发放</w:t>
            </w:r>
            <w:r>
              <w:rPr>
                <w:rFonts w:hint="eastAsia" w:ascii="宋体" w:hAnsi="宋体" w:cs="宋体"/>
                <w:kern w:val="0"/>
                <w:sz w:val="18"/>
                <w:szCs w:val="18"/>
                <w:lang w:eastAsia="zh-CN"/>
              </w:rPr>
              <w:t>。</w:t>
            </w:r>
          </w:p>
        </w:tc>
        <w:tc>
          <w:tcPr>
            <w:tcW w:w="3441" w:type="dxa"/>
            <w:gridSpan w:val="7"/>
            <w:tcBorders>
              <w:top w:val="single" w:color="auto" w:sz="4" w:space="0"/>
              <w:left w:val="nil"/>
              <w:bottom w:val="single" w:color="auto" w:sz="4" w:space="0"/>
              <w:right w:val="single" w:color="auto" w:sz="4" w:space="0"/>
            </w:tcBorders>
            <w:noWrap w:val="0"/>
            <w:vAlign w:val="center"/>
          </w:tcPr>
          <w:p w14:paraId="7018069B">
            <w:pPr>
              <w:widowControl/>
              <w:spacing w:line="240" w:lineRule="exact"/>
              <w:jc w:val="center"/>
              <w:rPr>
                <w:rFonts w:ascii="宋体" w:hAnsi="宋体" w:cs="宋体"/>
                <w:kern w:val="0"/>
                <w:sz w:val="18"/>
                <w:szCs w:val="18"/>
              </w:rPr>
            </w:pPr>
            <w:r>
              <w:rPr>
                <w:rFonts w:hint="eastAsia" w:ascii="宋体" w:hAnsi="宋体" w:cs="宋体"/>
                <w:kern w:val="0"/>
                <w:sz w:val="18"/>
                <w:szCs w:val="18"/>
              </w:rPr>
              <w:t>对7人退休人员职业年金单位配套部分进行补记，干部满意度≥99%。</w:t>
            </w:r>
          </w:p>
        </w:tc>
      </w:tr>
      <w:tr w14:paraId="40CDC171">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3870686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733C9F6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361C7A7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09C84B2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6A35700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5156C03">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336AD9E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717454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0FE480B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7AF1C76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7DA3025C">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3D8E5EE">
        <w:tblPrEx>
          <w:tblCellMar>
            <w:top w:w="0" w:type="dxa"/>
            <w:left w:w="108" w:type="dxa"/>
            <w:bottom w:w="0" w:type="dxa"/>
            <w:right w:w="108" w:type="dxa"/>
          </w:tblCellMar>
        </w:tblPrEx>
        <w:trPr>
          <w:trHeight w:val="834" w:hRule="exact"/>
        </w:trPr>
        <w:tc>
          <w:tcPr>
            <w:tcW w:w="594" w:type="dxa"/>
            <w:vMerge w:val="continue"/>
            <w:tcBorders>
              <w:left w:val="single" w:color="auto" w:sz="4" w:space="0"/>
              <w:right w:val="single" w:color="auto" w:sz="4" w:space="0"/>
            </w:tcBorders>
            <w:noWrap w:val="0"/>
            <w:vAlign w:val="center"/>
          </w:tcPr>
          <w:p w14:paraId="0478DC3E">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4854446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right w:val="single" w:color="auto" w:sz="4" w:space="0"/>
            </w:tcBorders>
            <w:noWrap w:val="0"/>
            <w:vAlign w:val="center"/>
          </w:tcPr>
          <w:p w14:paraId="5A48FA6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FE12C4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退休职业年金人数</w:t>
            </w:r>
          </w:p>
        </w:tc>
        <w:tc>
          <w:tcPr>
            <w:tcW w:w="861" w:type="dxa"/>
            <w:tcBorders>
              <w:top w:val="nil"/>
              <w:left w:val="nil"/>
              <w:bottom w:val="single" w:color="auto" w:sz="4" w:space="0"/>
              <w:right w:val="single" w:color="auto" w:sz="4" w:space="0"/>
            </w:tcBorders>
            <w:noWrap w:val="0"/>
            <w:vAlign w:val="center"/>
          </w:tcPr>
          <w:p w14:paraId="74038E5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7人</w:t>
            </w:r>
          </w:p>
        </w:tc>
        <w:tc>
          <w:tcPr>
            <w:tcW w:w="861" w:type="dxa"/>
            <w:tcBorders>
              <w:top w:val="nil"/>
              <w:left w:val="nil"/>
              <w:bottom w:val="single" w:color="auto" w:sz="4" w:space="0"/>
              <w:right w:val="single" w:color="auto" w:sz="4" w:space="0"/>
            </w:tcBorders>
            <w:noWrap w:val="0"/>
            <w:vAlign w:val="center"/>
          </w:tcPr>
          <w:p w14:paraId="2EF4624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7人</w:t>
            </w:r>
          </w:p>
        </w:tc>
        <w:tc>
          <w:tcPr>
            <w:tcW w:w="573" w:type="dxa"/>
            <w:gridSpan w:val="2"/>
            <w:tcBorders>
              <w:top w:val="nil"/>
              <w:left w:val="nil"/>
              <w:bottom w:val="single" w:color="auto" w:sz="4" w:space="0"/>
              <w:right w:val="single" w:color="auto" w:sz="4" w:space="0"/>
            </w:tcBorders>
            <w:noWrap w:val="0"/>
            <w:vAlign w:val="center"/>
          </w:tcPr>
          <w:p w14:paraId="5629CD1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2A8F49F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40388F54">
            <w:pPr>
              <w:widowControl/>
              <w:spacing w:line="240" w:lineRule="exact"/>
              <w:jc w:val="center"/>
              <w:rPr>
                <w:rFonts w:ascii="宋体" w:hAnsi="宋体" w:cs="宋体"/>
                <w:kern w:val="0"/>
                <w:sz w:val="18"/>
                <w:szCs w:val="18"/>
              </w:rPr>
            </w:pPr>
          </w:p>
        </w:tc>
      </w:tr>
      <w:tr w14:paraId="50C4A472">
        <w:tblPrEx>
          <w:tblCellMar>
            <w:top w:w="0" w:type="dxa"/>
            <w:left w:w="108" w:type="dxa"/>
            <w:bottom w:w="0" w:type="dxa"/>
            <w:right w:w="108" w:type="dxa"/>
          </w:tblCellMar>
        </w:tblPrEx>
        <w:trPr>
          <w:trHeight w:val="834" w:hRule="exact"/>
        </w:trPr>
        <w:tc>
          <w:tcPr>
            <w:tcW w:w="594" w:type="dxa"/>
            <w:vMerge w:val="continue"/>
            <w:tcBorders>
              <w:left w:val="single" w:color="auto" w:sz="4" w:space="0"/>
              <w:right w:val="single" w:color="auto" w:sz="4" w:space="0"/>
            </w:tcBorders>
            <w:noWrap w:val="0"/>
            <w:vAlign w:val="center"/>
          </w:tcPr>
          <w:p w14:paraId="2C1E9FF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F15F56C">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98FCB96">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5DC0629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资金核算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准确率</w:t>
            </w:r>
          </w:p>
        </w:tc>
        <w:tc>
          <w:tcPr>
            <w:tcW w:w="861" w:type="dxa"/>
            <w:tcBorders>
              <w:top w:val="nil"/>
              <w:left w:val="nil"/>
              <w:bottom w:val="single" w:color="auto" w:sz="4" w:space="0"/>
              <w:right w:val="single" w:color="auto" w:sz="4" w:space="0"/>
            </w:tcBorders>
            <w:noWrap w:val="0"/>
            <w:vAlign w:val="center"/>
          </w:tcPr>
          <w:p w14:paraId="32EE279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4965425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4D9AB0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5A996F9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7B02E41D">
            <w:pPr>
              <w:widowControl/>
              <w:spacing w:line="240" w:lineRule="exact"/>
              <w:jc w:val="center"/>
              <w:rPr>
                <w:rFonts w:ascii="宋体" w:hAnsi="宋体" w:cs="宋体"/>
                <w:kern w:val="0"/>
                <w:sz w:val="18"/>
                <w:szCs w:val="18"/>
              </w:rPr>
            </w:pPr>
          </w:p>
        </w:tc>
      </w:tr>
      <w:tr w14:paraId="4944971A">
        <w:tblPrEx>
          <w:tblCellMar>
            <w:top w:w="0" w:type="dxa"/>
            <w:left w:w="108" w:type="dxa"/>
            <w:bottom w:w="0" w:type="dxa"/>
            <w:right w:w="108" w:type="dxa"/>
          </w:tblCellMar>
        </w:tblPrEx>
        <w:trPr>
          <w:trHeight w:val="849" w:hRule="exact"/>
        </w:trPr>
        <w:tc>
          <w:tcPr>
            <w:tcW w:w="594" w:type="dxa"/>
            <w:vMerge w:val="continue"/>
            <w:tcBorders>
              <w:left w:val="single" w:color="auto" w:sz="4" w:space="0"/>
              <w:right w:val="single" w:color="auto" w:sz="4" w:space="0"/>
            </w:tcBorders>
            <w:noWrap w:val="0"/>
            <w:vAlign w:val="center"/>
          </w:tcPr>
          <w:p w14:paraId="24652B1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7D5A50B">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5ECAF3D">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4BD21E2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资金支付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及时率</w:t>
            </w:r>
          </w:p>
        </w:tc>
        <w:tc>
          <w:tcPr>
            <w:tcW w:w="861" w:type="dxa"/>
            <w:tcBorders>
              <w:top w:val="nil"/>
              <w:left w:val="nil"/>
              <w:bottom w:val="single" w:color="auto" w:sz="4" w:space="0"/>
              <w:right w:val="single" w:color="auto" w:sz="4" w:space="0"/>
            </w:tcBorders>
            <w:noWrap w:val="0"/>
            <w:vAlign w:val="center"/>
          </w:tcPr>
          <w:p w14:paraId="03C5E57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354D10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92449C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452C75A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05CD2536">
            <w:pPr>
              <w:widowControl/>
              <w:spacing w:line="240" w:lineRule="exact"/>
              <w:jc w:val="center"/>
              <w:rPr>
                <w:rFonts w:ascii="宋体" w:hAnsi="宋体" w:cs="宋体"/>
                <w:kern w:val="0"/>
                <w:sz w:val="18"/>
                <w:szCs w:val="18"/>
              </w:rPr>
            </w:pPr>
          </w:p>
        </w:tc>
      </w:tr>
      <w:tr w14:paraId="125FF1EE">
        <w:tblPrEx>
          <w:tblCellMar>
            <w:top w:w="0" w:type="dxa"/>
            <w:left w:w="108" w:type="dxa"/>
            <w:bottom w:w="0" w:type="dxa"/>
            <w:right w:w="108" w:type="dxa"/>
          </w:tblCellMar>
        </w:tblPrEx>
        <w:trPr>
          <w:trHeight w:val="1299" w:hRule="exact"/>
        </w:trPr>
        <w:tc>
          <w:tcPr>
            <w:tcW w:w="594" w:type="dxa"/>
            <w:vMerge w:val="continue"/>
            <w:tcBorders>
              <w:left w:val="single" w:color="auto" w:sz="4" w:space="0"/>
              <w:right w:val="single" w:color="auto" w:sz="4" w:space="0"/>
            </w:tcBorders>
            <w:noWrap w:val="0"/>
            <w:vAlign w:val="center"/>
          </w:tcPr>
          <w:p w14:paraId="010686D7">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61655A6">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DEA6B6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516B27B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配套职业年金资金</w:t>
            </w:r>
          </w:p>
        </w:tc>
        <w:tc>
          <w:tcPr>
            <w:tcW w:w="861" w:type="dxa"/>
            <w:tcBorders>
              <w:top w:val="nil"/>
              <w:left w:val="nil"/>
              <w:bottom w:val="single" w:color="auto" w:sz="4" w:space="0"/>
              <w:right w:val="single" w:color="auto" w:sz="4" w:space="0"/>
            </w:tcBorders>
            <w:noWrap w:val="0"/>
            <w:vAlign w:val="center"/>
          </w:tcPr>
          <w:p w14:paraId="504FB90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≤42.70019万元</w:t>
            </w:r>
          </w:p>
        </w:tc>
        <w:tc>
          <w:tcPr>
            <w:tcW w:w="861" w:type="dxa"/>
            <w:tcBorders>
              <w:top w:val="nil"/>
              <w:left w:val="nil"/>
              <w:bottom w:val="single" w:color="auto" w:sz="4" w:space="0"/>
              <w:right w:val="single" w:color="auto" w:sz="4" w:space="0"/>
            </w:tcBorders>
            <w:noWrap w:val="0"/>
            <w:vAlign w:val="center"/>
          </w:tcPr>
          <w:p w14:paraId="5A44EDE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已支付42.70019万元</w:t>
            </w:r>
          </w:p>
        </w:tc>
        <w:tc>
          <w:tcPr>
            <w:tcW w:w="573" w:type="dxa"/>
            <w:gridSpan w:val="2"/>
            <w:tcBorders>
              <w:top w:val="nil"/>
              <w:left w:val="nil"/>
              <w:bottom w:val="single" w:color="auto" w:sz="4" w:space="0"/>
              <w:right w:val="single" w:color="auto" w:sz="4" w:space="0"/>
            </w:tcBorders>
            <w:noWrap w:val="0"/>
            <w:vAlign w:val="center"/>
          </w:tcPr>
          <w:p w14:paraId="16B1E82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5E64D7E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23D76800">
            <w:pPr>
              <w:widowControl/>
              <w:spacing w:line="240" w:lineRule="exact"/>
              <w:jc w:val="center"/>
              <w:rPr>
                <w:rFonts w:ascii="宋体" w:hAnsi="宋体" w:cs="宋体"/>
                <w:kern w:val="0"/>
                <w:sz w:val="18"/>
                <w:szCs w:val="18"/>
              </w:rPr>
            </w:pPr>
          </w:p>
        </w:tc>
      </w:tr>
      <w:tr w14:paraId="1713415A">
        <w:tblPrEx>
          <w:tblCellMar>
            <w:top w:w="0" w:type="dxa"/>
            <w:left w:w="108" w:type="dxa"/>
            <w:bottom w:w="0" w:type="dxa"/>
            <w:right w:w="108" w:type="dxa"/>
          </w:tblCellMar>
        </w:tblPrEx>
        <w:trPr>
          <w:trHeight w:val="984" w:hRule="exact"/>
        </w:trPr>
        <w:tc>
          <w:tcPr>
            <w:tcW w:w="594" w:type="dxa"/>
            <w:vMerge w:val="continue"/>
            <w:tcBorders>
              <w:left w:val="single" w:color="auto" w:sz="4" w:space="0"/>
              <w:right w:val="single" w:color="auto" w:sz="4" w:space="0"/>
            </w:tcBorders>
            <w:noWrap w:val="0"/>
            <w:vAlign w:val="center"/>
          </w:tcPr>
          <w:p w14:paraId="187A8DF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690397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AC09DCF">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67BCB2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41040CB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保障职工干部福利足额发放</w:t>
            </w:r>
          </w:p>
        </w:tc>
        <w:tc>
          <w:tcPr>
            <w:tcW w:w="861" w:type="dxa"/>
            <w:tcBorders>
              <w:top w:val="nil"/>
              <w:left w:val="nil"/>
              <w:bottom w:val="single" w:color="auto" w:sz="4" w:space="0"/>
              <w:right w:val="single" w:color="auto" w:sz="4" w:space="0"/>
            </w:tcBorders>
            <w:noWrap w:val="0"/>
            <w:vAlign w:val="center"/>
          </w:tcPr>
          <w:p w14:paraId="066704D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1D422EE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7EFCA83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45DCB3A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72B34FC9">
            <w:pPr>
              <w:widowControl/>
              <w:spacing w:line="240" w:lineRule="exact"/>
              <w:jc w:val="center"/>
              <w:rPr>
                <w:rFonts w:ascii="宋体" w:hAnsi="宋体" w:cs="宋体"/>
                <w:kern w:val="0"/>
                <w:sz w:val="18"/>
                <w:szCs w:val="18"/>
              </w:rPr>
            </w:pPr>
          </w:p>
        </w:tc>
      </w:tr>
      <w:tr w14:paraId="6D95097C">
        <w:tblPrEx>
          <w:tblCellMar>
            <w:top w:w="0" w:type="dxa"/>
            <w:left w:w="108" w:type="dxa"/>
            <w:bottom w:w="0" w:type="dxa"/>
            <w:right w:w="108" w:type="dxa"/>
          </w:tblCellMar>
        </w:tblPrEx>
        <w:trPr>
          <w:trHeight w:val="819" w:hRule="exact"/>
        </w:trPr>
        <w:tc>
          <w:tcPr>
            <w:tcW w:w="594" w:type="dxa"/>
            <w:vMerge w:val="continue"/>
            <w:tcBorders>
              <w:left w:val="single" w:color="auto" w:sz="4" w:space="0"/>
              <w:right w:val="single" w:color="auto" w:sz="4" w:space="0"/>
            </w:tcBorders>
            <w:noWrap w:val="0"/>
            <w:vAlign w:val="center"/>
          </w:tcPr>
          <w:p w14:paraId="2A47ABD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9C40DF3">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21D5BE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370FBB0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按照国家相关政策执行</w:t>
            </w:r>
          </w:p>
        </w:tc>
        <w:tc>
          <w:tcPr>
            <w:tcW w:w="861" w:type="dxa"/>
            <w:tcBorders>
              <w:top w:val="nil"/>
              <w:left w:val="nil"/>
              <w:bottom w:val="single" w:color="auto" w:sz="4" w:space="0"/>
              <w:right w:val="single" w:color="auto" w:sz="4" w:space="0"/>
            </w:tcBorders>
            <w:noWrap w:val="0"/>
            <w:vAlign w:val="center"/>
          </w:tcPr>
          <w:p w14:paraId="5EF2C25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3B6C458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45AB03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124A0A4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248CB018">
            <w:pPr>
              <w:widowControl/>
              <w:spacing w:line="240" w:lineRule="exact"/>
              <w:jc w:val="center"/>
              <w:rPr>
                <w:rFonts w:ascii="宋体" w:hAnsi="宋体" w:cs="宋体"/>
                <w:kern w:val="0"/>
                <w:sz w:val="18"/>
                <w:szCs w:val="18"/>
              </w:rPr>
            </w:pPr>
          </w:p>
        </w:tc>
      </w:tr>
      <w:tr w14:paraId="32F49B53">
        <w:tblPrEx>
          <w:tblCellMar>
            <w:top w:w="0" w:type="dxa"/>
            <w:left w:w="108" w:type="dxa"/>
            <w:bottom w:w="0" w:type="dxa"/>
            <w:right w:w="108" w:type="dxa"/>
          </w:tblCellMar>
        </w:tblPrEx>
        <w:trPr>
          <w:trHeight w:val="894" w:hRule="exact"/>
        </w:trPr>
        <w:tc>
          <w:tcPr>
            <w:tcW w:w="594" w:type="dxa"/>
            <w:vMerge w:val="continue"/>
            <w:tcBorders>
              <w:left w:val="single" w:color="auto" w:sz="4" w:space="0"/>
              <w:right w:val="single" w:color="auto" w:sz="4" w:space="0"/>
            </w:tcBorders>
            <w:noWrap w:val="0"/>
            <w:vAlign w:val="center"/>
          </w:tcPr>
          <w:p w14:paraId="10951F8D">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14251DCC">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BA85E5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A884FF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69A7492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干部满意度</w:t>
            </w:r>
          </w:p>
        </w:tc>
        <w:tc>
          <w:tcPr>
            <w:tcW w:w="861" w:type="dxa"/>
            <w:tcBorders>
              <w:top w:val="nil"/>
              <w:left w:val="nil"/>
              <w:bottom w:val="single" w:color="auto" w:sz="4" w:space="0"/>
              <w:right w:val="single" w:color="auto" w:sz="4" w:space="0"/>
            </w:tcBorders>
            <w:noWrap w:val="0"/>
            <w:vAlign w:val="center"/>
          </w:tcPr>
          <w:p w14:paraId="2AF6588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≥99%</w:t>
            </w:r>
          </w:p>
        </w:tc>
        <w:tc>
          <w:tcPr>
            <w:tcW w:w="861" w:type="dxa"/>
            <w:tcBorders>
              <w:top w:val="nil"/>
              <w:left w:val="nil"/>
              <w:bottom w:val="single" w:color="auto" w:sz="4" w:space="0"/>
              <w:right w:val="single" w:color="auto" w:sz="4" w:space="0"/>
            </w:tcBorders>
            <w:noWrap w:val="0"/>
            <w:vAlign w:val="center"/>
          </w:tcPr>
          <w:p w14:paraId="1ADF403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≥99%</w:t>
            </w:r>
          </w:p>
        </w:tc>
        <w:tc>
          <w:tcPr>
            <w:tcW w:w="573" w:type="dxa"/>
            <w:gridSpan w:val="2"/>
            <w:tcBorders>
              <w:top w:val="nil"/>
              <w:left w:val="nil"/>
              <w:bottom w:val="single" w:color="auto" w:sz="4" w:space="0"/>
              <w:right w:val="single" w:color="auto" w:sz="4" w:space="0"/>
            </w:tcBorders>
            <w:noWrap w:val="0"/>
            <w:vAlign w:val="center"/>
          </w:tcPr>
          <w:p w14:paraId="09F7B1C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20D18FA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74D00741">
            <w:pPr>
              <w:widowControl/>
              <w:spacing w:line="240" w:lineRule="exact"/>
              <w:jc w:val="center"/>
              <w:rPr>
                <w:rFonts w:ascii="宋体" w:hAnsi="宋体" w:cs="宋体"/>
                <w:kern w:val="0"/>
                <w:sz w:val="18"/>
                <w:szCs w:val="18"/>
              </w:rPr>
            </w:pPr>
          </w:p>
        </w:tc>
      </w:tr>
      <w:tr w14:paraId="2D132C64">
        <w:tblPrEx>
          <w:tblCellMar>
            <w:top w:w="0" w:type="dxa"/>
            <w:left w:w="108" w:type="dxa"/>
            <w:bottom w:w="0" w:type="dxa"/>
            <w:right w:w="108" w:type="dxa"/>
          </w:tblCellMar>
        </w:tblPrEx>
        <w:trPr>
          <w:trHeight w:val="72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77FB50E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7D04BBDD">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128BE5C">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70C656DB">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6F11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6610992D">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37372956">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34DDE896">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4A095FD8">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125C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C1BDA53">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5979A603">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1CF2426C">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4C02D61E"/>
    <w:p w14:paraId="55CC6F9E">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6BD732A8">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4EE909B2">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29FC4FA9">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5C051315"/>
    <w:p w14:paraId="6CFF3CDE">
      <w:pPr>
        <w:pStyle w:val="2"/>
      </w:pPr>
    </w:p>
    <w:p w14:paraId="191D8A18">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7B337064">
        <w:tblPrEx>
          <w:tblCellMar>
            <w:top w:w="0" w:type="dxa"/>
            <w:left w:w="108" w:type="dxa"/>
            <w:bottom w:w="0" w:type="dxa"/>
            <w:right w:w="108" w:type="dxa"/>
          </w:tblCellMar>
        </w:tblPrEx>
        <w:trPr>
          <w:trHeight w:val="813" w:hRule="exact"/>
        </w:trPr>
        <w:tc>
          <w:tcPr>
            <w:tcW w:w="9184" w:type="dxa"/>
            <w:gridSpan w:val="14"/>
            <w:tcBorders>
              <w:top w:val="nil"/>
              <w:left w:val="nil"/>
              <w:bottom w:val="nil"/>
              <w:right w:val="nil"/>
            </w:tcBorders>
            <w:noWrap w:val="0"/>
            <w:vAlign w:val="center"/>
          </w:tcPr>
          <w:p w14:paraId="27528510">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年度明清老街恒口回味文旅片区党总支等3个农文旅示范片区产业党组织工作经费自评表</w:t>
            </w:r>
          </w:p>
          <w:p w14:paraId="457EC53F">
            <w:pPr>
              <w:widowControl/>
              <w:spacing w:line="320" w:lineRule="exact"/>
              <w:jc w:val="center"/>
              <w:rPr>
                <w:rFonts w:ascii="方正小标宋简体" w:hAnsi="宋体" w:eastAsia="方正小标宋简体" w:cs="宋体"/>
                <w:kern w:val="0"/>
                <w:sz w:val="32"/>
                <w:szCs w:val="32"/>
              </w:rPr>
            </w:pPr>
          </w:p>
        </w:tc>
      </w:tr>
      <w:tr w14:paraId="69AF3404">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303B946E">
            <w:pPr>
              <w:widowControl/>
              <w:jc w:val="center"/>
              <w:rPr>
                <w:rFonts w:ascii="宋体" w:hAnsi="宋体" w:cs="宋体"/>
                <w:kern w:val="0"/>
                <w:sz w:val="22"/>
                <w:szCs w:val="22"/>
              </w:rPr>
            </w:pPr>
          </w:p>
        </w:tc>
      </w:tr>
      <w:tr w14:paraId="3499A33D">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159C6A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12A53612">
            <w:pPr>
              <w:widowControl/>
              <w:spacing w:line="240" w:lineRule="exact"/>
              <w:jc w:val="center"/>
              <w:rPr>
                <w:rFonts w:ascii="宋体" w:hAnsi="宋体" w:cs="宋体"/>
                <w:kern w:val="0"/>
                <w:sz w:val="18"/>
                <w:szCs w:val="18"/>
              </w:rPr>
            </w:pPr>
            <w:r>
              <w:rPr>
                <w:rFonts w:hint="eastAsia" w:ascii="宋体" w:hAnsi="宋体" w:cs="宋体"/>
                <w:kern w:val="0"/>
                <w:sz w:val="18"/>
                <w:szCs w:val="18"/>
              </w:rPr>
              <w:t>明清老街恒口回味文旅片区党总支等3个农文旅示范片区产业党组织工作经费</w:t>
            </w:r>
          </w:p>
        </w:tc>
      </w:tr>
      <w:tr w14:paraId="42C2FB06">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1A10CD9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0B8729D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4E471B5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5E9C27B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44B723B7">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7B78082">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2DF9CC5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485EF028">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2031F5D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0EC798B1">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4C1FED3C">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1DC1368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5ED6CE5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0834712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CC53EB9">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F55134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317B8A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1A7D623F">
            <w:pPr>
              <w:widowControl/>
              <w:spacing w:line="240" w:lineRule="exact"/>
              <w:jc w:val="center"/>
              <w:rPr>
                <w:rFonts w:ascii="宋体" w:hAnsi="宋体" w:cs="宋体"/>
                <w:kern w:val="0"/>
                <w:sz w:val="18"/>
                <w:szCs w:val="18"/>
              </w:rPr>
            </w:pPr>
            <w:r>
              <w:rPr>
                <w:rFonts w:hint="eastAsia" w:ascii="宋体" w:hAnsi="宋体" w:cs="宋体"/>
                <w:kern w:val="0"/>
                <w:sz w:val="18"/>
                <w:szCs w:val="18"/>
              </w:rPr>
              <w:t>250,000.00</w:t>
            </w:r>
          </w:p>
        </w:tc>
        <w:tc>
          <w:tcPr>
            <w:tcW w:w="1147" w:type="dxa"/>
            <w:gridSpan w:val="2"/>
            <w:tcBorders>
              <w:top w:val="nil"/>
              <w:left w:val="nil"/>
              <w:bottom w:val="single" w:color="auto" w:sz="4" w:space="0"/>
              <w:right w:val="single" w:color="auto" w:sz="4" w:space="0"/>
            </w:tcBorders>
            <w:noWrap w:val="0"/>
            <w:vAlign w:val="center"/>
          </w:tcPr>
          <w:p w14:paraId="578C4418">
            <w:pPr>
              <w:widowControl/>
              <w:spacing w:line="240" w:lineRule="exact"/>
              <w:jc w:val="center"/>
              <w:rPr>
                <w:rFonts w:ascii="宋体" w:hAnsi="宋体" w:cs="宋体"/>
                <w:kern w:val="0"/>
                <w:sz w:val="18"/>
                <w:szCs w:val="18"/>
              </w:rPr>
            </w:pPr>
            <w:r>
              <w:rPr>
                <w:rFonts w:hint="eastAsia" w:ascii="宋体" w:hAnsi="宋体" w:cs="宋体"/>
                <w:kern w:val="0"/>
                <w:sz w:val="18"/>
                <w:szCs w:val="18"/>
              </w:rPr>
              <w:t>250,000.00</w:t>
            </w:r>
          </w:p>
        </w:tc>
        <w:tc>
          <w:tcPr>
            <w:tcW w:w="1147" w:type="dxa"/>
            <w:gridSpan w:val="2"/>
            <w:tcBorders>
              <w:top w:val="nil"/>
              <w:left w:val="nil"/>
              <w:bottom w:val="single" w:color="auto" w:sz="4" w:space="0"/>
              <w:right w:val="single" w:color="auto" w:sz="4" w:space="0"/>
            </w:tcBorders>
            <w:noWrap w:val="0"/>
            <w:vAlign w:val="center"/>
          </w:tcPr>
          <w:p w14:paraId="554672C6">
            <w:pPr>
              <w:widowControl/>
              <w:spacing w:line="240" w:lineRule="exact"/>
              <w:jc w:val="center"/>
              <w:rPr>
                <w:rFonts w:ascii="宋体" w:hAnsi="宋体" w:cs="宋体"/>
                <w:kern w:val="0"/>
                <w:sz w:val="18"/>
                <w:szCs w:val="18"/>
              </w:rPr>
            </w:pPr>
            <w:r>
              <w:rPr>
                <w:rFonts w:hint="eastAsia" w:ascii="宋体" w:hAnsi="宋体" w:cs="宋体"/>
                <w:kern w:val="0"/>
                <w:sz w:val="18"/>
                <w:szCs w:val="18"/>
              </w:rPr>
              <w:t>249,989.77</w:t>
            </w:r>
          </w:p>
        </w:tc>
        <w:tc>
          <w:tcPr>
            <w:tcW w:w="717" w:type="dxa"/>
            <w:gridSpan w:val="2"/>
            <w:tcBorders>
              <w:top w:val="nil"/>
              <w:left w:val="nil"/>
              <w:bottom w:val="single" w:color="auto" w:sz="4" w:space="0"/>
              <w:right w:val="single" w:color="auto" w:sz="4" w:space="0"/>
            </w:tcBorders>
            <w:noWrap w:val="0"/>
            <w:vAlign w:val="center"/>
          </w:tcPr>
          <w:p w14:paraId="2C51CF28">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610814F4">
            <w:pPr>
              <w:widowControl/>
              <w:spacing w:line="240" w:lineRule="exact"/>
              <w:jc w:val="center"/>
              <w:rPr>
                <w:rFonts w:ascii="宋体" w:hAnsi="宋体" w:cs="宋体"/>
                <w:kern w:val="0"/>
                <w:sz w:val="18"/>
                <w:szCs w:val="18"/>
              </w:rPr>
            </w:pPr>
            <w:r>
              <w:rPr>
                <w:rFonts w:hint="eastAsia" w:ascii="宋体" w:hAnsi="宋体" w:cs="宋体"/>
                <w:kern w:val="0"/>
                <w:sz w:val="18"/>
                <w:szCs w:val="18"/>
              </w:rPr>
              <w:t>99.99%</w:t>
            </w:r>
          </w:p>
        </w:tc>
        <w:tc>
          <w:tcPr>
            <w:tcW w:w="717" w:type="dxa"/>
            <w:tcBorders>
              <w:top w:val="nil"/>
              <w:left w:val="nil"/>
              <w:bottom w:val="single" w:color="auto" w:sz="4" w:space="0"/>
              <w:right w:val="single" w:color="auto" w:sz="4" w:space="0"/>
            </w:tcBorders>
            <w:noWrap w:val="0"/>
            <w:vAlign w:val="center"/>
          </w:tcPr>
          <w:p w14:paraId="798F187A">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0631D773">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9E6E2D">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1B2229C">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70119A0C">
            <w:pPr>
              <w:widowControl/>
              <w:spacing w:line="240" w:lineRule="exact"/>
              <w:jc w:val="center"/>
              <w:rPr>
                <w:rFonts w:ascii="宋体" w:hAnsi="宋体" w:cs="宋体"/>
                <w:kern w:val="0"/>
                <w:sz w:val="18"/>
                <w:szCs w:val="18"/>
              </w:rPr>
            </w:pPr>
            <w:r>
              <w:rPr>
                <w:rFonts w:hint="eastAsia" w:ascii="宋体" w:hAnsi="宋体" w:cs="宋体"/>
                <w:kern w:val="0"/>
                <w:sz w:val="18"/>
                <w:szCs w:val="18"/>
              </w:rPr>
              <w:t>250,000.00</w:t>
            </w:r>
          </w:p>
        </w:tc>
        <w:tc>
          <w:tcPr>
            <w:tcW w:w="1147" w:type="dxa"/>
            <w:gridSpan w:val="2"/>
            <w:tcBorders>
              <w:top w:val="nil"/>
              <w:left w:val="nil"/>
              <w:bottom w:val="single" w:color="auto" w:sz="4" w:space="0"/>
              <w:right w:val="single" w:color="auto" w:sz="4" w:space="0"/>
            </w:tcBorders>
            <w:noWrap w:val="0"/>
            <w:vAlign w:val="center"/>
          </w:tcPr>
          <w:p w14:paraId="7B1A57B1">
            <w:pPr>
              <w:widowControl/>
              <w:spacing w:line="240" w:lineRule="exact"/>
              <w:jc w:val="center"/>
              <w:rPr>
                <w:rFonts w:ascii="宋体" w:hAnsi="宋体" w:cs="宋体"/>
                <w:kern w:val="0"/>
                <w:sz w:val="18"/>
                <w:szCs w:val="18"/>
              </w:rPr>
            </w:pPr>
            <w:r>
              <w:rPr>
                <w:rFonts w:hint="eastAsia" w:ascii="宋体" w:hAnsi="宋体" w:cs="宋体"/>
                <w:kern w:val="0"/>
                <w:sz w:val="18"/>
                <w:szCs w:val="18"/>
              </w:rPr>
              <w:t>250,000.00</w:t>
            </w:r>
          </w:p>
        </w:tc>
        <w:tc>
          <w:tcPr>
            <w:tcW w:w="1147" w:type="dxa"/>
            <w:gridSpan w:val="2"/>
            <w:tcBorders>
              <w:top w:val="nil"/>
              <w:left w:val="nil"/>
              <w:bottom w:val="single" w:color="auto" w:sz="4" w:space="0"/>
              <w:right w:val="single" w:color="auto" w:sz="4" w:space="0"/>
            </w:tcBorders>
            <w:noWrap w:val="0"/>
            <w:vAlign w:val="center"/>
          </w:tcPr>
          <w:p w14:paraId="4CDB1DA3">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249,989.77</w:t>
            </w:r>
          </w:p>
        </w:tc>
        <w:tc>
          <w:tcPr>
            <w:tcW w:w="717" w:type="dxa"/>
            <w:gridSpan w:val="2"/>
            <w:tcBorders>
              <w:top w:val="nil"/>
              <w:left w:val="nil"/>
              <w:bottom w:val="single" w:color="auto" w:sz="4" w:space="0"/>
              <w:right w:val="single" w:color="auto" w:sz="4" w:space="0"/>
            </w:tcBorders>
            <w:noWrap w:val="0"/>
            <w:vAlign w:val="center"/>
          </w:tcPr>
          <w:p w14:paraId="5BD68C5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43FE4415">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1A81F3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83F92B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09E49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B6D0A5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77CEBDE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AC0027D">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B689E2D">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7F4621B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081564D">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3ACE8D1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78340D2">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BDF1F0">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DDBEEF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74473D59">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CEEC330">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3050EC11">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57BC00D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67E61C5">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0E3EDC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1352A1D">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04B1E2C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0D92C43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1D6BA58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5D40E3D">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4B5C3476">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7346BD9C">
            <w:pPr>
              <w:widowControl/>
              <w:spacing w:line="240" w:lineRule="exact"/>
              <w:jc w:val="center"/>
              <w:rPr>
                <w:rFonts w:ascii="宋体" w:hAnsi="宋体" w:cs="宋体"/>
                <w:kern w:val="0"/>
                <w:sz w:val="18"/>
                <w:szCs w:val="18"/>
              </w:rPr>
            </w:pPr>
            <w:r>
              <w:rPr>
                <w:rFonts w:hint="eastAsia" w:ascii="宋体" w:hAnsi="宋体" w:cs="宋体"/>
                <w:kern w:val="0"/>
                <w:sz w:val="18"/>
                <w:szCs w:val="18"/>
              </w:rPr>
              <w:t>推动明清老街恒口回味、溪映明月南山云见和民族风情运动休闲3个农文旅片区高质量发展</w:t>
            </w:r>
          </w:p>
        </w:tc>
        <w:tc>
          <w:tcPr>
            <w:tcW w:w="3441" w:type="dxa"/>
            <w:gridSpan w:val="7"/>
            <w:tcBorders>
              <w:top w:val="single" w:color="auto" w:sz="4" w:space="0"/>
              <w:left w:val="nil"/>
              <w:bottom w:val="single" w:color="auto" w:sz="4" w:space="0"/>
              <w:right w:val="single" w:color="auto" w:sz="4" w:space="0"/>
            </w:tcBorders>
            <w:noWrap w:val="0"/>
            <w:vAlign w:val="center"/>
          </w:tcPr>
          <w:p w14:paraId="25B3FEF0">
            <w:pPr>
              <w:widowControl/>
              <w:spacing w:line="240" w:lineRule="exact"/>
              <w:jc w:val="center"/>
              <w:rPr>
                <w:rFonts w:ascii="宋体" w:hAnsi="宋体" w:cs="宋体"/>
                <w:kern w:val="0"/>
                <w:sz w:val="18"/>
                <w:szCs w:val="18"/>
              </w:rPr>
            </w:pPr>
            <w:r>
              <w:rPr>
                <w:rFonts w:hint="eastAsia" w:ascii="宋体" w:hAnsi="宋体" w:cs="宋体"/>
                <w:kern w:val="0"/>
                <w:sz w:val="18"/>
                <w:szCs w:val="18"/>
              </w:rPr>
              <w:t>保障3个农文旅片区产业党组织活动阵地正常运行，工作人员满意度≥98%</w:t>
            </w:r>
          </w:p>
        </w:tc>
      </w:tr>
      <w:tr w14:paraId="1C2A7B02">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467089F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3E678AE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6CE6F1D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289E1743">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6E107CF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56C9CD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49FCC70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EAF84A9">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5D0B18C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1A0E836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27E922A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7D981D6">
        <w:tblPrEx>
          <w:tblCellMar>
            <w:top w:w="0" w:type="dxa"/>
            <w:left w:w="108" w:type="dxa"/>
            <w:bottom w:w="0" w:type="dxa"/>
            <w:right w:w="108" w:type="dxa"/>
          </w:tblCellMar>
        </w:tblPrEx>
        <w:trPr>
          <w:trHeight w:val="999" w:hRule="exact"/>
        </w:trPr>
        <w:tc>
          <w:tcPr>
            <w:tcW w:w="594" w:type="dxa"/>
            <w:vMerge w:val="continue"/>
            <w:tcBorders>
              <w:left w:val="single" w:color="auto" w:sz="4" w:space="0"/>
              <w:right w:val="single" w:color="auto" w:sz="4" w:space="0"/>
            </w:tcBorders>
            <w:noWrap w:val="0"/>
            <w:vAlign w:val="center"/>
          </w:tcPr>
          <w:p w14:paraId="673C8845">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7F361C4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029FDB8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194B83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农文旅片区产业党组织活动阵地建设</w:t>
            </w:r>
          </w:p>
        </w:tc>
        <w:tc>
          <w:tcPr>
            <w:tcW w:w="861" w:type="dxa"/>
            <w:tcBorders>
              <w:top w:val="nil"/>
              <w:left w:val="nil"/>
              <w:bottom w:val="single" w:color="auto" w:sz="4" w:space="0"/>
              <w:right w:val="single" w:color="auto" w:sz="4" w:space="0"/>
            </w:tcBorders>
            <w:noWrap w:val="0"/>
            <w:vAlign w:val="center"/>
          </w:tcPr>
          <w:p w14:paraId="2DDBBF6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3个</w:t>
            </w:r>
          </w:p>
        </w:tc>
        <w:tc>
          <w:tcPr>
            <w:tcW w:w="861" w:type="dxa"/>
            <w:tcBorders>
              <w:top w:val="nil"/>
              <w:left w:val="nil"/>
              <w:bottom w:val="single" w:color="auto" w:sz="4" w:space="0"/>
              <w:right w:val="single" w:color="auto" w:sz="4" w:space="0"/>
            </w:tcBorders>
            <w:noWrap w:val="0"/>
            <w:vAlign w:val="center"/>
          </w:tcPr>
          <w:p w14:paraId="43B0972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3个</w:t>
            </w:r>
          </w:p>
        </w:tc>
        <w:tc>
          <w:tcPr>
            <w:tcW w:w="573" w:type="dxa"/>
            <w:gridSpan w:val="2"/>
            <w:tcBorders>
              <w:top w:val="nil"/>
              <w:left w:val="nil"/>
              <w:bottom w:val="single" w:color="auto" w:sz="4" w:space="0"/>
              <w:right w:val="single" w:color="auto" w:sz="4" w:space="0"/>
            </w:tcBorders>
            <w:noWrap w:val="0"/>
            <w:vAlign w:val="center"/>
          </w:tcPr>
          <w:p w14:paraId="5219949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388911C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0E165A3">
            <w:pPr>
              <w:widowControl/>
              <w:spacing w:line="240" w:lineRule="exact"/>
              <w:jc w:val="center"/>
              <w:rPr>
                <w:rFonts w:ascii="宋体" w:hAnsi="宋体" w:cs="宋体"/>
                <w:kern w:val="0"/>
                <w:sz w:val="18"/>
                <w:szCs w:val="18"/>
              </w:rPr>
            </w:pPr>
          </w:p>
        </w:tc>
      </w:tr>
      <w:tr w14:paraId="750E52FD">
        <w:tblPrEx>
          <w:tblCellMar>
            <w:top w:w="0" w:type="dxa"/>
            <w:left w:w="108" w:type="dxa"/>
            <w:bottom w:w="0" w:type="dxa"/>
            <w:right w:w="108" w:type="dxa"/>
          </w:tblCellMar>
        </w:tblPrEx>
        <w:trPr>
          <w:trHeight w:val="654" w:hRule="exact"/>
        </w:trPr>
        <w:tc>
          <w:tcPr>
            <w:tcW w:w="594" w:type="dxa"/>
            <w:vMerge w:val="continue"/>
            <w:tcBorders>
              <w:left w:val="single" w:color="auto" w:sz="4" w:space="0"/>
              <w:right w:val="single" w:color="auto" w:sz="4" w:space="0"/>
            </w:tcBorders>
            <w:noWrap w:val="0"/>
            <w:vAlign w:val="center"/>
          </w:tcPr>
          <w:p w14:paraId="2722651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D578A4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4E6790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E220E6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保障党组织正常运行</w:t>
            </w:r>
          </w:p>
        </w:tc>
        <w:tc>
          <w:tcPr>
            <w:tcW w:w="861" w:type="dxa"/>
            <w:tcBorders>
              <w:top w:val="nil"/>
              <w:left w:val="nil"/>
              <w:bottom w:val="single" w:color="auto" w:sz="4" w:space="0"/>
              <w:right w:val="single" w:color="auto" w:sz="4" w:space="0"/>
            </w:tcBorders>
            <w:noWrap w:val="0"/>
            <w:vAlign w:val="center"/>
          </w:tcPr>
          <w:p w14:paraId="33E78E7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有效保障</w:t>
            </w:r>
          </w:p>
        </w:tc>
        <w:tc>
          <w:tcPr>
            <w:tcW w:w="861" w:type="dxa"/>
            <w:tcBorders>
              <w:top w:val="nil"/>
              <w:left w:val="nil"/>
              <w:bottom w:val="single" w:color="auto" w:sz="4" w:space="0"/>
              <w:right w:val="single" w:color="auto" w:sz="4" w:space="0"/>
            </w:tcBorders>
            <w:noWrap w:val="0"/>
            <w:vAlign w:val="center"/>
          </w:tcPr>
          <w:p w14:paraId="06A5D54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有效保障</w:t>
            </w:r>
          </w:p>
        </w:tc>
        <w:tc>
          <w:tcPr>
            <w:tcW w:w="573" w:type="dxa"/>
            <w:gridSpan w:val="2"/>
            <w:tcBorders>
              <w:top w:val="nil"/>
              <w:left w:val="nil"/>
              <w:bottom w:val="single" w:color="auto" w:sz="4" w:space="0"/>
              <w:right w:val="single" w:color="auto" w:sz="4" w:space="0"/>
            </w:tcBorders>
            <w:noWrap w:val="0"/>
            <w:vAlign w:val="center"/>
          </w:tcPr>
          <w:p w14:paraId="6DEE900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0F6D8B6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145417B3">
            <w:pPr>
              <w:widowControl/>
              <w:spacing w:line="240" w:lineRule="exact"/>
              <w:jc w:val="center"/>
              <w:rPr>
                <w:rFonts w:ascii="宋体" w:hAnsi="宋体" w:cs="宋体"/>
                <w:kern w:val="0"/>
                <w:sz w:val="18"/>
                <w:szCs w:val="18"/>
              </w:rPr>
            </w:pPr>
          </w:p>
        </w:tc>
      </w:tr>
      <w:tr w14:paraId="72221836">
        <w:tblPrEx>
          <w:tblCellMar>
            <w:top w:w="0" w:type="dxa"/>
            <w:left w:w="108" w:type="dxa"/>
            <w:bottom w:w="0" w:type="dxa"/>
            <w:right w:w="108" w:type="dxa"/>
          </w:tblCellMar>
        </w:tblPrEx>
        <w:trPr>
          <w:trHeight w:val="1449" w:hRule="exact"/>
        </w:trPr>
        <w:tc>
          <w:tcPr>
            <w:tcW w:w="594" w:type="dxa"/>
            <w:vMerge w:val="continue"/>
            <w:tcBorders>
              <w:left w:val="single" w:color="auto" w:sz="4" w:space="0"/>
              <w:right w:val="single" w:color="auto" w:sz="4" w:space="0"/>
            </w:tcBorders>
            <w:noWrap w:val="0"/>
            <w:vAlign w:val="center"/>
          </w:tcPr>
          <w:p w14:paraId="7B698E0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CF5D3E2">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9050F85">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52507BF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工作完成时间</w:t>
            </w:r>
          </w:p>
        </w:tc>
        <w:tc>
          <w:tcPr>
            <w:tcW w:w="861" w:type="dxa"/>
            <w:tcBorders>
              <w:top w:val="nil"/>
              <w:left w:val="nil"/>
              <w:bottom w:val="single" w:color="auto" w:sz="4" w:space="0"/>
              <w:right w:val="single" w:color="auto" w:sz="4" w:space="0"/>
            </w:tcBorders>
            <w:noWrap w:val="0"/>
            <w:vAlign w:val="center"/>
          </w:tcPr>
          <w:p w14:paraId="0AE1030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2024年12月31日前</w:t>
            </w:r>
          </w:p>
        </w:tc>
        <w:tc>
          <w:tcPr>
            <w:tcW w:w="861" w:type="dxa"/>
            <w:tcBorders>
              <w:top w:val="nil"/>
              <w:left w:val="nil"/>
              <w:bottom w:val="single" w:color="auto" w:sz="4" w:space="0"/>
              <w:right w:val="single" w:color="auto" w:sz="4" w:space="0"/>
            </w:tcBorders>
            <w:noWrap w:val="0"/>
            <w:vAlign w:val="center"/>
          </w:tcPr>
          <w:p w14:paraId="16A2D7DE">
            <w:pPr>
              <w:keepNext w:val="0"/>
              <w:keepLines w:val="0"/>
              <w:widowControl/>
              <w:suppressLineNumbers w:val="0"/>
              <w:jc w:val="center"/>
              <w:textAlignment w:val="center"/>
              <w:rPr>
                <w:rFonts w:hint="eastAsia" w:ascii="宋体" w:hAnsi="宋体" w:eastAsia="等线" w:cs="宋体"/>
                <w:kern w:val="0"/>
                <w:sz w:val="18"/>
                <w:szCs w:val="18"/>
                <w:lang w:eastAsia="zh-CN"/>
              </w:rPr>
            </w:pPr>
            <w:r>
              <w:rPr>
                <w:rFonts w:hint="eastAsia" w:ascii="宋体" w:hAnsi="宋体" w:cs="宋体"/>
                <w:kern w:val="0"/>
                <w:sz w:val="18"/>
                <w:szCs w:val="18"/>
                <w:lang w:eastAsia="zh-CN"/>
              </w:rPr>
              <w:t>已完成</w:t>
            </w:r>
          </w:p>
        </w:tc>
        <w:tc>
          <w:tcPr>
            <w:tcW w:w="573" w:type="dxa"/>
            <w:gridSpan w:val="2"/>
            <w:tcBorders>
              <w:top w:val="nil"/>
              <w:left w:val="nil"/>
              <w:bottom w:val="single" w:color="auto" w:sz="4" w:space="0"/>
              <w:right w:val="single" w:color="auto" w:sz="4" w:space="0"/>
            </w:tcBorders>
            <w:noWrap w:val="0"/>
            <w:vAlign w:val="center"/>
          </w:tcPr>
          <w:p w14:paraId="0D9F134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1A40409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4828000E">
            <w:pPr>
              <w:widowControl/>
              <w:spacing w:line="240" w:lineRule="exact"/>
              <w:jc w:val="center"/>
              <w:rPr>
                <w:rFonts w:ascii="宋体" w:hAnsi="宋体" w:cs="宋体"/>
                <w:kern w:val="0"/>
                <w:sz w:val="18"/>
                <w:szCs w:val="18"/>
              </w:rPr>
            </w:pPr>
          </w:p>
        </w:tc>
      </w:tr>
      <w:tr w14:paraId="2FC2B739">
        <w:tblPrEx>
          <w:tblCellMar>
            <w:top w:w="0" w:type="dxa"/>
            <w:left w:w="108" w:type="dxa"/>
            <w:bottom w:w="0" w:type="dxa"/>
            <w:right w:w="108" w:type="dxa"/>
          </w:tblCellMar>
        </w:tblPrEx>
        <w:trPr>
          <w:trHeight w:val="999" w:hRule="exact"/>
        </w:trPr>
        <w:tc>
          <w:tcPr>
            <w:tcW w:w="594" w:type="dxa"/>
            <w:vMerge w:val="continue"/>
            <w:tcBorders>
              <w:left w:val="single" w:color="auto" w:sz="4" w:space="0"/>
              <w:right w:val="single" w:color="auto" w:sz="4" w:space="0"/>
            </w:tcBorders>
            <w:noWrap w:val="0"/>
            <w:vAlign w:val="center"/>
          </w:tcPr>
          <w:p w14:paraId="087BF7A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3CF0F7D">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67544DC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096EA0F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明清老街恒口回味文旅示范片区党总支</w:t>
            </w:r>
          </w:p>
        </w:tc>
        <w:tc>
          <w:tcPr>
            <w:tcW w:w="861" w:type="dxa"/>
            <w:tcBorders>
              <w:top w:val="nil"/>
              <w:left w:val="nil"/>
              <w:bottom w:val="single" w:color="auto" w:sz="4" w:space="0"/>
              <w:right w:val="single" w:color="auto" w:sz="4" w:space="0"/>
            </w:tcBorders>
            <w:noWrap w:val="0"/>
            <w:vAlign w:val="center"/>
          </w:tcPr>
          <w:p w14:paraId="40560CD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≤5万元</w:t>
            </w:r>
          </w:p>
        </w:tc>
        <w:tc>
          <w:tcPr>
            <w:tcW w:w="861" w:type="dxa"/>
            <w:tcBorders>
              <w:top w:val="nil"/>
              <w:left w:val="nil"/>
              <w:bottom w:val="single" w:color="auto" w:sz="4" w:space="0"/>
              <w:right w:val="single" w:color="auto" w:sz="4" w:space="0"/>
            </w:tcBorders>
            <w:noWrap w:val="0"/>
            <w:vAlign w:val="center"/>
          </w:tcPr>
          <w:p w14:paraId="69BC655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支付5万元</w:t>
            </w:r>
          </w:p>
        </w:tc>
        <w:tc>
          <w:tcPr>
            <w:tcW w:w="573" w:type="dxa"/>
            <w:gridSpan w:val="2"/>
            <w:tcBorders>
              <w:top w:val="nil"/>
              <w:left w:val="nil"/>
              <w:bottom w:val="single" w:color="auto" w:sz="4" w:space="0"/>
              <w:right w:val="single" w:color="auto" w:sz="4" w:space="0"/>
            </w:tcBorders>
            <w:noWrap w:val="0"/>
            <w:vAlign w:val="center"/>
          </w:tcPr>
          <w:p w14:paraId="2FDA16F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3EC8B40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7BAB3EA0">
            <w:pPr>
              <w:widowControl/>
              <w:spacing w:line="240" w:lineRule="exact"/>
              <w:jc w:val="center"/>
              <w:rPr>
                <w:rFonts w:ascii="宋体" w:hAnsi="宋体" w:cs="宋体"/>
                <w:kern w:val="0"/>
                <w:sz w:val="18"/>
                <w:szCs w:val="18"/>
              </w:rPr>
            </w:pPr>
          </w:p>
        </w:tc>
      </w:tr>
      <w:tr w14:paraId="7BD0366F">
        <w:tblPrEx>
          <w:tblCellMar>
            <w:top w:w="0" w:type="dxa"/>
            <w:left w:w="108" w:type="dxa"/>
            <w:bottom w:w="0" w:type="dxa"/>
            <w:right w:w="108" w:type="dxa"/>
          </w:tblCellMar>
        </w:tblPrEx>
        <w:trPr>
          <w:trHeight w:val="669" w:hRule="exact"/>
        </w:trPr>
        <w:tc>
          <w:tcPr>
            <w:tcW w:w="594" w:type="dxa"/>
            <w:vMerge w:val="continue"/>
            <w:tcBorders>
              <w:left w:val="single" w:color="auto" w:sz="4" w:space="0"/>
              <w:right w:val="single" w:color="auto" w:sz="4" w:space="0"/>
            </w:tcBorders>
            <w:noWrap w:val="0"/>
            <w:vAlign w:val="center"/>
          </w:tcPr>
          <w:p w14:paraId="25308856">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8747699">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6876AD25">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1885189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溪映明月南山云见农文旅片区党总支</w:t>
            </w:r>
          </w:p>
        </w:tc>
        <w:tc>
          <w:tcPr>
            <w:tcW w:w="861" w:type="dxa"/>
            <w:tcBorders>
              <w:top w:val="nil"/>
              <w:left w:val="nil"/>
              <w:bottom w:val="single" w:color="auto" w:sz="4" w:space="0"/>
              <w:right w:val="single" w:color="auto" w:sz="4" w:space="0"/>
            </w:tcBorders>
            <w:noWrap w:val="0"/>
            <w:vAlign w:val="center"/>
          </w:tcPr>
          <w:p w14:paraId="7B06DC8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≤10万元</w:t>
            </w:r>
          </w:p>
        </w:tc>
        <w:tc>
          <w:tcPr>
            <w:tcW w:w="861" w:type="dxa"/>
            <w:tcBorders>
              <w:top w:val="nil"/>
              <w:left w:val="nil"/>
              <w:bottom w:val="single" w:color="auto" w:sz="4" w:space="0"/>
              <w:right w:val="single" w:color="auto" w:sz="4" w:space="0"/>
            </w:tcBorders>
            <w:noWrap w:val="0"/>
            <w:vAlign w:val="center"/>
          </w:tcPr>
          <w:p w14:paraId="4FB36D4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支付10万元</w:t>
            </w:r>
          </w:p>
        </w:tc>
        <w:tc>
          <w:tcPr>
            <w:tcW w:w="573" w:type="dxa"/>
            <w:gridSpan w:val="2"/>
            <w:tcBorders>
              <w:top w:val="nil"/>
              <w:left w:val="nil"/>
              <w:bottom w:val="single" w:color="auto" w:sz="4" w:space="0"/>
              <w:right w:val="single" w:color="auto" w:sz="4" w:space="0"/>
            </w:tcBorders>
            <w:noWrap w:val="0"/>
            <w:vAlign w:val="center"/>
          </w:tcPr>
          <w:p w14:paraId="4376E4D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39452E9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58E0BE63">
            <w:pPr>
              <w:widowControl/>
              <w:spacing w:line="240" w:lineRule="exact"/>
              <w:jc w:val="center"/>
              <w:rPr>
                <w:rFonts w:ascii="宋体" w:hAnsi="宋体" w:cs="宋体"/>
                <w:kern w:val="0"/>
                <w:sz w:val="18"/>
                <w:szCs w:val="18"/>
              </w:rPr>
            </w:pPr>
          </w:p>
        </w:tc>
      </w:tr>
      <w:tr w14:paraId="23C3CBE0">
        <w:tblPrEx>
          <w:tblCellMar>
            <w:top w:w="0" w:type="dxa"/>
            <w:left w:w="108" w:type="dxa"/>
            <w:bottom w:w="0" w:type="dxa"/>
            <w:right w:w="108" w:type="dxa"/>
          </w:tblCellMar>
        </w:tblPrEx>
        <w:trPr>
          <w:trHeight w:val="684" w:hRule="exact"/>
        </w:trPr>
        <w:tc>
          <w:tcPr>
            <w:tcW w:w="594" w:type="dxa"/>
            <w:vMerge w:val="continue"/>
            <w:tcBorders>
              <w:left w:val="single" w:color="auto" w:sz="4" w:space="0"/>
              <w:right w:val="single" w:color="auto" w:sz="4" w:space="0"/>
            </w:tcBorders>
            <w:noWrap w:val="0"/>
            <w:vAlign w:val="center"/>
          </w:tcPr>
          <w:p w14:paraId="42B8603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16AA760">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2FE9494B">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557D7AE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民族风情运动休闲体旅融合片区党总支</w:t>
            </w:r>
          </w:p>
        </w:tc>
        <w:tc>
          <w:tcPr>
            <w:tcW w:w="861" w:type="dxa"/>
            <w:tcBorders>
              <w:top w:val="nil"/>
              <w:left w:val="nil"/>
              <w:bottom w:val="single" w:color="auto" w:sz="4" w:space="0"/>
              <w:right w:val="single" w:color="auto" w:sz="4" w:space="0"/>
            </w:tcBorders>
            <w:noWrap w:val="0"/>
            <w:vAlign w:val="center"/>
          </w:tcPr>
          <w:p w14:paraId="4031484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≤10万元</w:t>
            </w:r>
          </w:p>
        </w:tc>
        <w:tc>
          <w:tcPr>
            <w:tcW w:w="861" w:type="dxa"/>
            <w:tcBorders>
              <w:top w:val="nil"/>
              <w:left w:val="nil"/>
              <w:bottom w:val="single" w:color="auto" w:sz="4" w:space="0"/>
              <w:right w:val="single" w:color="auto" w:sz="4" w:space="0"/>
            </w:tcBorders>
            <w:noWrap w:val="0"/>
            <w:vAlign w:val="center"/>
          </w:tcPr>
          <w:p w14:paraId="126CE08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支付10万元</w:t>
            </w:r>
          </w:p>
        </w:tc>
        <w:tc>
          <w:tcPr>
            <w:tcW w:w="573" w:type="dxa"/>
            <w:gridSpan w:val="2"/>
            <w:tcBorders>
              <w:top w:val="nil"/>
              <w:left w:val="nil"/>
              <w:bottom w:val="single" w:color="auto" w:sz="4" w:space="0"/>
              <w:right w:val="single" w:color="auto" w:sz="4" w:space="0"/>
            </w:tcBorders>
            <w:noWrap w:val="0"/>
            <w:vAlign w:val="center"/>
          </w:tcPr>
          <w:p w14:paraId="2A02FDB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5FC6B42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599C2DFA">
            <w:pPr>
              <w:widowControl/>
              <w:spacing w:line="240" w:lineRule="exact"/>
              <w:jc w:val="center"/>
              <w:rPr>
                <w:rFonts w:ascii="宋体" w:hAnsi="宋体" w:cs="宋体"/>
                <w:kern w:val="0"/>
                <w:sz w:val="18"/>
                <w:szCs w:val="18"/>
              </w:rPr>
            </w:pPr>
          </w:p>
        </w:tc>
      </w:tr>
      <w:tr w14:paraId="70F2DDA6">
        <w:tblPrEx>
          <w:tblCellMar>
            <w:top w:w="0" w:type="dxa"/>
            <w:left w:w="108" w:type="dxa"/>
            <w:bottom w:w="0" w:type="dxa"/>
            <w:right w:w="108" w:type="dxa"/>
          </w:tblCellMar>
        </w:tblPrEx>
        <w:trPr>
          <w:trHeight w:val="639" w:hRule="exact"/>
        </w:trPr>
        <w:tc>
          <w:tcPr>
            <w:tcW w:w="594" w:type="dxa"/>
            <w:vMerge w:val="continue"/>
            <w:tcBorders>
              <w:left w:val="single" w:color="auto" w:sz="4" w:space="0"/>
              <w:right w:val="single" w:color="auto" w:sz="4" w:space="0"/>
            </w:tcBorders>
            <w:noWrap w:val="0"/>
            <w:vAlign w:val="center"/>
          </w:tcPr>
          <w:p w14:paraId="082F066D">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EEA92E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1AB1031">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827B2E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45F3989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持续发挥党建引领作用，促进文旅产业高质量发展</w:t>
            </w:r>
          </w:p>
        </w:tc>
        <w:tc>
          <w:tcPr>
            <w:tcW w:w="861" w:type="dxa"/>
            <w:tcBorders>
              <w:top w:val="nil"/>
              <w:left w:val="nil"/>
              <w:bottom w:val="single" w:color="auto" w:sz="4" w:space="0"/>
              <w:right w:val="single" w:color="auto" w:sz="4" w:space="0"/>
            </w:tcBorders>
            <w:noWrap w:val="0"/>
            <w:vAlign w:val="center"/>
          </w:tcPr>
          <w:p w14:paraId="23E0AD1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有效提升</w:t>
            </w:r>
          </w:p>
        </w:tc>
        <w:tc>
          <w:tcPr>
            <w:tcW w:w="861" w:type="dxa"/>
            <w:tcBorders>
              <w:top w:val="nil"/>
              <w:left w:val="nil"/>
              <w:bottom w:val="single" w:color="auto" w:sz="4" w:space="0"/>
              <w:right w:val="single" w:color="auto" w:sz="4" w:space="0"/>
            </w:tcBorders>
            <w:noWrap w:val="0"/>
            <w:vAlign w:val="center"/>
          </w:tcPr>
          <w:p w14:paraId="172D390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有效提升</w:t>
            </w:r>
          </w:p>
        </w:tc>
        <w:tc>
          <w:tcPr>
            <w:tcW w:w="573" w:type="dxa"/>
            <w:gridSpan w:val="2"/>
            <w:tcBorders>
              <w:top w:val="nil"/>
              <w:left w:val="nil"/>
              <w:bottom w:val="single" w:color="auto" w:sz="4" w:space="0"/>
              <w:right w:val="single" w:color="auto" w:sz="4" w:space="0"/>
            </w:tcBorders>
            <w:noWrap w:val="0"/>
            <w:vAlign w:val="center"/>
          </w:tcPr>
          <w:p w14:paraId="51A486C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76CCEDF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75EB1F0F">
            <w:pPr>
              <w:widowControl/>
              <w:spacing w:line="240" w:lineRule="exact"/>
              <w:jc w:val="center"/>
              <w:rPr>
                <w:rFonts w:ascii="宋体" w:hAnsi="宋体" w:cs="宋体"/>
                <w:kern w:val="0"/>
                <w:sz w:val="18"/>
                <w:szCs w:val="18"/>
              </w:rPr>
            </w:pPr>
          </w:p>
        </w:tc>
      </w:tr>
      <w:tr w14:paraId="281DD549">
        <w:tblPrEx>
          <w:tblCellMar>
            <w:top w:w="0" w:type="dxa"/>
            <w:left w:w="108" w:type="dxa"/>
            <w:bottom w:w="0" w:type="dxa"/>
            <w:right w:w="108" w:type="dxa"/>
          </w:tblCellMar>
        </w:tblPrEx>
        <w:trPr>
          <w:trHeight w:val="684" w:hRule="exact"/>
        </w:trPr>
        <w:tc>
          <w:tcPr>
            <w:tcW w:w="594" w:type="dxa"/>
            <w:vMerge w:val="continue"/>
            <w:tcBorders>
              <w:left w:val="single" w:color="auto" w:sz="4" w:space="0"/>
              <w:right w:val="single" w:color="auto" w:sz="4" w:space="0"/>
            </w:tcBorders>
            <w:noWrap w:val="0"/>
            <w:vAlign w:val="center"/>
          </w:tcPr>
          <w:p w14:paraId="0E5FB69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41F156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E5D2A1E">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0BFFC58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提升党建工作质量影响</w:t>
            </w:r>
          </w:p>
        </w:tc>
        <w:tc>
          <w:tcPr>
            <w:tcW w:w="861" w:type="dxa"/>
            <w:tcBorders>
              <w:top w:val="nil"/>
              <w:left w:val="nil"/>
              <w:bottom w:val="single" w:color="auto" w:sz="4" w:space="0"/>
              <w:right w:val="single" w:color="auto" w:sz="4" w:space="0"/>
            </w:tcBorders>
            <w:noWrap w:val="0"/>
            <w:vAlign w:val="center"/>
          </w:tcPr>
          <w:p w14:paraId="39D227F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长期</w:t>
            </w:r>
          </w:p>
        </w:tc>
        <w:tc>
          <w:tcPr>
            <w:tcW w:w="861" w:type="dxa"/>
            <w:tcBorders>
              <w:top w:val="nil"/>
              <w:left w:val="nil"/>
              <w:bottom w:val="single" w:color="auto" w:sz="4" w:space="0"/>
              <w:right w:val="single" w:color="auto" w:sz="4" w:space="0"/>
            </w:tcBorders>
            <w:noWrap w:val="0"/>
            <w:vAlign w:val="center"/>
          </w:tcPr>
          <w:p w14:paraId="0992A9F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长期</w:t>
            </w:r>
          </w:p>
        </w:tc>
        <w:tc>
          <w:tcPr>
            <w:tcW w:w="573" w:type="dxa"/>
            <w:gridSpan w:val="2"/>
            <w:tcBorders>
              <w:top w:val="nil"/>
              <w:left w:val="nil"/>
              <w:bottom w:val="single" w:color="auto" w:sz="4" w:space="0"/>
              <w:right w:val="single" w:color="auto" w:sz="4" w:space="0"/>
            </w:tcBorders>
            <w:noWrap w:val="0"/>
            <w:vAlign w:val="center"/>
          </w:tcPr>
          <w:p w14:paraId="6FFDF7E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5707593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4F06DAC0">
            <w:pPr>
              <w:widowControl/>
              <w:spacing w:line="240" w:lineRule="exact"/>
              <w:jc w:val="center"/>
              <w:rPr>
                <w:rFonts w:ascii="宋体" w:hAnsi="宋体" w:cs="宋体"/>
                <w:kern w:val="0"/>
                <w:sz w:val="18"/>
                <w:szCs w:val="18"/>
              </w:rPr>
            </w:pPr>
          </w:p>
        </w:tc>
      </w:tr>
      <w:tr w14:paraId="66085EAF">
        <w:tblPrEx>
          <w:tblCellMar>
            <w:top w:w="0" w:type="dxa"/>
            <w:left w:w="108" w:type="dxa"/>
            <w:bottom w:w="0" w:type="dxa"/>
            <w:right w:w="108" w:type="dxa"/>
          </w:tblCellMar>
        </w:tblPrEx>
        <w:trPr>
          <w:trHeight w:val="819" w:hRule="exact"/>
        </w:trPr>
        <w:tc>
          <w:tcPr>
            <w:tcW w:w="594" w:type="dxa"/>
            <w:vMerge w:val="continue"/>
            <w:tcBorders>
              <w:left w:val="single" w:color="auto" w:sz="4" w:space="0"/>
              <w:right w:val="single" w:color="auto" w:sz="4" w:space="0"/>
            </w:tcBorders>
            <w:noWrap w:val="0"/>
            <w:vAlign w:val="center"/>
          </w:tcPr>
          <w:p w14:paraId="06041131">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2B0DDFB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A76A7F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64706E2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29F1633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工作人员满意度</w:t>
            </w:r>
          </w:p>
        </w:tc>
        <w:tc>
          <w:tcPr>
            <w:tcW w:w="861" w:type="dxa"/>
            <w:tcBorders>
              <w:top w:val="nil"/>
              <w:left w:val="nil"/>
              <w:bottom w:val="single" w:color="auto" w:sz="4" w:space="0"/>
              <w:right w:val="single" w:color="auto" w:sz="4" w:space="0"/>
            </w:tcBorders>
            <w:noWrap w:val="0"/>
            <w:vAlign w:val="center"/>
          </w:tcPr>
          <w:p w14:paraId="5DD9EA6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≥98%</w:t>
            </w:r>
          </w:p>
        </w:tc>
        <w:tc>
          <w:tcPr>
            <w:tcW w:w="861" w:type="dxa"/>
            <w:tcBorders>
              <w:top w:val="nil"/>
              <w:left w:val="nil"/>
              <w:bottom w:val="single" w:color="auto" w:sz="4" w:space="0"/>
              <w:right w:val="single" w:color="auto" w:sz="4" w:space="0"/>
            </w:tcBorders>
            <w:noWrap w:val="0"/>
            <w:vAlign w:val="center"/>
          </w:tcPr>
          <w:p w14:paraId="116E121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≥98%</w:t>
            </w:r>
          </w:p>
        </w:tc>
        <w:tc>
          <w:tcPr>
            <w:tcW w:w="573" w:type="dxa"/>
            <w:gridSpan w:val="2"/>
            <w:tcBorders>
              <w:top w:val="nil"/>
              <w:left w:val="nil"/>
              <w:bottom w:val="single" w:color="auto" w:sz="4" w:space="0"/>
              <w:right w:val="single" w:color="auto" w:sz="4" w:space="0"/>
            </w:tcBorders>
            <w:noWrap w:val="0"/>
            <w:vAlign w:val="center"/>
          </w:tcPr>
          <w:p w14:paraId="1A94455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6EEAF4D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6592731F">
            <w:pPr>
              <w:widowControl/>
              <w:spacing w:line="240" w:lineRule="exact"/>
              <w:jc w:val="center"/>
              <w:rPr>
                <w:rFonts w:ascii="宋体" w:hAnsi="宋体" w:cs="宋体"/>
                <w:kern w:val="0"/>
                <w:sz w:val="18"/>
                <w:szCs w:val="18"/>
              </w:rPr>
            </w:pPr>
          </w:p>
        </w:tc>
      </w:tr>
      <w:tr w14:paraId="06E99E07">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2BFD1A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18D3C90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71FAB8D">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99</w:t>
            </w:r>
          </w:p>
        </w:tc>
        <w:tc>
          <w:tcPr>
            <w:tcW w:w="1434" w:type="dxa"/>
            <w:gridSpan w:val="2"/>
            <w:tcBorders>
              <w:top w:val="single" w:color="auto" w:sz="4" w:space="0"/>
              <w:left w:val="nil"/>
              <w:bottom w:val="single" w:color="auto" w:sz="4" w:space="0"/>
              <w:right w:val="single" w:color="auto" w:sz="4" w:space="0"/>
            </w:tcBorders>
            <w:noWrap w:val="0"/>
            <w:vAlign w:val="center"/>
          </w:tcPr>
          <w:p w14:paraId="4C2024F8">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0B60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7127CE6">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25FAD117">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490B13E1">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6AB59354">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3E4B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6E1F147C">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5AAB23BA">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04C31D92">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25816C91"/>
    <w:p w14:paraId="5D066D52">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57C63CE2">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32E97303">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7ABAFD82">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21A9E105"/>
    <w:p w14:paraId="4D5EA92F">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4F418D46">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480FCED4">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年度人才工作经费自评表</w:t>
            </w:r>
          </w:p>
          <w:p w14:paraId="5B569370">
            <w:pPr>
              <w:widowControl/>
              <w:spacing w:line="320" w:lineRule="exact"/>
              <w:jc w:val="center"/>
              <w:rPr>
                <w:rFonts w:ascii="方正小标宋简体" w:hAnsi="宋体" w:eastAsia="方正小标宋简体" w:cs="宋体"/>
                <w:kern w:val="0"/>
                <w:sz w:val="32"/>
                <w:szCs w:val="32"/>
              </w:rPr>
            </w:pPr>
          </w:p>
        </w:tc>
      </w:tr>
      <w:tr w14:paraId="56F27ACC">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60EF0B9C">
            <w:pPr>
              <w:widowControl/>
              <w:jc w:val="center"/>
              <w:rPr>
                <w:rFonts w:ascii="宋体" w:hAnsi="宋体" w:cs="宋体"/>
                <w:kern w:val="0"/>
                <w:sz w:val="22"/>
                <w:szCs w:val="22"/>
              </w:rPr>
            </w:pPr>
          </w:p>
        </w:tc>
      </w:tr>
      <w:tr w14:paraId="76BDDC4E">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4AA5F07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332BDD20">
            <w:pPr>
              <w:widowControl/>
              <w:spacing w:line="240" w:lineRule="exact"/>
              <w:jc w:val="center"/>
              <w:rPr>
                <w:rFonts w:ascii="宋体" w:hAnsi="宋体" w:cs="宋体"/>
                <w:kern w:val="0"/>
                <w:sz w:val="18"/>
                <w:szCs w:val="18"/>
              </w:rPr>
            </w:pPr>
            <w:r>
              <w:rPr>
                <w:rFonts w:hint="eastAsia" w:ascii="宋体" w:hAnsi="宋体" w:cs="宋体"/>
                <w:kern w:val="0"/>
                <w:sz w:val="18"/>
                <w:szCs w:val="18"/>
              </w:rPr>
              <w:t>人才工作经费</w:t>
            </w:r>
          </w:p>
        </w:tc>
      </w:tr>
      <w:tr w14:paraId="669A6E3E">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4AD0691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7125F09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0D35E3B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1739E3E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23D8B5D6">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6C5BDDF">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77347B9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0BF9D732">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558AB2BC">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608B759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5B28CD0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37E83CA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1B3CCC9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140F061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F823F9E">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4962B8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FB5AE2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443F8EA4">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4DD75AB3">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1BF1E031">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717" w:type="dxa"/>
            <w:gridSpan w:val="2"/>
            <w:tcBorders>
              <w:top w:val="nil"/>
              <w:left w:val="nil"/>
              <w:bottom w:val="single" w:color="auto" w:sz="4" w:space="0"/>
              <w:right w:val="single" w:color="auto" w:sz="4" w:space="0"/>
            </w:tcBorders>
            <w:noWrap w:val="0"/>
            <w:vAlign w:val="center"/>
          </w:tcPr>
          <w:p w14:paraId="3EAEE1E3">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08989AF0">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5AB8C915">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5AE223F3">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8BC6B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B19F7BD">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2299AA73">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67303568">
            <w:pPr>
              <w:widowControl/>
              <w:spacing w:line="240" w:lineRule="exact"/>
              <w:jc w:val="center"/>
              <w:rPr>
                <w:rFonts w:ascii="宋体" w:hAnsi="宋体" w:cs="宋体"/>
                <w:kern w:val="0"/>
                <w:sz w:val="18"/>
                <w:szCs w:val="18"/>
              </w:rPr>
            </w:pPr>
            <w:r>
              <w:rPr>
                <w:rFonts w:hint="eastAsia" w:ascii="宋体" w:hAnsi="宋体" w:cs="宋体"/>
                <w:kern w:val="0"/>
                <w:sz w:val="18"/>
                <w:szCs w:val="18"/>
              </w:rPr>
              <w:t>100,000.00</w:t>
            </w:r>
          </w:p>
        </w:tc>
        <w:tc>
          <w:tcPr>
            <w:tcW w:w="1147" w:type="dxa"/>
            <w:gridSpan w:val="2"/>
            <w:tcBorders>
              <w:top w:val="nil"/>
              <w:left w:val="nil"/>
              <w:bottom w:val="single" w:color="auto" w:sz="4" w:space="0"/>
              <w:right w:val="single" w:color="auto" w:sz="4" w:space="0"/>
            </w:tcBorders>
            <w:noWrap w:val="0"/>
            <w:vAlign w:val="center"/>
          </w:tcPr>
          <w:p w14:paraId="002FC9C0">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100,000.00</w:t>
            </w:r>
          </w:p>
        </w:tc>
        <w:tc>
          <w:tcPr>
            <w:tcW w:w="717" w:type="dxa"/>
            <w:gridSpan w:val="2"/>
            <w:tcBorders>
              <w:top w:val="nil"/>
              <w:left w:val="nil"/>
              <w:bottom w:val="single" w:color="auto" w:sz="4" w:space="0"/>
              <w:right w:val="single" w:color="auto" w:sz="4" w:space="0"/>
            </w:tcBorders>
            <w:noWrap w:val="0"/>
            <w:vAlign w:val="center"/>
          </w:tcPr>
          <w:p w14:paraId="58A2388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5783D7C">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D89A4F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719B0E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AB7565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DB8919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0D01B1B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6D625659">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2AD5C862">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697D034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4B75EC5">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E2768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03C8362">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090A2E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700E54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269B28A9">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6EBAFBC4">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525B54D6">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D2F251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4B2D2AA">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961114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F481819">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58B9F86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333436B4">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60AF212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F31BE7C">
        <w:tblPrEx>
          <w:tblCellMar>
            <w:top w:w="0" w:type="dxa"/>
            <w:left w:w="108" w:type="dxa"/>
            <w:bottom w:w="0" w:type="dxa"/>
            <w:right w:w="108" w:type="dxa"/>
          </w:tblCellMar>
        </w:tblPrEx>
        <w:trPr>
          <w:trHeight w:val="8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08C3525E">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18234E2C">
            <w:pPr>
              <w:widowControl/>
              <w:spacing w:line="240" w:lineRule="exact"/>
              <w:jc w:val="center"/>
              <w:rPr>
                <w:rFonts w:ascii="宋体" w:hAnsi="宋体" w:cs="宋体"/>
                <w:kern w:val="0"/>
                <w:sz w:val="18"/>
                <w:szCs w:val="18"/>
              </w:rPr>
            </w:pPr>
            <w:r>
              <w:rPr>
                <w:rFonts w:hint="eastAsia" w:ascii="宋体" w:hAnsi="宋体" w:cs="宋体"/>
                <w:kern w:val="0"/>
                <w:sz w:val="18"/>
                <w:szCs w:val="18"/>
              </w:rPr>
              <w:t>持续发挥人才的引擎作用，将示范区建成高层次、高技能人才的聚集地。引进人才满意度≥95%</w:t>
            </w:r>
          </w:p>
        </w:tc>
        <w:tc>
          <w:tcPr>
            <w:tcW w:w="3441" w:type="dxa"/>
            <w:gridSpan w:val="7"/>
            <w:tcBorders>
              <w:top w:val="single" w:color="auto" w:sz="4" w:space="0"/>
              <w:left w:val="nil"/>
              <w:bottom w:val="single" w:color="auto" w:sz="4" w:space="0"/>
              <w:right w:val="single" w:color="auto" w:sz="4" w:space="0"/>
            </w:tcBorders>
            <w:noWrap w:val="0"/>
            <w:vAlign w:val="center"/>
          </w:tcPr>
          <w:p w14:paraId="7D8B02AD">
            <w:pPr>
              <w:widowControl/>
              <w:spacing w:line="240" w:lineRule="exact"/>
              <w:jc w:val="center"/>
              <w:rPr>
                <w:rFonts w:ascii="宋体" w:hAnsi="宋体" w:cs="宋体"/>
                <w:kern w:val="0"/>
                <w:sz w:val="18"/>
                <w:szCs w:val="18"/>
              </w:rPr>
            </w:pPr>
            <w:r>
              <w:rPr>
                <w:rFonts w:hint="eastAsia" w:ascii="宋体" w:hAnsi="宋体" w:cs="宋体"/>
                <w:kern w:val="0"/>
                <w:sz w:val="18"/>
                <w:szCs w:val="18"/>
              </w:rPr>
              <w:t>持续发挥人才的引擎作用，将示范区建成高层次、高技能人才的聚集地。引进人才满意度≥95%</w:t>
            </w:r>
          </w:p>
        </w:tc>
      </w:tr>
      <w:tr w14:paraId="7AE97393">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3E79100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2A7562A4">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6BBAC2E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7302FB7">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65AD9F2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76AEB9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50B4854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24E1C4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690F6FE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6BF8FBE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0602F99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3798D08">
        <w:tblPrEx>
          <w:tblCellMar>
            <w:top w:w="0" w:type="dxa"/>
            <w:left w:w="108" w:type="dxa"/>
            <w:bottom w:w="0" w:type="dxa"/>
            <w:right w:w="108" w:type="dxa"/>
          </w:tblCellMar>
        </w:tblPrEx>
        <w:trPr>
          <w:trHeight w:val="759" w:hRule="exact"/>
        </w:trPr>
        <w:tc>
          <w:tcPr>
            <w:tcW w:w="594" w:type="dxa"/>
            <w:vMerge w:val="continue"/>
            <w:tcBorders>
              <w:left w:val="single" w:color="auto" w:sz="4" w:space="0"/>
              <w:right w:val="single" w:color="auto" w:sz="4" w:space="0"/>
            </w:tcBorders>
            <w:noWrap w:val="0"/>
            <w:vAlign w:val="center"/>
          </w:tcPr>
          <w:p w14:paraId="46297326">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38C4A9E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right w:val="single" w:color="auto" w:sz="4" w:space="0"/>
            </w:tcBorders>
            <w:noWrap w:val="0"/>
            <w:vAlign w:val="center"/>
          </w:tcPr>
          <w:p w14:paraId="34A3341E">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6D699A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引进各类高层次、高技能人才人数</w:t>
            </w:r>
          </w:p>
        </w:tc>
        <w:tc>
          <w:tcPr>
            <w:tcW w:w="861" w:type="dxa"/>
            <w:tcBorders>
              <w:top w:val="nil"/>
              <w:left w:val="nil"/>
              <w:bottom w:val="single" w:color="auto" w:sz="4" w:space="0"/>
              <w:right w:val="single" w:color="auto" w:sz="4" w:space="0"/>
            </w:tcBorders>
            <w:noWrap w:val="0"/>
            <w:vAlign w:val="center"/>
          </w:tcPr>
          <w:p w14:paraId="3F42F2A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27人</w:t>
            </w:r>
          </w:p>
        </w:tc>
        <w:tc>
          <w:tcPr>
            <w:tcW w:w="861" w:type="dxa"/>
            <w:tcBorders>
              <w:top w:val="nil"/>
              <w:left w:val="nil"/>
              <w:bottom w:val="single" w:color="auto" w:sz="4" w:space="0"/>
              <w:right w:val="single" w:color="auto" w:sz="4" w:space="0"/>
            </w:tcBorders>
            <w:noWrap w:val="0"/>
            <w:vAlign w:val="center"/>
          </w:tcPr>
          <w:p w14:paraId="675DF73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27人</w:t>
            </w:r>
          </w:p>
        </w:tc>
        <w:tc>
          <w:tcPr>
            <w:tcW w:w="573" w:type="dxa"/>
            <w:gridSpan w:val="2"/>
            <w:tcBorders>
              <w:top w:val="nil"/>
              <w:left w:val="nil"/>
              <w:bottom w:val="single" w:color="auto" w:sz="4" w:space="0"/>
              <w:right w:val="single" w:color="auto" w:sz="4" w:space="0"/>
            </w:tcBorders>
            <w:noWrap w:val="0"/>
            <w:vAlign w:val="center"/>
          </w:tcPr>
          <w:p w14:paraId="344EFE4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66DDBD9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28E79D87">
            <w:pPr>
              <w:widowControl/>
              <w:spacing w:line="240" w:lineRule="exact"/>
              <w:jc w:val="center"/>
              <w:rPr>
                <w:rFonts w:ascii="宋体" w:hAnsi="宋体" w:cs="宋体"/>
                <w:kern w:val="0"/>
                <w:sz w:val="18"/>
                <w:szCs w:val="18"/>
              </w:rPr>
            </w:pPr>
          </w:p>
        </w:tc>
      </w:tr>
      <w:tr w14:paraId="65C18582">
        <w:tblPrEx>
          <w:tblCellMar>
            <w:top w:w="0" w:type="dxa"/>
            <w:left w:w="108" w:type="dxa"/>
            <w:bottom w:w="0" w:type="dxa"/>
            <w:right w:w="108" w:type="dxa"/>
          </w:tblCellMar>
        </w:tblPrEx>
        <w:trPr>
          <w:trHeight w:val="594" w:hRule="exact"/>
        </w:trPr>
        <w:tc>
          <w:tcPr>
            <w:tcW w:w="594" w:type="dxa"/>
            <w:vMerge w:val="continue"/>
            <w:tcBorders>
              <w:left w:val="single" w:color="auto" w:sz="4" w:space="0"/>
              <w:right w:val="single" w:color="auto" w:sz="4" w:space="0"/>
            </w:tcBorders>
            <w:noWrap w:val="0"/>
            <w:vAlign w:val="center"/>
          </w:tcPr>
          <w:p w14:paraId="7A709E8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6098E25">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083A7670">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493EE61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考察新招录（聘用）人员</w:t>
            </w:r>
          </w:p>
        </w:tc>
        <w:tc>
          <w:tcPr>
            <w:tcW w:w="861" w:type="dxa"/>
            <w:tcBorders>
              <w:top w:val="nil"/>
              <w:left w:val="nil"/>
              <w:bottom w:val="single" w:color="auto" w:sz="4" w:space="0"/>
              <w:right w:val="single" w:color="auto" w:sz="4" w:space="0"/>
            </w:tcBorders>
            <w:noWrap w:val="0"/>
            <w:vAlign w:val="center"/>
          </w:tcPr>
          <w:p w14:paraId="2356BE91">
            <w:pPr>
              <w:keepNext w:val="0"/>
              <w:keepLines w:val="0"/>
              <w:widowControl/>
              <w:suppressLineNumbers w:val="0"/>
              <w:jc w:val="center"/>
              <w:textAlignment w:val="center"/>
              <w:rPr>
                <w:rFonts w:ascii="宋体" w:hAnsi="宋体" w:cs="宋体"/>
                <w:kern w:val="0"/>
                <w:sz w:val="18"/>
                <w:szCs w:val="18"/>
              </w:rPr>
            </w:pPr>
            <w:r>
              <w:rPr>
                <w:rStyle w:val="6"/>
                <w:rFonts w:eastAsia="宋体"/>
                <w:sz w:val="18"/>
                <w:szCs w:val="18"/>
                <w:lang w:val="en-US" w:eastAsia="zh-CN" w:bidi="ar"/>
              </w:rPr>
              <w:t>≤</w:t>
            </w:r>
            <w:r>
              <w:rPr>
                <w:rStyle w:val="8"/>
                <w:sz w:val="18"/>
                <w:szCs w:val="18"/>
                <w:lang w:val="en-US" w:eastAsia="zh-CN" w:bidi="ar"/>
              </w:rPr>
              <w:t>10人</w:t>
            </w:r>
          </w:p>
        </w:tc>
        <w:tc>
          <w:tcPr>
            <w:tcW w:w="861" w:type="dxa"/>
            <w:tcBorders>
              <w:top w:val="nil"/>
              <w:left w:val="nil"/>
              <w:bottom w:val="single" w:color="auto" w:sz="4" w:space="0"/>
              <w:right w:val="single" w:color="auto" w:sz="4" w:space="0"/>
            </w:tcBorders>
            <w:noWrap w:val="0"/>
            <w:vAlign w:val="center"/>
          </w:tcPr>
          <w:p w14:paraId="06B9C65B">
            <w:pPr>
              <w:keepNext w:val="0"/>
              <w:keepLines w:val="0"/>
              <w:widowControl/>
              <w:suppressLineNumbers w:val="0"/>
              <w:jc w:val="center"/>
              <w:textAlignment w:val="center"/>
              <w:rPr>
                <w:rFonts w:ascii="宋体" w:hAnsi="宋体" w:cs="宋体"/>
                <w:kern w:val="0"/>
                <w:sz w:val="18"/>
                <w:szCs w:val="18"/>
              </w:rPr>
            </w:pPr>
            <w:r>
              <w:rPr>
                <w:rStyle w:val="6"/>
                <w:rFonts w:eastAsia="宋体"/>
                <w:sz w:val="18"/>
                <w:szCs w:val="18"/>
                <w:lang w:val="en-US" w:eastAsia="zh-CN" w:bidi="ar"/>
              </w:rPr>
              <w:t>≤</w:t>
            </w:r>
            <w:r>
              <w:rPr>
                <w:rStyle w:val="8"/>
                <w:sz w:val="18"/>
                <w:szCs w:val="18"/>
                <w:lang w:val="en-US" w:eastAsia="zh-CN" w:bidi="ar"/>
              </w:rPr>
              <w:t>10人</w:t>
            </w:r>
          </w:p>
        </w:tc>
        <w:tc>
          <w:tcPr>
            <w:tcW w:w="573" w:type="dxa"/>
            <w:gridSpan w:val="2"/>
            <w:tcBorders>
              <w:top w:val="nil"/>
              <w:left w:val="nil"/>
              <w:bottom w:val="single" w:color="auto" w:sz="4" w:space="0"/>
              <w:right w:val="single" w:color="auto" w:sz="4" w:space="0"/>
            </w:tcBorders>
            <w:noWrap w:val="0"/>
            <w:vAlign w:val="center"/>
          </w:tcPr>
          <w:p w14:paraId="756450D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3BFA640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023E473D">
            <w:pPr>
              <w:widowControl/>
              <w:spacing w:line="240" w:lineRule="exact"/>
              <w:jc w:val="center"/>
              <w:rPr>
                <w:rFonts w:ascii="宋体" w:hAnsi="宋体" w:cs="宋体"/>
                <w:kern w:val="0"/>
                <w:sz w:val="18"/>
                <w:szCs w:val="18"/>
              </w:rPr>
            </w:pPr>
          </w:p>
        </w:tc>
      </w:tr>
      <w:tr w14:paraId="0E51B5B3">
        <w:tblPrEx>
          <w:tblCellMar>
            <w:top w:w="0" w:type="dxa"/>
            <w:left w:w="108" w:type="dxa"/>
            <w:bottom w:w="0" w:type="dxa"/>
            <w:right w:w="108" w:type="dxa"/>
          </w:tblCellMar>
        </w:tblPrEx>
        <w:trPr>
          <w:trHeight w:val="669" w:hRule="exact"/>
        </w:trPr>
        <w:tc>
          <w:tcPr>
            <w:tcW w:w="594" w:type="dxa"/>
            <w:vMerge w:val="continue"/>
            <w:tcBorders>
              <w:left w:val="single" w:color="auto" w:sz="4" w:space="0"/>
              <w:right w:val="single" w:color="auto" w:sz="4" w:space="0"/>
            </w:tcBorders>
            <w:noWrap w:val="0"/>
            <w:vAlign w:val="center"/>
          </w:tcPr>
          <w:p w14:paraId="750BF4F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2C40B5C">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680A6797">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3A4E6A9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开展干部能力素质集中培训</w:t>
            </w:r>
          </w:p>
        </w:tc>
        <w:tc>
          <w:tcPr>
            <w:tcW w:w="861" w:type="dxa"/>
            <w:tcBorders>
              <w:top w:val="nil"/>
              <w:left w:val="nil"/>
              <w:bottom w:val="single" w:color="auto" w:sz="4" w:space="0"/>
              <w:right w:val="single" w:color="auto" w:sz="4" w:space="0"/>
            </w:tcBorders>
            <w:noWrap w:val="0"/>
            <w:vAlign w:val="center"/>
          </w:tcPr>
          <w:p w14:paraId="4CE0626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2场次</w:t>
            </w:r>
          </w:p>
        </w:tc>
        <w:tc>
          <w:tcPr>
            <w:tcW w:w="861" w:type="dxa"/>
            <w:tcBorders>
              <w:top w:val="nil"/>
              <w:left w:val="nil"/>
              <w:bottom w:val="single" w:color="auto" w:sz="4" w:space="0"/>
              <w:right w:val="single" w:color="auto" w:sz="4" w:space="0"/>
            </w:tcBorders>
            <w:noWrap w:val="0"/>
            <w:vAlign w:val="center"/>
          </w:tcPr>
          <w:p w14:paraId="729A9E3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2场次</w:t>
            </w:r>
          </w:p>
        </w:tc>
        <w:tc>
          <w:tcPr>
            <w:tcW w:w="573" w:type="dxa"/>
            <w:gridSpan w:val="2"/>
            <w:tcBorders>
              <w:top w:val="nil"/>
              <w:left w:val="nil"/>
              <w:bottom w:val="single" w:color="auto" w:sz="4" w:space="0"/>
              <w:right w:val="single" w:color="auto" w:sz="4" w:space="0"/>
            </w:tcBorders>
            <w:noWrap w:val="0"/>
            <w:vAlign w:val="center"/>
          </w:tcPr>
          <w:p w14:paraId="50E03F5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5ABDC1A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7CD32F75">
            <w:pPr>
              <w:widowControl/>
              <w:spacing w:line="240" w:lineRule="exact"/>
              <w:jc w:val="center"/>
              <w:rPr>
                <w:rFonts w:ascii="宋体" w:hAnsi="宋体" w:cs="宋体"/>
                <w:kern w:val="0"/>
                <w:sz w:val="18"/>
                <w:szCs w:val="18"/>
              </w:rPr>
            </w:pPr>
          </w:p>
        </w:tc>
      </w:tr>
      <w:tr w14:paraId="7921922D">
        <w:tblPrEx>
          <w:tblCellMar>
            <w:top w:w="0" w:type="dxa"/>
            <w:left w:w="108" w:type="dxa"/>
            <w:bottom w:w="0" w:type="dxa"/>
            <w:right w:w="108" w:type="dxa"/>
          </w:tblCellMar>
        </w:tblPrEx>
        <w:trPr>
          <w:trHeight w:val="954" w:hRule="exact"/>
        </w:trPr>
        <w:tc>
          <w:tcPr>
            <w:tcW w:w="594" w:type="dxa"/>
            <w:vMerge w:val="continue"/>
            <w:tcBorders>
              <w:left w:val="single" w:color="auto" w:sz="4" w:space="0"/>
              <w:right w:val="single" w:color="auto" w:sz="4" w:space="0"/>
            </w:tcBorders>
            <w:noWrap w:val="0"/>
            <w:vAlign w:val="center"/>
          </w:tcPr>
          <w:p w14:paraId="3E84237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1D5A0AF">
            <w:pPr>
              <w:widowControl/>
              <w:spacing w:line="240" w:lineRule="exact"/>
              <w:jc w:val="center"/>
              <w:rPr>
                <w:rFonts w:ascii="宋体" w:hAnsi="宋体" w:cs="宋体"/>
                <w:kern w:val="0"/>
                <w:sz w:val="18"/>
                <w:szCs w:val="18"/>
              </w:rPr>
            </w:pPr>
          </w:p>
        </w:tc>
        <w:tc>
          <w:tcPr>
            <w:tcW w:w="1124" w:type="dxa"/>
            <w:vMerge w:val="continue"/>
            <w:tcBorders>
              <w:left w:val="single" w:color="auto" w:sz="4" w:space="0"/>
              <w:bottom w:val="single" w:color="auto" w:sz="4" w:space="0"/>
              <w:right w:val="single" w:color="auto" w:sz="4" w:space="0"/>
            </w:tcBorders>
            <w:noWrap w:val="0"/>
            <w:vAlign w:val="center"/>
          </w:tcPr>
          <w:p w14:paraId="2BAA05B5">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23BFD6DF">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印制工作开展相关方案及学习资料</w:t>
            </w:r>
          </w:p>
        </w:tc>
        <w:tc>
          <w:tcPr>
            <w:tcW w:w="861" w:type="dxa"/>
            <w:tcBorders>
              <w:top w:val="nil"/>
              <w:left w:val="nil"/>
              <w:bottom w:val="single" w:color="auto" w:sz="4" w:space="0"/>
              <w:right w:val="single" w:color="auto" w:sz="4" w:space="0"/>
            </w:tcBorders>
            <w:noWrap w:val="0"/>
            <w:vAlign w:val="center"/>
          </w:tcPr>
          <w:p w14:paraId="32DAD70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所需经费全额保障</w:t>
            </w:r>
          </w:p>
        </w:tc>
        <w:tc>
          <w:tcPr>
            <w:tcW w:w="861" w:type="dxa"/>
            <w:tcBorders>
              <w:top w:val="nil"/>
              <w:left w:val="nil"/>
              <w:bottom w:val="single" w:color="auto" w:sz="4" w:space="0"/>
              <w:right w:val="single" w:color="auto" w:sz="4" w:space="0"/>
            </w:tcBorders>
            <w:noWrap w:val="0"/>
            <w:vAlign w:val="center"/>
          </w:tcPr>
          <w:p w14:paraId="66FFA63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所需经费全额保障</w:t>
            </w:r>
          </w:p>
        </w:tc>
        <w:tc>
          <w:tcPr>
            <w:tcW w:w="573" w:type="dxa"/>
            <w:gridSpan w:val="2"/>
            <w:tcBorders>
              <w:top w:val="nil"/>
              <w:left w:val="nil"/>
              <w:bottom w:val="single" w:color="auto" w:sz="4" w:space="0"/>
              <w:right w:val="single" w:color="auto" w:sz="4" w:space="0"/>
            </w:tcBorders>
            <w:noWrap w:val="0"/>
            <w:vAlign w:val="center"/>
          </w:tcPr>
          <w:p w14:paraId="5112B8E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15FA49B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5F1BB3B1">
            <w:pPr>
              <w:widowControl/>
              <w:spacing w:line="240" w:lineRule="exact"/>
              <w:jc w:val="center"/>
              <w:rPr>
                <w:rFonts w:ascii="宋体" w:hAnsi="宋体" w:cs="宋体"/>
                <w:kern w:val="0"/>
                <w:sz w:val="18"/>
                <w:szCs w:val="18"/>
              </w:rPr>
            </w:pPr>
          </w:p>
        </w:tc>
      </w:tr>
      <w:tr w14:paraId="6CE4E8A1">
        <w:tblPrEx>
          <w:tblCellMar>
            <w:top w:w="0" w:type="dxa"/>
            <w:left w:w="108" w:type="dxa"/>
            <w:bottom w:w="0" w:type="dxa"/>
            <w:right w:w="108" w:type="dxa"/>
          </w:tblCellMar>
        </w:tblPrEx>
        <w:trPr>
          <w:trHeight w:val="714" w:hRule="exact"/>
        </w:trPr>
        <w:tc>
          <w:tcPr>
            <w:tcW w:w="594" w:type="dxa"/>
            <w:vMerge w:val="continue"/>
            <w:tcBorders>
              <w:left w:val="single" w:color="auto" w:sz="4" w:space="0"/>
              <w:right w:val="single" w:color="auto" w:sz="4" w:space="0"/>
            </w:tcBorders>
            <w:noWrap w:val="0"/>
            <w:vAlign w:val="center"/>
          </w:tcPr>
          <w:p w14:paraId="1F61C30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954952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298430B">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2763337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保障人才工作顺利开展，干部能力素质持续提升</w:t>
            </w:r>
          </w:p>
        </w:tc>
        <w:tc>
          <w:tcPr>
            <w:tcW w:w="861" w:type="dxa"/>
            <w:tcBorders>
              <w:top w:val="nil"/>
              <w:left w:val="nil"/>
              <w:bottom w:val="single" w:color="auto" w:sz="4" w:space="0"/>
              <w:right w:val="single" w:color="auto" w:sz="4" w:space="0"/>
            </w:tcBorders>
            <w:noWrap w:val="0"/>
            <w:vAlign w:val="center"/>
          </w:tcPr>
          <w:p w14:paraId="67DE71D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有效保障</w:t>
            </w:r>
          </w:p>
        </w:tc>
        <w:tc>
          <w:tcPr>
            <w:tcW w:w="861" w:type="dxa"/>
            <w:tcBorders>
              <w:top w:val="nil"/>
              <w:left w:val="nil"/>
              <w:bottom w:val="single" w:color="auto" w:sz="4" w:space="0"/>
              <w:right w:val="single" w:color="auto" w:sz="4" w:space="0"/>
            </w:tcBorders>
            <w:noWrap w:val="0"/>
            <w:vAlign w:val="center"/>
          </w:tcPr>
          <w:p w14:paraId="4880E51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有效保障</w:t>
            </w:r>
          </w:p>
        </w:tc>
        <w:tc>
          <w:tcPr>
            <w:tcW w:w="573" w:type="dxa"/>
            <w:gridSpan w:val="2"/>
            <w:tcBorders>
              <w:top w:val="nil"/>
              <w:left w:val="nil"/>
              <w:bottom w:val="single" w:color="auto" w:sz="4" w:space="0"/>
              <w:right w:val="single" w:color="auto" w:sz="4" w:space="0"/>
            </w:tcBorders>
            <w:noWrap w:val="0"/>
            <w:vAlign w:val="center"/>
          </w:tcPr>
          <w:p w14:paraId="5074723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23887D3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16535917">
            <w:pPr>
              <w:widowControl/>
              <w:spacing w:line="240" w:lineRule="exact"/>
              <w:jc w:val="center"/>
              <w:rPr>
                <w:rFonts w:ascii="宋体" w:hAnsi="宋体" w:cs="宋体"/>
                <w:kern w:val="0"/>
                <w:sz w:val="18"/>
                <w:szCs w:val="18"/>
              </w:rPr>
            </w:pPr>
          </w:p>
        </w:tc>
      </w:tr>
      <w:tr w14:paraId="44CD4718">
        <w:tblPrEx>
          <w:tblCellMar>
            <w:top w:w="0" w:type="dxa"/>
            <w:left w:w="108" w:type="dxa"/>
            <w:bottom w:w="0" w:type="dxa"/>
            <w:right w:w="108" w:type="dxa"/>
          </w:tblCellMar>
        </w:tblPrEx>
        <w:trPr>
          <w:trHeight w:val="1029" w:hRule="exact"/>
        </w:trPr>
        <w:tc>
          <w:tcPr>
            <w:tcW w:w="594" w:type="dxa"/>
            <w:vMerge w:val="continue"/>
            <w:tcBorders>
              <w:left w:val="single" w:color="auto" w:sz="4" w:space="0"/>
              <w:right w:val="single" w:color="auto" w:sz="4" w:space="0"/>
            </w:tcBorders>
            <w:noWrap w:val="0"/>
            <w:vAlign w:val="center"/>
          </w:tcPr>
          <w:p w14:paraId="635497F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67F6516">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BC587E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56F2AA3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工作完成时间</w:t>
            </w:r>
          </w:p>
        </w:tc>
        <w:tc>
          <w:tcPr>
            <w:tcW w:w="861" w:type="dxa"/>
            <w:tcBorders>
              <w:top w:val="nil"/>
              <w:left w:val="nil"/>
              <w:bottom w:val="single" w:color="auto" w:sz="4" w:space="0"/>
              <w:right w:val="single" w:color="auto" w:sz="4" w:space="0"/>
            </w:tcBorders>
            <w:noWrap w:val="0"/>
            <w:vAlign w:val="center"/>
          </w:tcPr>
          <w:p w14:paraId="55FD151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2024年12月底前</w:t>
            </w:r>
          </w:p>
        </w:tc>
        <w:tc>
          <w:tcPr>
            <w:tcW w:w="861" w:type="dxa"/>
            <w:tcBorders>
              <w:top w:val="nil"/>
              <w:left w:val="nil"/>
              <w:bottom w:val="single" w:color="auto" w:sz="4" w:space="0"/>
              <w:right w:val="single" w:color="auto" w:sz="4" w:space="0"/>
            </w:tcBorders>
            <w:noWrap w:val="0"/>
            <w:vAlign w:val="center"/>
          </w:tcPr>
          <w:p w14:paraId="4E7F48B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2024年12月底前</w:t>
            </w:r>
          </w:p>
        </w:tc>
        <w:tc>
          <w:tcPr>
            <w:tcW w:w="573" w:type="dxa"/>
            <w:gridSpan w:val="2"/>
            <w:tcBorders>
              <w:top w:val="nil"/>
              <w:left w:val="nil"/>
              <w:bottom w:val="single" w:color="auto" w:sz="4" w:space="0"/>
              <w:right w:val="single" w:color="auto" w:sz="4" w:space="0"/>
            </w:tcBorders>
            <w:noWrap w:val="0"/>
            <w:vAlign w:val="center"/>
          </w:tcPr>
          <w:p w14:paraId="5531A8A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6A778A9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1C569790">
            <w:pPr>
              <w:widowControl/>
              <w:spacing w:line="240" w:lineRule="exact"/>
              <w:jc w:val="center"/>
              <w:rPr>
                <w:rFonts w:ascii="宋体" w:hAnsi="宋体" w:cs="宋体"/>
                <w:kern w:val="0"/>
                <w:sz w:val="18"/>
                <w:szCs w:val="18"/>
              </w:rPr>
            </w:pPr>
          </w:p>
        </w:tc>
      </w:tr>
      <w:tr w14:paraId="6F289E5C">
        <w:tblPrEx>
          <w:tblCellMar>
            <w:top w:w="0" w:type="dxa"/>
            <w:left w:w="108" w:type="dxa"/>
            <w:bottom w:w="0" w:type="dxa"/>
            <w:right w:w="108" w:type="dxa"/>
          </w:tblCellMar>
        </w:tblPrEx>
        <w:trPr>
          <w:trHeight w:val="594" w:hRule="exact"/>
        </w:trPr>
        <w:tc>
          <w:tcPr>
            <w:tcW w:w="594" w:type="dxa"/>
            <w:vMerge w:val="continue"/>
            <w:tcBorders>
              <w:left w:val="single" w:color="auto" w:sz="4" w:space="0"/>
              <w:right w:val="single" w:color="auto" w:sz="4" w:space="0"/>
            </w:tcBorders>
            <w:noWrap w:val="0"/>
            <w:vAlign w:val="center"/>
          </w:tcPr>
          <w:p w14:paraId="3DE030A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105A8E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5DA85A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4A7C15C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人才工作经费</w:t>
            </w:r>
          </w:p>
        </w:tc>
        <w:tc>
          <w:tcPr>
            <w:tcW w:w="861" w:type="dxa"/>
            <w:tcBorders>
              <w:top w:val="nil"/>
              <w:left w:val="nil"/>
              <w:bottom w:val="single" w:color="auto" w:sz="4" w:space="0"/>
              <w:right w:val="single" w:color="auto" w:sz="4" w:space="0"/>
            </w:tcBorders>
            <w:noWrap w:val="0"/>
            <w:vAlign w:val="center"/>
          </w:tcPr>
          <w:p w14:paraId="69C4467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≤10万元</w:t>
            </w:r>
          </w:p>
        </w:tc>
        <w:tc>
          <w:tcPr>
            <w:tcW w:w="861" w:type="dxa"/>
            <w:tcBorders>
              <w:top w:val="nil"/>
              <w:left w:val="nil"/>
              <w:bottom w:val="single" w:color="auto" w:sz="4" w:space="0"/>
              <w:right w:val="single" w:color="auto" w:sz="4" w:space="0"/>
            </w:tcBorders>
            <w:noWrap w:val="0"/>
            <w:vAlign w:val="center"/>
          </w:tcPr>
          <w:p w14:paraId="531562F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≤10万元</w:t>
            </w:r>
          </w:p>
        </w:tc>
        <w:tc>
          <w:tcPr>
            <w:tcW w:w="573" w:type="dxa"/>
            <w:gridSpan w:val="2"/>
            <w:tcBorders>
              <w:top w:val="nil"/>
              <w:left w:val="nil"/>
              <w:bottom w:val="single" w:color="auto" w:sz="4" w:space="0"/>
              <w:right w:val="single" w:color="auto" w:sz="4" w:space="0"/>
            </w:tcBorders>
            <w:noWrap w:val="0"/>
            <w:vAlign w:val="center"/>
          </w:tcPr>
          <w:p w14:paraId="397283E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2206247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1D7BB1E1">
            <w:pPr>
              <w:widowControl/>
              <w:spacing w:line="240" w:lineRule="exact"/>
              <w:jc w:val="center"/>
              <w:rPr>
                <w:rFonts w:ascii="宋体" w:hAnsi="宋体" w:cs="宋体"/>
                <w:kern w:val="0"/>
                <w:sz w:val="18"/>
                <w:szCs w:val="18"/>
              </w:rPr>
            </w:pPr>
          </w:p>
        </w:tc>
      </w:tr>
      <w:tr w14:paraId="6B9F8887">
        <w:tblPrEx>
          <w:tblCellMar>
            <w:top w:w="0" w:type="dxa"/>
            <w:left w:w="108" w:type="dxa"/>
            <w:bottom w:w="0" w:type="dxa"/>
            <w:right w:w="108" w:type="dxa"/>
          </w:tblCellMar>
        </w:tblPrEx>
        <w:trPr>
          <w:trHeight w:val="1104" w:hRule="exact"/>
        </w:trPr>
        <w:tc>
          <w:tcPr>
            <w:tcW w:w="594" w:type="dxa"/>
            <w:vMerge w:val="continue"/>
            <w:tcBorders>
              <w:left w:val="single" w:color="auto" w:sz="4" w:space="0"/>
              <w:right w:val="single" w:color="auto" w:sz="4" w:space="0"/>
            </w:tcBorders>
            <w:noWrap w:val="0"/>
            <w:vAlign w:val="center"/>
          </w:tcPr>
          <w:p w14:paraId="18F64ED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542390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5D86D16">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010886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25539AC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扎实推进各类人才队伍建设，持续提升干部综合能力素质</w:t>
            </w:r>
          </w:p>
        </w:tc>
        <w:tc>
          <w:tcPr>
            <w:tcW w:w="861" w:type="dxa"/>
            <w:tcBorders>
              <w:top w:val="nil"/>
              <w:left w:val="nil"/>
              <w:bottom w:val="single" w:color="auto" w:sz="4" w:space="0"/>
              <w:right w:val="single" w:color="auto" w:sz="4" w:space="0"/>
            </w:tcBorders>
            <w:noWrap w:val="0"/>
            <w:vAlign w:val="center"/>
          </w:tcPr>
          <w:p w14:paraId="7384003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持续推进</w:t>
            </w:r>
          </w:p>
        </w:tc>
        <w:tc>
          <w:tcPr>
            <w:tcW w:w="861" w:type="dxa"/>
            <w:tcBorders>
              <w:top w:val="nil"/>
              <w:left w:val="nil"/>
              <w:bottom w:val="single" w:color="auto" w:sz="4" w:space="0"/>
              <w:right w:val="single" w:color="auto" w:sz="4" w:space="0"/>
            </w:tcBorders>
            <w:noWrap w:val="0"/>
            <w:vAlign w:val="center"/>
          </w:tcPr>
          <w:p w14:paraId="73A3E96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持续推进</w:t>
            </w:r>
          </w:p>
        </w:tc>
        <w:tc>
          <w:tcPr>
            <w:tcW w:w="573" w:type="dxa"/>
            <w:gridSpan w:val="2"/>
            <w:tcBorders>
              <w:top w:val="nil"/>
              <w:left w:val="nil"/>
              <w:bottom w:val="single" w:color="auto" w:sz="4" w:space="0"/>
              <w:right w:val="single" w:color="auto" w:sz="4" w:space="0"/>
            </w:tcBorders>
            <w:noWrap w:val="0"/>
            <w:vAlign w:val="center"/>
          </w:tcPr>
          <w:p w14:paraId="6E9D3A2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13F9F15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7E706B9D">
            <w:pPr>
              <w:widowControl/>
              <w:spacing w:line="240" w:lineRule="exact"/>
              <w:jc w:val="center"/>
              <w:rPr>
                <w:rFonts w:ascii="宋体" w:hAnsi="宋体" w:cs="宋体"/>
                <w:kern w:val="0"/>
                <w:sz w:val="18"/>
                <w:szCs w:val="18"/>
              </w:rPr>
            </w:pPr>
          </w:p>
        </w:tc>
      </w:tr>
      <w:tr w14:paraId="529CCFAD">
        <w:tblPrEx>
          <w:tblCellMar>
            <w:top w:w="0" w:type="dxa"/>
            <w:left w:w="108" w:type="dxa"/>
            <w:bottom w:w="0" w:type="dxa"/>
            <w:right w:w="108" w:type="dxa"/>
          </w:tblCellMar>
        </w:tblPrEx>
        <w:trPr>
          <w:trHeight w:val="984" w:hRule="exact"/>
        </w:trPr>
        <w:tc>
          <w:tcPr>
            <w:tcW w:w="594" w:type="dxa"/>
            <w:vMerge w:val="continue"/>
            <w:tcBorders>
              <w:left w:val="single" w:color="auto" w:sz="4" w:space="0"/>
              <w:right w:val="single" w:color="auto" w:sz="4" w:space="0"/>
            </w:tcBorders>
            <w:noWrap w:val="0"/>
            <w:vAlign w:val="center"/>
          </w:tcPr>
          <w:p w14:paraId="5CDD7A2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624946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64348CE">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5768629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持续发挥人才的引擎作用，激发干部干事创业动力。</w:t>
            </w:r>
          </w:p>
        </w:tc>
        <w:tc>
          <w:tcPr>
            <w:tcW w:w="861" w:type="dxa"/>
            <w:tcBorders>
              <w:top w:val="nil"/>
              <w:left w:val="nil"/>
              <w:bottom w:val="single" w:color="auto" w:sz="4" w:space="0"/>
              <w:right w:val="single" w:color="auto" w:sz="4" w:space="0"/>
            </w:tcBorders>
            <w:noWrap w:val="0"/>
            <w:vAlign w:val="center"/>
          </w:tcPr>
          <w:p w14:paraId="28C87A0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有效发挥</w:t>
            </w:r>
          </w:p>
        </w:tc>
        <w:tc>
          <w:tcPr>
            <w:tcW w:w="861" w:type="dxa"/>
            <w:tcBorders>
              <w:top w:val="nil"/>
              <w:left w:val="nil"/>
              <w:bottom w:val="single" w:color="auto" w:sz="4" w:space="0"/>
              <w:right w:val="single" w:color="auto" w:sz="4" w:space="0"/>
            </w:tcBorders>
            <w:noWrap w:val="0"/>
            <w:vAlign w:val="center"/>
          </w:tcPr>
          <w:p w14:paraId="20346E2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有效发挥</w:t>
            </w:r>
          </w:p>
        </w:tc>
        <w:tc>
          <w:tcPr>
            <w:tcW w:w="573" w:type="dxa"/>
            <w:gridSpan w:val="2"/>
            <w:tcBorders>
              <w:top w:val="nil"/>
              <w:left w:val="nil"/>
              <w:bottom w:val="single" w:color="auto" w:sz="4" w:space="0"/>
              <w:right w:val="single" w:color="auto" w:sz="4" w:space="0"/>
            </w:tcBorders>
            <w:noWrap w:val="0"/>
            <w:vAlign w:val="center"/>
          </w:tcPr>
          <w:p w14:paraId="5CF4655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5D507B9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3EA8715C">
            <w:pPr>
              <w:widowControl/>
              <w:spacing w:line="240" w:lineRule="exact"/>
              <w:jc w:val="center"/>
              <w:rPr>
                <w:rFonts w:ascii="宋体" w:hAnsi="宋体" w:cs="宋体"/>
                <w:kern w:val="0"/>
                <w:sz w:val="18"/>
                <w:szCs w:val="18"/>
              </w:rPr>
            </w:pPr>
          </w:p>
        </w:tc>
      </w:tr>
      <w:tr w14:paraId="7A409741">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1B89E21D">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77B1F01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6A75A8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56E8E58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482DB6E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引进人才满意度</w:t>
            </w:r>
          </w:p>
        </w:tc>
        <w:tc>
          <w:tcPr>
            <w:tcW w:w="861" w:type="dxa"/>
            <w:tcBorders>
              <w:top w:val="nil"/>
              <w:left w:val="nil"/>
              <w:bottom w:val="single" w:color="auto" w:sz="4" w:space="0"/>
              <w:right w:val="single" w:color="auto" w:sz="4" w:space="0"/>
            </w:tcBorders>
            <w:noWrap w:val="0"/>
            <w:vAlign w:val="center"/>
          </w:tcPr>
          <w:p w14:paraId="62B8988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78902E1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3497535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6C64AE8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2FD95BBA">
            <w:pPr>
              <w:widowControl/>
              <w:spacing w:line="240" w:lineRule="exact"/>
              <w:jc w:val="center"/>
              <w:rPr>
                <w:rFonts w:ascii="宋体" w:hAnsi="宋体" w:cs="宋体"/>
                <w:kern w:val="0"/>
                <w:sz w:val="18"/>
                <w:szCs w:val="18"/>
              </w:rPr>
            </w:pPr>
          </w:p>
        </w:tc>
      </w:tr>
      <w:tr w14:paraId="4B6946C6">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10450DC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3700D1D1">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7426CAEB">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97</w:t>
            </w:r>
          </w:p>
        </w:tc>
        <w:tc>
          <w:tcPr>
            <w:tcW w:w="1434" w:type="dxa"/>
            <w:gridSpan w:val="2"/>
            <w:tcBorders>
              <w:top w:val="single" w:color="auto" w:sz="4" w:space="0"/>
              <w:left w:val="nil"/>
              <w:bottom w:val="single" w:color="auto" w:sz="4" w:space="0"/>
              <w:right w:val="single" w:color="auto" w:sz="4" w:space="0"/>
            </w:tcBorders>
            <w:noWrap w:val="0"/>
            <w:vAlign w:val="center"/>
          </w:tcPr>
          <w:p w14:paraId="795A6B62">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0A17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AEF2201">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2287569B">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7C0DAC76">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316C6EE7">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2F44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008FD5F">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051BB9FF">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64B12ADB">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18ADC405"/>
    <w:p w14:paraId="6C633C60">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3CD9F950">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222FFE35">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12363BE6">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59697D90">
      <w:pPr>
        <w:pStyle w:val="2"/>
      </w:pPr>
    </w:p>
    <w:p w14:paraId="2F60C5FA">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1C9696CA">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3D339FE4">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年度示范区机关事业单位养老保险代办经费自评表</w:t>
            </w:r>
          </w:p>
          <w:p w14:paraId="40BD531C">
            <w:pPr>
              <w:widowControl/>
              <w:spacing w:line="320" w:lineRule="exact"/>
              <w:jc w:val="center"/>
              <w:rPr>
                <w:rFonts w:ascii="方正小标宋简体" w:hAnsi="宋体" w:eastAsia="方正小标宋简体" w:cs="宋体"/>
                <w:kern w:val="0"/>
                <w:sz w:val="32"/>
                <w:szCs w:val="32"/>
              </w:rPr>
            </w:pPr>
          </w:p>
        </w:tc>
      </w:tr>
      <w:tr w14:paraId="69489E91">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62915F65">
            <w:pPr>
              <w:widowControl/>
              <w:jc w:val="center"/>
              <w:rPr>
                <w:rFonts w:ascii="宋体" w:hAnsi="宋体" w:cs="宋体"/>
                <w:kern w:val="0"/>
                <w:sz w:val="22"/>
                <w:szCs w:val="22"/>
              </w:rPr>
            </w:pPr>
          </w:p>
        </w:tc>
      </w:tr>
      <w:tr w14:paraId="550BDF6A">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1CBB9A5D">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6A515E99">
            <w:pPr>
              <w:widowControl/>
              <w:spacing w:line="240" w:lineRule="exact"/>
              <w:jc w:val="center"/>
              <w:rPr>
                <w:rFonts w:ascii="宋体" w:hAnsi="宋体" w:cs="宋体"/>
                <w:kern w:val="0"/>
                <w:sz w:val="18"/>
                <w:szCs w:val="18"/>
              </w:rPr>
            </w:pPr>
            <w:r>
              <w:rPr>
                <w:rFonts w:hint="eastAsia" w:ascii="宋体" w:hAnsi="宋体" w:cs="宋体"/>
                <w:kern w:val="0"/>
                <w:sz w:val="18"/>
                <w:szCs w:val="18"/>
              </w:rPr>
              <w:t>示范区机关事业单位养老保险代办经费</w:t>
            </w:r>
          </w:p>
        </w:tc>
      </w:tr>
      <w:tr w14:paraId="5F606095">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72E49A0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088592EF">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231F10A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07A3CB5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2D9BC955">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1054C0E">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1E409B04">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683DCED0">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39FBD46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7E421FD3">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17B6594F">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7CEE293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269D7E2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76610DE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68E0FA1">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4A854E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F945E7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6698A751">
            <w:pPr>
              <w:widowControl/>
              <w:spacing w:line="240" w:lineRule="exact"/>
              <w:jc w:val="center"/>
              <w:rPr>
                <w:rFonts w:ascii="宋体" w:hAnsi="宋体" w:cs="宋体"/>
                <w:kern w:val="0"/>
                <w:sz w:val="18"/>
                <w:szCs w:val="18"/>
              </w:rPr>
            </w:pPr>
            <w:r>
              <w:rPr>
                <w:rFonts w:hint="eastAsia" w:ascii="宋体" w:hAnsi="宋体" w:cs="宋体"/>
                <w:kern w:val="0"/>
                <w:sz w:val="18"/>
                <w:szCs w:val="18"/>
              </w:rPr>
              <w:t>50,000.00</w:t>
            </w:r>
          </w:p>
        </w:tc>
        <w:tc>
          <w:tcPr>
            <w:tcW w:w="1147" w:type="dxa"/>
            <w:gridSpan w:val="2"/>
            <w:tcBorders>
              <w:top w:val="nil"/>
              <w:left w:val="nil"/>
              <w:bottom w:val="single" w:color="auto" w:sz="4" w:space="0"/>
              <w:right w:val="single" w:color="auto" w:sz="4" w:space="0"/>
            </w:tcBorders>
            <w:noWrap w:val="0"/>
            <w:vAlign w:val="center"/>
          </w:tcPr>
          <w:p w14:paraId="614FEEC2">
            <w:pPr>
              <w:widowControl/>
              <w:spacing w:line="240" w:lineRule="exact"/>
              <w:jc w:val="center"/>
              <w:rPr>
                <w:rFonts w:ascii="宋体" w:hAnsi="宋体" w:cs="宋体"/>
                <w:kern w:val="0"/>
                <w:sz w:val="18"/>
                <w:szCs w:val="18"/>
              </w:rPr>
            </w:pPr>
            <w:r>
              <w:rPr>
                <w:rFonts w:hint="eastAsia" w:ascii="宋体" w:hAnsi="宋体" w:cs="宋体"/>
                <w:kern w:val="0"/>
                <w:sz w:val="18"/>
                <w:szCs w:val="18"/>
              </w:rPr>
              <w:t>50,000.00</w:t>
            </w:r>
          </w:p>
        </w:tc>
        <w:tc>
          <w:tcPr>
            <w:tcW w:w="1147" w:type="dxa"/>
            <w:gridSpan w:val="2"/>
            <w:tcBorders>
              <w:top w:val="nil"/>
              <w:left w:val="nil"/>
              <w:bottom w:val="single" w:color="auto" w:sz="4" w:space="0"/>
              <w:right w:val="single" w:color="auto" w:sz="4" w:space="0"/>
            </w:tcBorders>
            <w:noWrap w:val="0"/>
            <w:vAlign w:val="center"/>
          </w:tcPr>
          <w:p w14:paraId="6E3F2D3F">
            <w:pPr>
              <w:widowControl/>
              <w:spacing w:line="240" w:lineRule="exact"/>
              <w:jc w:val="center"/>
              <w:rPr>
                <w:rFonts w:ascii="宋体" w:hAnsi="宋体" w:cs="宋体"/>
                <w:kern w:val="0"/>
                <w:sz w:val="18"/>
                <w:szCs w:val="18"/>
              </w:rPr>
            </w:pPr>
            <w:r>
              <w:rPr>
                <w:rFonts w:hint="eastAsia" w:ascii="宋体" w:hAnsi="宋体" w:cs="宋体"/>
                <w:kern w:val="0"/>
                <w:sz w:val="18"/>
                <w:szCs w:val="18"/>
              </w:rPr>
              <w:t>50,000.00</w:t>
            </w:r>
          </w:p>
        </w:tc>
        <w:tc>
          <w:tcPr>
            <w:tcW w:w="717" w:type="dxa"/>
            <w:gridSpan w:val="2"/>
            <w:tcBorders>
              <w:top w:val="nil"/>
              <w:left w:val="nil"/>
              <w:bottom w:val="single" w:color="auto" w:sz="4" w:space="0"/>
              <w:right w:val="single" w:color="auto" w:sz="4" w:space="0"/>
            </w:tcBorders>
            <w:noWrap w:val="0"/>
            <w:vAlign w:val="center"/>
          </w:tcPr>
          <w:p w14:paraId="79594068">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2A37311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42CF69DF">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538C58A8">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3740DC">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5717C9C">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2753D472">
            <w:pPr>
              <w:widowControl/>
              <w:spacing w:line="240" w:lineRule="exact"/>
              <w:jc w:val="center"/>
              <w:rPr>
                <w:rFonts w:ascii="宋体" w:hAnsi="宋体" w:cs="宋体"/>
                <w:kern w:val="0"/>
                <w:sz w:val="18"/>
                <w:szCs w:val="18"/>
              </w:rPr>
            </w:pPr>
            <w:r>
              <w:rPr>
                <w:rFonts w:hint="eastAsia" w:ascii="宋体" w:hAnsi="宋体" w:cs="宋体"/>
                <w:kern w:val="0"/>
                <w:sz w:val="18"/>
                <w:szCs w:val="18"/>
              </w:rPr>
              <w:t>50,000.00</w:t>
            </w:r>
          </w:p>
        </w:tc>
        <w:tc>
          <w:tcPr>
            <w:tcW w:w="1147" w:type="dxa"/>
            <w:gridSpan w:val="2"/>
            <w:tcBorders>
              <w:top w:val="nil"/>
              <w:left w:val="nil"/>
              <w:bottom w:val="single" w:color="auto" w:sz="4" w:space="0"/>
              <w:right w:val="single" w:color="auto" w:sz="4" w:space="0"/>
            </w:tcBorders>
            <w:noWrap w:val="0"/>
            <w:vAlign w:val="center"/>
          </w:tcPr>
          <w:p w14:paraId="7D571361">
            <w:pPr>
              <w:widowControl/>
              <w:spacing w:line="240" w:lineRule="exact"/>
              <w:jc w:val="center"/>
              <w:rPr>
                <w:rFonts w:ascii="宋体" w:hAnsi="宋体" w:cs="宋体"/>
                <w:kern w:val="0"/>
                <w:sz w:val="18"/>
                <w:szCs w:val="18"/>
              </w:rPr>
            </w:pPr>
            <w:r>
              <w:rPr>
                <w:rFonts w:hint="eastAsia" w:ascii="宋体" w:hAnsi="宋体" w:cs="宋体"/>
                <w:kern w:val="0"/>
                <w:sz w:val="18"/>
                <w:szCs w:val="18"/>
              </w:rPr>
              <w:t>50,000.00</w:t>
            </w:r>
          </w:p>
        </w:tc>
        <w:tc>
          <w:tcPr>
            <w:tcW w:w="1147" w:type="dxa"/>
            <w:gridSpan w:val="2"/>
            <w:tcBorders>
              <w:top w:val="nil"/>
              <w:left w:val="nil"/>
              <w:bottom w:val="single" w:color="auto" w:sz="4" w:space="0"/>
              <w:right w:val="single" w:color="auto" w:sz="4" w:space="0"/>
            </w:tcBorders>
            <w:noWrap w:val="0"/>
            <w:vAlign w:val="center"/>
          </w:tcPr>
          <w:p w14:paraId="63433197">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50,000.00</w:t>
            </w:r>
          </w:p>
        </w:tc>
        <w:tc>
          <w:tcPr>
            <w:tcW w:w="717" w:type="dxa"/>
            <w:gridSpan w:val="2"/>
            <w:tcBorders>
              <w:top w:val="nil"/>
              <w:left w:val="nil"/>
              <w:bottom w:val="single" w:color="auto" w:sz="4" w:space="0"/>
              <w:right w:val="single" w:color="auto" w:sz="4" w:space="0"/>
            </w:tcBorders>
            <w:noWrap w:val="0"/>
            <w:vAlign w:val="center"/>
          </w:tcPr>
          <w:p w14:paraId="3779302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70F7FD4">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0B8513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B35EAC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8880E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76362E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48FCA56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6BF40B07">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3DFAF999">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2939655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D16F1D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3A8D0AF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C5F9B45">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CCF768">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CD5947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7EBF1369">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7D725D70">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2867C7AA">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1738B16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E85FAB6">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EC887F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8EC7F1A">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1379F29F">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03AE79C0">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7824A59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381E6890">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4A325B76">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24137A9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为确保示范区机关事业单位养老保险代办业务不断档，工作持续推进，保障机关干部机关干部“五险”及时扣缴。</w:t>
            </w:r>
          </w:p>
        </w:tc>
        <w:tc>
          <w:tcPr>
            <w:tcW w:w="3441" w:type="dxa"/>
            <w:gridSpan w:val="7"/>
            <w:tcBorders>
              <w:top w:val="single" w:color="auto" w:sz="4" w:space="0"/>
              <w:left w:val="nil"/>
              <w:bottom w:val="single" w:color="auto" w:sz="4" w:space="0"/>
              <w:right w:val="single" w:color="auto" w:sz="4" w:space="0"/>
            </w:tcBorders>
            <w:noWrap w:val="0"/>
            <w:vAlign w:val="center"/>
          </w:tcPr>
          <w:p w14:paraId="2055497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机关事业单位人员满意度≥95%</w:t>
            </w:r>
          </w:p>
        </w:tc>
      </w:tr>
      <w:tr w14:paraId="29459D7C">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639204D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184B19F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2EB9A64E">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287AC75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0B47542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D0F2ED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3DD501D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A63C4E9">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41675BA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7C7D384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43F8E7D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D81C9A1">
        <w:tblPrEx>
          <w:tblCellMar>
            <w:top w:w="0" w:type="dxa"/>
            <w:left w:w="108" w:type="dxa"/>
            <w:bottom w:w="0" w:type="dxa"/>
            <w:right w:w="108" w:type="dxa"/>
          </w:tblCellMar>
        </w:tblPrEx>
        <w:trPr>
          <w:trHeight w:val="729" w:hRule="exact"/>
        </w:trPr>
        <w:tc>
          <w:tcPr>
            <w:tcW w:w="594" w:type="dxa"/>
            <w:vMerge w:val="continue"/>
            <w:tcBorders>
              <w:left w:val="single" w:color="auto" w:sz="4" w:space="0"/>
              <w:right w:val="single" w:color="auto" w:sz="4" w:space="0"/>
            </w:tcBorders>
            <w:noWrap w:val="0"/>
            <w:vAlign w:val="center"/>
          </w:tcPr>
          <w:p w14:paraId="4416B8A1">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4D72D26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7731E58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2090FC4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发放机关事业单位养老保险人数</w:t>
            </w:r>
          </w:p>
        </w:tc>
        <w:tc>
          <w:tcPr>
            <w:tcW w:w="861" w:type="dxa"/>
            <w:tcBorders>
              <w:top w:val="nil"/>
              <w:left w:val="nil"/>
              <w:bottom w:val="single" w:color="auto" w:sz="4" w:space="0"/>
              <w:right w:val="single" w:color="auto" w:sz="4" w:space="0"/>
            </w:tcBorders>
            <w:noWrap w:val="0"/>
            <w:vAlign w:val="center"/>
          </w:tcPr>
          <w:p w14:paraId="51D8BD8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451人</w:t>
            </w:r>
          </w:p>
        </w:tc>
        <w:tc>
          <w:tcPr>
            <w:tcW w:w="861" w:type="dxa"/>
            <w:tcBorders>
              <w:top w:val="nil"/>
              <w:left w:val="nil"/>
              <w:bottom w:val="single" w:color="auto" w:sz="4" w:space="0"/>
              <w:right w:val="single" w:color="auto" w:sz="4" w:space="0"/>
            </w:tcBorders>
            <w:noWrap w:val="0"/>
            <w:vAlign w:val="center"/>
          </w:tcPr>
          <w:p w14:paraId="389483A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451人</w:t>
            </w:r>
          </w:p>
        </w:tc>
        <w:tc>
          <w:tcPr>
            <w:tcW w:w="573" w:type="dxa"/>
            <w:gridSpan w:val="2"/>
            <w:tcBorders>
              <w:top w:val="nil"/>
              <w:left w:val="nil"/>
              <w:bottom w:val="single" w:color="auto" w:sz="4" w:space="0"/>
              <w:right w:val="single" w:color="auto" w:sz="4" w:space="0"/>
            </w:tcBorders>
            <w:noWrap w:val="0"/>
            <w:vAlign w:val="center"/>
          </w:tcPr>
          <w:p w14:paraId="442C7A5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17194F6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03924D09">
            <w:pPr>
              <w:widowControl/>
              <w:spacing w:line="240" w:lineRule="exact"/>
              <w:jc w:val="center"/>
              <w:rPr>
                <w:rFonts w:ascii="宋体" w:hAnsi="宋体" w:cs="宋体"/>
                <w:kern w:val="0"/>
                <w:sz w:val="18"/>
                <w:szCs w:val="18"/>
              </w:rPr>
            </w:pPr>
          </w:p>
        </w:tc>
      </w:tr>
      <w:tr w14:paraId="583444E7">
        <w:tblPrEx>
          <w:tblCellMar>
            <w:top w:w="0" w:type="dxa"/>
            <w:left w:w="108" w:type="dxa"/>
            <w:bottom w:w="0" w:type="dxa"/>
            <w:right w:w="108" w:type="dxa"/>
          </w:tblCellMar>
        </w:tblPrEx>
        <w:trPr>
          <w:trHeight w:val="969" w:hRule="exact"/>
        </w:trPr>
        <w:tc>
          <w:tcPr>
            <w:tcW w:w="594" w:type="dxa"/>
            <w:vMerge w:val="continue"/>
            <w:tcBorders>
              <w:left w:val="single" w:color="auto" w:sz="4" w:space="0"/>
              <w:right w:val="single" w:color="auto" w:sz="4" w:space="0"/>
            </w:tcBorders>
            <w:noWrap w:val="0"/>
            <w:vAlign w:val="center"/>
          </w:tcPr>
          <w:p w14:paraId="763E678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636E74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2DA3491">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0A4B98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保障工作顺利开展</w:t>
            </w:r>
          </w:p>
        </w:tc>
        <w:tc>
          <w:tcPr>
            <w:tcW w:w="861" w:type="dxa"/>
            <w:tcBorders>
              <w:top w:val="nil"/>
              <w:left w:val="nil"/>
              <w:bottom w:val="single" w:color="auto" w:sz="4" w:space="0"/>
              <w:right w:val="single" w:color="auto" w:sz="4" w:space="0"/>
            </w:tcBorders>
            <w:noWrap w:val="0"/>
            <w:vAlign w:val="center"/>
          </w:tcPr>
          <w:p w14:paraId="61E2914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861" w:type="dxa"/>
            <w:tcBorders>
              <w:top w:val="nil"/>
              <w:left w:val="nil"/>
              <w:bottom w:val="single" w:color="auto" w:sz="4" w:space="0"/>
              <w:right w:val="single" w:color="auto" w:sz="4" w:space="0"/>
            </w:tcBorders>
            <w:noWrap w:val="0"/>
            <w:vAlign w:val="center"/>
          </w:tcPr>
          <w:p w14:paraId="7A0F5B7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573" w:type="dxa"/>
            <w:gridSpan w:val="2"/>
            <w:tcBorders>
              <w:top w:val="nil"/>
              <w:left w:val="nil"/>
              <w:bottom w:val="single" w:color="auto" w:sz="4" w:space="0"/>
              <w:right w:val="single" w:color="auto" w:sz="4" w:space="0"/>
            </w:tcBorders>
            <w:noWrap w:val="0"/>
            <w:vAlign w:val="center"/>
          </w:tcPr>
          <w:p w14:paraId="5D52004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26B7997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5D0303E9">
            <w:pPr>
              <w:widowControl/>
              <w:spacing w:line="240" w:lineRule="exact"/>
              <w:jc w:val="center"/>
              <w:rPr>
                <w:rFonts w:ascii="宋体" w:hAnsi="宋体" w:cs="宋体"/>
                <w:kern w:val="0"/>
                <w:sz w:val="18"/>
                <w:szCs w:val="18"/>
              </w:rPr>
            </w:pPr>
          </w:p>
        </w:tc>
      </w:tr>
      <w:tr w14:paraId="5107C992">
        <w:tblPrEx>
          <w:tblCellMar>
            <w:top w:w="0" w:type="dxa"/>
            <w:left w:w="108" w:type="dxa"/>
            <w:bottom w:w="0" w:type="dxa"/>
            <w:right w:w="108" w:type="dxa"/>
          </w:tblCellMar>
        </w:tblPrEx>
        <w:trPr>
          <w:trHeight w:val="699" w:hRule="exact"/>
        </w:trPr>
        <w:tc>
          <w:tcPr>
            <w:tcW w:w="594" w:type="dxa"/>
            <w:vMerge w:val="continue"/>
            <w:tcBorders>
              <w:left w:val="single" w:color="auto" w:sz="4" w:space="0"/>
              <w:right w:val="single" w:color="auto" w:sz="4" w:space="0"/>
            </w:tcBorders>
            <w:noWrap w:val="0"/>
            <w:vAlign w:val="center"/>
          </w:tcPr>
          <w:p w14:paraId="67C1F4C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0B92A2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D319611">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22E484D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资金拨付及时率</w:t>
            </w:r>
          </w:p>
        </w:tc>
        <w:tc>
          <w:tcPr>
            <w:tcW w:w="861" w:type="dxa"/>
            <w:tcBorders>
              <w:top w:val="nil"/>
              <w:left w:val="nil"/>
              <w:bottom w:val="single" w:color="auto" w:sz="4" w:space="0"/>
              <w:right w:val="single" w:color="auto" w:sz="4" w:space="0"/>
            </w:tcBorders>
            <w:noWrap w:val="0"/>
            <w:vAlign w:val="center"/>
          </w:tcPr>
          <w:p w14:paraId="535951C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3E008AA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9D8ED1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1A8294C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211DB1FC">
            <w:pPr>
              <w:widowControl/>
              <w:spacing w:line="240" w:lineRule="exact"/>
              <w:jc w:val="center"/>
              <w:rPr>
                <w:rFonts w:ascii="宋体" w:hAnsi="宋体" w:cs="宋体"/>
                <w:kern w:val="0"/>
                <w:sz w:val="18"/>
                <w:szCs w:val="18"/>
              </w:rPr>
            </w:pPr>
          </w:p>
        </w:tc>
      </w:tr>
      <w:tr w14:paraId="53EAA5BF">
        <w:tblPrEx>
          <w:tblCellMar>
            <w:top w:w="0" w:type="dxa"/>
            <w:left w:w="108" w:type="dxa"/>
            <w:bottom w:w="0" w:type="dxa"/>
            <w:right w:w="108" w:type="dxa"/>
          </w:tblCellMar>
        </w:tblPrEx>
        <w:trPr>
          <w:trHeight w:val="1044" w:hRule="exact"/>
        </w:trPr>
        <w:tc>
          <w:tcPr>
            <w:tcW w:w="594" w:type="dxa"/>
            <w:vMerge w:val="continue"/>
            <w:tcBorders>
              <w:left w:val="single" w:color="auto" w:sz="4" w:space="0"/>
              <w:right w:val="single" w:color="auto" w:sz="4" w:space="0"/>
            </w:tcBorders>
            <w:noWrap w:val="0"/>
            <w:vAlign w:val="center"/>
          </w:tcPr>
          <w:p w14:paraId="59B0473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5530A5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3724B8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05ECD2A0">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机关事业单位养老保险代办经费</w:t>
            </w:r>
          </w:p>
        </w:tc>
        <w:tc>
          <w:tcPr>
            <w:tcW w:w="861" w:type="dxa"/>
            <w:tcBorders>
              <w:top w:val="nil"/>
              <w:left w:val="nil"/>
              <w:bottom w:val="single" w:color="auto" w:sz="4" w:space="0"/>
              <w:right w:val="single" w:color="auto" w:sz="4" w:space="0"/>
            </w:tcBorders>
            <w:noWrap w:val="0"/>
            <w:vAlign w:val="center"/>
          </w:tcPr>
          <w:p w14:paraId="172D53D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≤5万元</w:t>
            </w:r>
          </w:p>
        </w:tc>
        <w:tc>
          <w:tcPr>
            <w:tcW w:w="861" w:type="dxa"/>
            <w:tcBorders>
              <w:top w:val="nil"/>
              <w:left w:val="nil"/>
              <w:bottom w:val="single" w:color="auto" w:sz="4" w:space="0"/>
              <w:right w:val="single" w:color="auto" w:sz="4" w:space="0"/>
            </w:tcBorders>
            <w:noWrap w:val="0"/>
            <w:vAlign w:val="center"/>
          </w:tcPr>
          <w:p w14:paraId="0D454EA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支付5万元</w:t>
            </w:r>
          </w:p>
        </w:tc>
        <w:tc>
          <w:tcPr>
            <w:tcW w:w="573" w:type="dxa"/>
            <w:gridSpan w:val="2"/>
            <w:tcBorders>
              <w:top w:val="nil"/>
              <w:left w:val="nil"/>
              <w:bottom w:val="single" w:color="auto" w:sz="4" w:space="0"/>
              <w:right w:val="single" w:color="auto" w:sz="4" w:space="0"/>
            </w:tcBorders>
            <w:noWrap w:val="0"/>
            <w:vAlign w:val="center"/>
          </w:tcPr>
          <w:p w14:paraId="6C7E3F2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418E905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712C6B1D">
            <w:pPr>
              <w:widowControl/>
              <w:spacing w:line="240" w:lineRule="exact"/>
              <w:jc w:val="center"/>
              <w:rPr>
                <w:rFonts w:ascii="宋体" w:hAnsi="宋体" w:cs="宋体"/>
                <w:kern w:val="0"/>
                <w:sz w:val="18"/>
                <w:szCs w:val="18"/>
              </w:rPr>
            </w:pPr>
          </w:p>
        </w:tc>
      </w:tr>
      <w:tr w14:paraId="606DF655">
        <w:tblPrEx>
          <w:tblCellMar>
            <w:top w:w="0" w:type="dxa"/>
            <w:left w:w="108" w:type="dxa"/>
            <w:bottom w:w="0" w:type="dxa"/>
            <w:right w:w="108" w:type="dxa"/>
          </w:tblCellMar>
        </w:tblPrEx>
        <w:trPr>
          <w:trHeight w:val="954" w:hRule="exact"/>
        </w:trPr>
        <w:tc>
          <w:tcPr>
            <w:tcW w:w="594" w:type="dxa"/>
            <w:vMerge w:val="continue"/>
            <w:tcBorders>
              <w:left w:val="single" w:color="auto" w:sz="4" w:space="0"/>
              <w:right w:val="single" w:color="auto" w:sz="4" w:space="0"/>
            </w:tcBorders>
            <w:noWrap w:val="0"/>
            <w:vAlign w:val="center"/>
          </w:tcPr>
          <w:p w14:paraId="642ECC1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ADF8723">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7C500CF">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E7F66B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12123E5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保障机关干部“五险”及时扣缴</w:t>
            </w:r>
          </w:p>
        </w:tc>
        <w:tc>
          <w:tcPr>
            <w:tcW w:w="861" w:type="dxa"/>
            <w:tcBorders>
              <w:top w:val="nil"/>
              <w:left w:val="nil"/>
              <w:bottom w:val="single" w:color="auto" w:sz="4" w:space="0"/>
              <w:right w:val="single" w:color="auto" w:sz="4" w:space="0"/>
            </w:tcBorders>
            <w:noWrap w:val="0"/>
            <w:vAlign w:val="center"/>
          </w:tcPr>
          <w:p w14:paraId="2F7107A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861" w:type="dxa"/>
            <w:tcBorders>
              <w:top w:val="nil"/>
              <w:left w:val="nil"/>
              <w:bottom w:val="single" w:color="auto" w:sz="4" w:space="0"/>
              <w:right w:val="single" w:color="auto" w:sz="4" w:space="0"/>
            </w:tcBorders>
            <w:noWrap w:val="0"/>
            <w:vAlign w:val="center"/>
          </w:tcPr>
          <w:p w14:paraId="25206B6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有效保障</w:t>
            </w:r>
          </w:p>
        </w:tc>
        <w:tc>
          <w:tcPr>
            <w:tcW w:w="573" w:type="dxa"/>
            <w:gridSpan w:val="2"/>
            <w:tcBorders>
              <w:top w:val="nil"/>
              <w:left w:val="nil"/>
              <w:bottom w:val="single" w:color="auto" w:sz="4" w:space="0"/>
              <w:right w:val="single" w:color="auto" w:sz="4" w:space="0"/>
            </w:tcBorders>
            <w:noWrap w:val="0"/>
            <w:vAlign w:val="center"/>
          </w:tcPr>
          <w:p w14:paraId="476FB14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2AF0007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19B3480">
            <w:pPr>
              <w:widowControl/>
              <w:spacing w:line="240" w:lineRule="exact"/>
              <w:jc w:val="center"/>
              <w:rPr>
                <w:rFonts w:ascii="宋体" w:hAnsi="宋体" w:cs="宋体"/>
                <w:kern w:val="0"/>
                <w:sz w:val="18"/>
                <w:szCs w:val="18"/>
              </w:rPr>
            </w:pPr>
          </w:p>
        </w:tc>
      </w:tr>
      <w:tr w14:paraId="38D7433A">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21F002E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FF10A7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890109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2A416C4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按照相关政策标准执行</w:t>
            </w:r>
          </w:p>
        </w:tc>
        <w:tc>
          <w:tcPr>
            <w:tcW w:w="861" w:type="dxa"/>
            <w:tcBorders>
              <w:top w:val="nil"/>
              <w:left w:val="nil"/>
              <w:bottom w:val="single" w:color="auto" w:sz="4" w:space="0"/>
              <w:right w:val="single" w:color="auto" w:sz="4" w:space="0"/>
            </w:tcBorders>
            <w:noWrap w:val="0"/>
            <w:vAlign w:val="center"/>
          </w:tcPr>
          <w:p w14:paraId="797D63E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24FAAB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625FC4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79E156E0">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15</w:t>
            </w:r>
          </w:p>
        </w:tc>
        <w:tc>
          <w:tcPr>
            <w:tcW w:w="1434" w:type="dxa"/>
            <w:gridSpan w:val="2"/>
            <w:tcBorders>
              <w:top w:val="single" w:color="auto" w:sz="4" w:space="0"/>
              <w:left w:val="nil"/>
              <w:bottom w:val="single" w:color="auto" w:sz="4" w:space="0"/>
              <w:right w:val="single" w:color="auto" w:sz="4" w:space="0"/>
            </w:tcBorders>
            <w:noWrap w:val="0"/>
            <w:vAlign w:val="center"/>
          </w:tcPr>
          <w:p w14:paraId="51D7BE84">
            <w:pPr>
              <w:widowControl/>
              <w:spacing w:line="240" w:lineRule="exact"/>
              <w:jc w:val="center"/>
              <w:rPr>
                <w:rFonts w:ascii="宋体" w:hAnsi="宋体" w:cs="宋体"/>
                <w:kern w:val="0"/>
                <w:sz w:val="18"/>
                <w:szCs w:val="18"/>
              </w:rPr>
            </w:pPr>
          </w:p>
        </w:tc>
      </w:tr>
      <w:tr w14:paraId="287D7183">
        <w:tblPrEx>
          <w:tblCellMar>
            <w:top w:w="0" w:type="dxa"/>
            <w:left w:w="108" w:type="dxa"/>
            <w:bottom w:w="0" w:type="dxa"/>
            <w:right w:w="108" w:type="dxa"/>
          </w:tblCellMar>
        </w:tblPrEx>
        <w:trPr>
          <w:trHeight w:val="1299" w:hRule="exact"/>
        </w:trPr>
        <w:tc>
          <w:tcPr>
            <w:tcW w:w="594" w:type="dxa"/>
            <w:vMerge w:val="continue"/>
            <w:tcBorders>
              <w:left w:val="single" w:color="auto" w:sz="4" w:space="0"/>
              <w:right w:val="single" w:color="auto" w:sz="4" w:space="0"/>
            </w:tcBorders>
            <w:noWrap w:val="0"/>
            <w:vAlign w:val="center"/>
          </w:tcPr>
          <w:p w14:paraId="121C4A41">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31579F7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5AEB87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511DAE8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3CE6CCD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机关事业单位人员满意度</w:t>
            </w:r>
          </w:p>
        </w:tc>
        <w:tc>
          <w:tcPr>
            <w:tcW w:w="861" w:type="dxa"/>
            <w:tcBorders>
              <w:top w:val="nil"/>
              <w:left w:val="nil"/>
              <w:bottom w:val="single" w:color="auto" w:sz="4" w:space="0"/>
              <w:right w:val="single" w:color="auto" w:sz="4" w:space="0"/>
            </w:tcBorders>
            <w:noWrap w:val="0"/>
            <w:vAlign w:val="center"/>
          </w:tcPr>
          <w:p w14:paraId="762900D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2043459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64F361D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4E63C58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24F9E90B">
            <w:pPr>
              <w:widowControl/>
              <w:spacing w:line="240" w:lineRule="exact"/>
              <w:jc w:val="center"/>
              <w:rPr>
                <w:rFonts w:ascii="宋体" w:hAnsi="宋体" w:cs="宋体"/>
                <w:kern w:val="0"/>
                <w:sz w:val="18"/>
                <w:szCs w:val="18"/>
              </w:rPr>
            </w:pPr>
          </w:p>
        </w:tc>
      </w:tr>
      <w:tr w14:paraId="3E8E5D1A">
        <w:tblPrEx>
          <w:tblCellMar>
            <w:top w:w="0" w:type="dxa"/>
            <w:left w:w="108" w:type="dxa"/>
            <w:bottom w:w="0" w:type="dxa"/>
            <w:right w:w="108" w:type="dxa"/>
          </w:tblCellMar>
        </w:tblPrEx>
        <w:trPr>
          <w:trHeight w:val="69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20A4D23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3B4D1FB5">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EE57EF3">
            <w:pPr>
              <w:keepNext w:val="0"/>
              <w:keepLines w:val="0"/>
              <w:widowControl/>
              <w:suppressLineNumbers w:val="0"/>
              <w:jc w:val="right"/>
              <w:textAlignment w:val="center"/>
              <w:rPr>
                <w:rFonts w:hint="default" w:ascii="宋体" w:hAnsi="宋体" w:cs="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97</w:t>
            </w:r>
          </w:p>
        </w:tc>
        <w:tc>
          <w:tcPr>
            <w:tcW w:w="1434" w:type="dxa"/>
            <w:gridSpan w:val="2"/>
            <w:tcBorders>
              <w:top w:val="single" w:color="auto" w:sz="4" w:space="0"/>
              <w:left w:val="nil"/>
              <w:bottom w:val="single" w:color="auto" w:sz="4" w:space="0"/>
              <w:right w:val="single" w:color="auto" w:sz="4" w:space="0"/>
            </w:tcBorders>
            <w:noWrap w:val="0"/>
            <w:vAlign w:val="center"/>
          </w:tcPr>
          <w:p w14:paraId="37D2364F">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22D1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92697EA">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168C66BB">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208A1143">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683B5204">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6F95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25B4A66">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712C6AB2">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48B019C6">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1D487688"/>
    <w:p w14:paraId="170AAE38">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4946933A">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78074C70">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712848D6">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0CC4279D"/>
    <w:p w14:paraId="4CC09036">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51ABA7D0">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4BA206B9">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年度市对示范区考核工作经费自评表</w:t>
            </w:r>
          </w:p>
          <w:p w14:paraId="4CF687CD">
            <w:pPr>
              <w:widowControl/>
              <w:spacing w:line="320" w:lineRule="exact"/>
              <w:jc w:val="center"/>
              <w:rPr>
                <w:rFonts w:ascii="方正小标宋简体" w:hAnsi="宋体" w:eastAsia="方正小标宋简体" w:cs="宋体"/>
                <w:kern w:val="0"/>
                <w:sz w:val="32"/>
                <w:szCs w:val="32"/>
              </w:rPr>
            </w:pPr>
          </w:p>
        </w:tc>
      </w:tr>
      <w:tr w14:paraId="67835348">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40E6DAE5">
            <w:pPr>
              <w:widowControl/>
              <w:jc w:val="center"/>
              <w:rPr>
                <w:rFonts w:ascii="宋体" w:hAnsi="宋体" w:cs="宋体"/>
                <w:kern w:val="0"/>
                <w:sz w:val="22"/>
                <w:szCs w:val="22"/>
              </w:rPr>
            </w:pPr>
          </w:p>
        </w:tc>
      </w:tr>
      <w:tr w14:paraId="3B997176">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AA43AFD">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5CA4AB69">
            <w:pPr>
              <w:widowControl/>
              <w:spacing w:line="240" w:lineRule="exact"/>
              <w:jc w:val="center"/>
              <w:rPr>
                <w:rFonts w:ascii="宋体" w:hAnsi="宋体" w:cs="宋体"/>
                <w:kern w:val="0"/>
                <w:sz w:val="18"/>
                <w:szCs w:val="18"/>
              </w:rPr>
            </w:pPr>
            <w:r>
              <w:rPr>
                <w:rFonts w:hint="eastAsia" w:ascii="宋体" w:hAnsi="宋体" w:cs="宋体"/>
                <w:kern w:val="0"/>
                <w:sz w:val="18"/>
                <w:szCs w:val="18"/>
              </w:rPr>
              <w:t>市对示范区考核工作经费</w:t>
            </w:r>
          </w:p>
        </w:tc>
      </w:tr>
      <w:tr w14:paraId="4C86AAE0">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FB6AE9B">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04C9E001">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5A75940E">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585A7E5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75818FD2">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9EDBF5A">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6168A75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61007D8D">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44CD779C">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0C98D2C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32148A8D">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44C2198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1B4F168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25AED93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C41374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21444E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C7F09B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66943EB8">
            <w:pPr>
              <w:widowControl/>
              <w:spacing w:line="240" w:lineRule="exact"/>
              <w:jc w:val="center"/>
              <w:rPr>
                <w:rFonts w:ascii="宋体" w:hAnsi="宋体" w:cs="宋体"/>
                <w:kern w:val="0"/>
                <w:sz w:val="18"/>
                <w:szCs w:val="18"/>
              </w:rPr>
            </w:pPr>
            <w:r>
              <w:rPr>
                <w:rFonts w:hint="eastAsia" w:ascii="宋体" w:hAnsi="宋体" w:cs="宋体"/>
                <w:kern w:val="0"/>
                <w:sz w:val="18"/>
                <w:szCs w:val="18"/>
              </w:rPr>
              <w:t>150,000.00</w:t>
            </w:r>
          </w:p>
        </w:tc>
        <w:tc>
          <w:tcPr>
            <w:tcW w:w="1147" w:type="dxa"/>
            <w:gridSpan w:val="2"/>
            <w:tcBorders>
              <w:top w:val="nil"/>
              <w:left w:val="nil"/>
              <w:bottom w:val="single" w:color="auto" w:sz="4" w:space="0"/>
              <w:right w:val="single" w:color="auto" w:sz="4" w:space="0"/>
            </w:tcBorders>
            <w:noWrap w:val="0"/>
            <w:vAlign w:val="center"/>
          </w:tcPr>
          <w:p w14:paraId="16410FBE">
            <w:pPr>
              <w:widowControl/>
              <w:spacing w:line="240" w:lineRule="exact"/>
              <w:jc w:val="center"/>
              <w:rPr>
                <w:rFonts w:ascii="宋体" w:hAnsi="宋体" w:cs="宋体"/>
                <w:kern w:val="0"/>
                <w:sz w:val="18"/>
                <w:szCs w:val="18"/>
              </w:rPr>
            </w:pPr>
            <w:r>
              <w:rPr>
                <w:rFonts w:hint="eastAsia" w:ascii="宋体" w:hAnsi="宋体" w:cs="宋体"/>
                <w:kern w:val="0"/>
                <w:sz w:val="18"/>
                <w:szCs w:val="18"/>
              </w:rPr>
              <w:t>150,000.00</w:t>
            </w:r>
          </w:p>
        </w:tc>
        <w:tc>
          <w:tcPr>
            <w:tcW w:w="1147" w:type="dxa"/>
            <w:gridSpan w:val="2"/>
            <w:tcBorders>
              <w:top w:val="nil"/>
              <w:left w:val="nil"/>
              <w:bottom w:val="single" w:color="auto" w:sz="4" w:space="0"/>
              <w:right w:val="single" w:color="auto" w:sz="4" w:space="0"/>
            </w:tcBorders>
            <w:noWrap w:val="0"/>
            <w:vAlign w:val="center"/>
          </w:tcPr>
          <w:p w14:paraId="71665076">
            <w:pPr>
              <w:widowControl/>
              <w:spacing w:line="240" w:lineRule="exact"/>
              <w:jc w:val="center"/>
              <w:rPr>
                <w:rFonts w:ascii="宋体" w:hAnsi="宋体" w:cs="宋体"/>
                <w:kern w:val="0"/>
                <w:sz w:val="18"/>
                <w:szCs w:val="18"/>
              </w:rPr>
            </w:pPr>
            <w:r>
              <w:rPr>
                <w:rFonts w:hint="eastAsia" w:ascii="宋体" w:hAnsi="宋体" w:cs="宋体"/>
                <w:kern w:val="0"/>
                <w:sz w:val="18"/>
                <w:szCs w:val="18"/>
              </w:rPr>
              <w:t>149,913.00</w:t>
            </w:r>
          </w:p>
        </w:tc>
        <w:tc>
          <w:tcPr>
            <w:tcW w:w="717" w:type="dxa"/>
            <w:gridSpan w:val="2"/>
            <w:tcBorders>
              <w:top w:val="nil"/>
              <w:left w:val="nil"/>
              <w:bottom w:val="single" w:color="auto" w:sz="4" w:space="0"/>
              <w:right w:val="single" w:color="auto" w:sz="4" w:space="0"/>
            </w:tcBorders>
            <w:noWrap w:val="0"/>
            <w:vAlign w:val="center"/>
          </w:tcPr>
          <w:p w14:paraId="27B41C63">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0BE6A3C0">
            <w:pPr>
              <w:widowControl/>
              <w:spacing w:line="240" w:lineRule="exact"/>
              <w:jc w:val="center"/>
              <w:rPr>
                <w:rFonts w:ascii="宋体" w:hAnsi="宋体" w:cs="宋体"/>
                <w:kern w:val="0"/>
                <w:sz w:val="18"/>
                <w:szCs w:val="18"/>
              </w:rPr>
            </w:pPr>
            <w:r>
              <w:rPr>
                <w:rFonts w:hint="eastAsia" w:ascii="宋体" w:hAnsi="宋体" w:cs="宋体"/>
                <w:kern w:val="0"/>
                <w:sz w:val="18"/>
                <w:szCs w:val="18"/>
              </w:rPr>
              <w:t>99.94%</w:t>
            </w:r>
          </w:p>
        </w:tc>
        <w:tc>
          <w:tcPr>
            <w:tcW w:w="717" w:type="dxa"/>
            <w:tcBorders>
              <w:top w:val="nil"/>
              <w:left w:val="nil"/>
              <w:bottom w:val="single" w:color="auto" w:sz="4" w:space="0"/>
              <w:right w:val="single" w:color="auto" w:sz="4" w:space="0"/>
            </w:tcBorders>
            <w:noWrap w:val="0"/>
            <w:vAlign w:val="center"/>
          </w:tcPr>
          <w:p w14:paraId="6FE3A7FB">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205F496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E2E37D">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CDEE9D3">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66E79480">
            <w:pPr>
              <w:widowControl/>
              <w:spacing w:line="240" w:lineRule="exact"/>
              <w:jc w:val="center"/>
              <w:rPr>
                <w:rFonts w:ascii="宋体" w:hAnsi="宋体" w:cs="宋体"/>
                <w:kern w:val="0"/>
                <w:sz w:val="18"/>
                <w:szCs w:val="18"/>
              </w:rPr>
            </w:pPr>
            <w:r>
              <w:rPr>
                <w:rFonts w:hint="eastAsia" w:ascii="宋体" w:hAnsi="宋体" w:cs="宋体"/>
                <w:kern w:val="0"/>
                <w:sz w:val="18"/>
                <w:szCs w:val="18"/>
              </w:rPr>
              <w:t>150,000.00</w:t>
            </w:r>
          </w:p>
        </w:tc>
        <w:tc>
          <w:tcPr>
            <w:tcW w:w="1147" w:type="dxa"/>
            <w:gridSpan w:val="2"/>
            <w:tcBorders>
              <w:top w:val="nil"/>
              <w:left w:val="nil"/>
              <w:bottom w:val="single" w:color="auto" w:sz="4" w:space="0"/>
              <w:right w:val="single" w:color="auto" w:sz="4" w:space="0"/>
            </w:tcBorders>
            <w:noWrap w:val="0"/>
            <w:vAlign w:val="center"/>
          </w:tcPr>
          <w:p w14:paraId="7ECCBDE2">
            <w:pPr>
              <w:widowControl/>
              <w:spacing w:line="240" w:lineRule="exact"/>
              <w:jc w:val="center"/>
              <w:rPr>
                <w:rFonts w:ascii="宋体" w:hAnsi="宋体" w:cs="宋体"/>
                <w:kern w:val="0"/>
                <w:sz w:val="18"/>
                <w:szCs w:val="18"/>
              </w:rPr>
            </w:pPr>
            <w:r>
              <w:rPr>
                <w:rFonts w:hint="eastAsia" w:ascii="宋体" w:hAnsi="宋体" w:cs="宋体"/>
                <w:kern w:val="0"/>
                <w:sz w:val="18"/>
                <w:szCs w:val="18"/>
              </w:rPr>
              <w:t>150,000.00</w:t>
            </w:r>
          </w:p>
        </w:tc>
        <w:tc>
          <w:tcPr>
            <w:tcW w:w="1147" w:type="dxa"/>
            <w:gridSpan w:val="2"/>
            <w:tcBorders>
              <w:top w:val="nil"/>
              <w:left w:val="nil"/>
              <w:bottom w:val="single" w:color="auto" w:sz="4" w:space="0"/>
              <w:right w:val="single" w:color="auto" w:sz="4" w:space="0"/>
            </w:tcBorders>
            <w:noWrap w:val="0"/>
            <w:vAlign w:val="center"/>
          </w:tcPr>
          <w:p w14:paraId="7E752EB0">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149,913.00</w:t>
            </w:r>
          </w:p>
        </w:tc>
        <w:tc>
          <w:tcPr>
            <w:tcW w:w="717" w:type="dxa"/>
            <w:gridSpan w:val="2"/>
            <w:tcBorders>
              <w:top w:val="nil"/>
              <w:left w:val="nil"/>
              <w:bottom w:val="single" w:color="auto" w:sz="4" w:space="0"/>
              <w:right w:val="single" w:color="auto" w:sz="4" w:space="0"/>
            </w:tcBorders>
            <w:noWrap w:val="0"/>
            <w:vAlign w:val="center"/>
          </w:tcPr>
          <w:p w14:paraId="729FFB9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25B5503">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DA4329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3FA416D">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923F1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336A53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5EB740F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3F5E742">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5A5F0EC0">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71DFCC6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D9CC616">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E12F1D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F4E5CD2">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6DD700">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D079C7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204D4C38">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3732C2EE">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1F4058B">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5FE9A5B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3E1167D">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786B0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49DD74C">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772714C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2A9188F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650D909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1AC72E7">
        <w:tblPrEx>
          <w:tblCellMar>
            <w:top w:w="0" w:type="dxa"/>
            <w:left w:w="108" w:type="dxa"/>
            <w:bottom w:w="0" w:type="dxa"/>
            <w:right w:w="108" w:type="dxa"/>
          </w:tblCellMar>
        </w:tblPrEx>
        <w:trPr>
          <w:trHeight w:val="112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1F96C509">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5CAFF42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rPr>
              <w:t>为全面展示恒口示范区2023年度经济社会发展等方面的实绩实效和特色亮点，精心筹备市考迎检工作</w:t>
            </w:r>
            <w:r>
              <w:rPr>
                <w:rFonts w:hint="eastAsia" w:ascii="宋体" w:hAnsi="宋体" w:cs="宋体"/>
                <w:kern w:val="0"/>
                <w:sz w:val="18"/>
                <w:szCs w:val="18"/>
                <w:lang w:eastAsia="zh-CN"/>
              </w:rPr>
              <w:t>。</w:t>
            </w:r>
          </w:p>
        </w:tc>
        <w:tc>
          <w:tcPr>
            <w:tcW w:w="3441" w:type="dxa"/>
            <w:gridSpan w:val="7"/>
            <w:tcBorders>
              <w:top w:val="single" w:color="auto" w:sz="4" w:space="0"/>
              <w:left w:val="nil"/>
              <w:bottom w:val="single" w:color="auto" w:sz="4" w:space="0"/>
              <w:right w:val="single" w:color="auto" w:sz="4" w:space="0"/>
            </w:tcBorders>
            <w:noWrap w:val="0"/>
            <w:vAlign w:val="center"/>
          </w:tcPr>
          <w:p w14:paraId="3E064E07">
            <w:pPr>
              <w:widowControl/>
              <w:spacing w:line="240" w:lineRule="exact"/>
              <w:jc w:val="center"/>
              <w:rPr>
                <w:rFonts w:ascii="宋体" w:hAnsi="宋体" w:cs="宋体"/>
                <w:kern w:val="0"/>
                <w:sz w:val="18"/>
                <w:szCs w:val="18"/>
              </w:rPr>
            </w:pPr>
            <w:r>
              <w:rPr>
                <w:rFonts w:hint="eastAsia" w:ascii="宋体" w:hAnsi="宋体" w:cs="宋体"/>
                <w:kern w:val="0"/>
                <w:sz w:val="18"/>
                <w:szCs w:val="18"/>
              </w:rPr>
              <w:t>制作1部成果展示汇报片制作，汇编1套考核相关资、制作6套宣传展板，确保年度考核各项任务圆满完成，群众满意度≥95%。</w:t>
            </w:r>
          </w:p>
        </w:tc>
      </w:tr>
      <w:tr w14:paraId="4A101874">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45999E3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0262360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51D83A3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5B1467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2FD030E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4E4F23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3319A714">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2B4BAB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226C6C2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7110176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0E174A15">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FF2CA9F">
        <w:tblPrEx>
          <w:tblCellMar>
            <w:top w:w="0" w:type="dxa"/>
            <w:left w:w="108" w:type="dxa"/>
            <w:bottom w:w="0" w:type="dxa"/>
            <w:right w:w="108" w:type="dxa"/>
          </w:tblCellMar>
        </w:tblPrEx>
        <w:trPr>
          <w:trHeight w:val="669" w:hRule="exact"/>
        </w:trPr>
        <w:tc>
          <w:tcPr>
            <w:tcW w:w="594" w:type="dxa"/>
            <w:vMerge w:val="continue"/>
            <w:tcBorders>
              <w:left w:val="single" w:color="auto" w:sz="4" w:space="0"/>
              <w:right w:val="single" w:color="auto" w:sz="4" w:space="0"/>
            </w:tcBorders>
            <w:noWrap w:val="0"/>
            <w:vAlign w:val="center"/>
          </w:tcPr>
          <w:p w14:paraId="14C89EBC">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78A1765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5AC17F3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D553F94">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制作成果展示汇报片</w:t>
            </w:r>
          </w:p>
        </w:tc>
        <w:tc>
          <w:tcPr>
            <w:tcW w:w="861" w:type="dxa"/>
            <w:tcBorders>
              <w:top w:val="nil"/>
              <w:left w:val="nil"/>
              <w:bottom w:val="single" w:color="auto" w:sz="4" w:space="0"/>
              <w:right w:val="single" w:color="auto" w:sz="4" w:space="0"/>
            </w:tcBorders>
            <w:noWrap w:val="0"/>
            <w:vAlign w:val="center"/>
          </w:tcPr>
          <w:p w14:paraId="4DB45E4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1部</w:t>
            </w:r>
          </w:p>
        </w:tc>
        <w:tc>
          <w:tcPr>
            <w:tcW w:w="861" w:type="dxa"/>
            <w:tcBorders>
              <w:top w:val="nil"/>
              <w:left w:val="nil"/>
              <w:bottom w:val="single" w:color="auto" w:sz="4" w:space="0"/>
              <w:right w:val="single" w:color="auto" w:sz="4" w:space="0"/>
            </w:tcBorders>
            <w:noWrap w:val="0"/>
            <w:vAlign w:val="center"/>
          </w:tcPr>
          <w:p w14:paraId="2B06EB1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1部</w:t>
            </w:r>
          </w:p>
        </w:tc>
        <w:tc>
          <w:tcPr>
            <w:tcW w:w="573" w:type="dxa"/>
            <w:gridSpan w:val="2"/>
            <w:tcBorders>
              <w:top w:val="nil"/>
              <w:left w:val="nil"/>
              <w:bottom w:val="single" w:color="auto" w:sz="4" w:space="0"/>
              <w:right w:val="single" w:color="auto" w:sz="4" w:space="0"/>
            </w:tcBorders>
            <w:noWrap w:val="0"/>
            <w:vAlign w:val="center"/>
          </w:tcPr>
          <w:p w14:paraId="34A1AF3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7779F58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3906B9E5">
            <w:pPr>
              <w:widowControl/>
              <w:spacing w:line="240" w:lineRule="exact"/>
              <w:jc w:val="center"/>
              <w:rPr>
                <w:rFonts w:ascii="宋体" w:hAnsi="宋体" w:cs="宋体"/>
                <w:kern w:val="0"/>
                <w:sz w:val="18"/>
                <w:szCs w:val="18"/>
              </w:rPr>
            </w:pPr>
          </w:p>
        </w:tc>
      </w:tr>
      <w:tr w14:paraId="3ABB180A">
        <w:tblPrEx>
          <w:tblCellMar>
            <w:top w:w="0" w:type="dxa"/>
            <w:left w:w="108" w:type="dxa"/>
            <w:bottom w:w="0" w:type="dxa"/>
            <w:right w:w="108" w:type="dxa"/>
          </w:tblCellMar>
        </w:tblPrEx>
        <w:trPr>
          <w:trHeight w:val="984" w:hRule="exact"/>
        </w:trPr>
        <w:tc>
          <w:tcPr>
            <w:tcW w:w="594" w:type="dxa"/>
            <w:vMerge w:val="continue"/>
            <w:tcBorders>
              <w:left w:val="single" w:color="auto" w:sz="4" w:space="0"/>
              <w:right w:val="single" w:color="auto" w:sz="4" w:space="0"/>
            </w:tcBorders>
            <w:noWrap w:val="0"/>
            <w:vAlign w:val="center"/>
          </w:tcPr>
          <w:p w14:paraId="45277E8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CCFB766">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4F9B6857">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56A00905">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汇编考核相关资料、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制作宣传展板</w:t>
            </w:r>
          </w:p>
        </w:tc>
        <w:tc>
          <w:tcPr>
            <w:tcW w:w="861" w:type="dxa"/>
            <w:tcBorders>
              <w:top w:val="nil"/>
              <w:left w:val="nil"/>
              <w:bottom w:val="single" w:color="auto" w:sz="4" w:space="0"/>
              <w:right w:val="single" w:color="auto" w:sz="4" w:space="0"/>
            </w:tcBorders>
            <w:noWrap w:val="0"/>
            <w:vAlign w:val="center"/>
          </w:tcPr>
          <w:p w14:paraId="2313F02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1套、6套</w:t>
            </w:r>
          </w:p>
        </w:tc>
        <w:tc>
          <w:tcPr>
            <w:tcW w:w="861" w:type="dxa"/>
            <w:tcBorders>
              <w:top w:val="nil"/>
              <w:left w:val="nil"/>
              <w:bottom w:val="single" w:color="auto" w:sz="4" w:space="0"/>
              <w:right w:val="single" w:color="auto" w:sz="4" w:space="0"/>
            </w:tcBorders>
            <w:noWrap w:val="0"/>
            <w:vAlign w:val="center"/>
          </w:tcPr>
          <w:p w14:paraId="0D9E944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1套、6套</w:t>
            </w:r>
          </w:p>
        </w:tc>
        <w:tc>
          <w:tcPr>
            <w:tcW w:w="573" w:type="dxa"/>
            <w:gridSpan w:val="2"/>
            <w:tcBorders>
              <w:top w:val="nil"/>
              <w:left w:val="nil"/>
              <w:bottom w:val="single" w:color="auto" w:sz="4" w:space="0"/>
              <w:right w:val="single" w:color="auto" w:sz="4" w:space="0"/>
            </w:tcBorders>
            <w:noWrap w:val="0"/>
            <w:vAlign w:val="center"/>
          </w:tcPr>
          <w:p w14:paraId="1627183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5E36411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7BB24005">
            <w:pPr>
              <w:widowControl/>
              <w:spacing w:line="240" w:lineRule="exact"/>
              <w:jc w:val="center"/>
              <w:rPr>
                <w:rFonts w:ascii="宋体" w:hAnsi="宋体" w:cs="宋体"/>
                <w:kern w:val="0"/>
                <w:sz w:val="18"/>
                <w:szCs w:val="18"/>
              </w:rPr>
            </w:pPr>
          </w:p>
        </w:tc>
      </w:tr>
      <w:tr w14:paraId="07C20C73">
        <w:tblPrEx>
          <w:tblCellMar>
            <w:top w:w="0" w:type="dxa"/>
            <w:left w:w="108" w:type="dxa"/>
            <w:bottom w:w="0" w:type="dxa"/>
            <w:right w:w="108" w:type="dxa"/>
          </w:tblCellMar>
        </w:tblPrEx>
        <w:trPr>
          <w:trHeight w:val="624" w:hRule="exact"/>
        </w:trPr>
        <w:tc>
          <w:tcPr>
            <w:tcW w:w="594" w:type="dxa"/>
            <w:vMerge w:val="continue"/>
            <w:tcBorders>
              <w:left w:val="single" w:color="auto" w:sz="4" w:space="0"/>
              <w:right w:val="single" w:color="auto" w:sz="4" w:space="0"/>
            </w:tcBorders>
            <w:noWrap w:val="0"/>
            <w:vAlign w:val="center"/>
          </w:tcPr>
          <w:p w14:paraId="1550A68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B22A2CA">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F07601A">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454FBB7D">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确保顺利通过市对示范区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考核工作质量</w:t>
            </w:r>
          </w:p>
        </w:tc>
        <w:tc>
          <w:tcPr>
            <w:tcW w:w="861" w:type="dxa"/>
            <w:tcBorders>
              <w:top w:val="nil"/>
              <w:left w:val="nil"/>
              <w:bottom w:val="single" w:color="auto" w:sz="4" w:space="0"/>
              <w:right w:val="single" w:color="auto" w:sz="4" w:space="0"/>
            </w:tcBorders>
            <w:noWrap w:val="0"/>
            <w:vAlign w:val="center"/>
          </w:tcPr>
          <w:p w14:paraId="08A5C1D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4B21BF5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A0FE0E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2A576AB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51E73A8E">
            <w:pPr>
              <w:widowControl/>
              <w:spacing w:line="240" w:lineRule="exact"/>
              <w:jc w:val="center"/>
              <w:rPr>
                <w:rFonts w:ascii="宋体" w:hAnsi="宋体" w:cs="宋体"/>
                <w:kern w:val="0"/>
                <w:sz w:val="18"/>
                <w:szCs w:val="18"/>
              </w:rPr>
            </w:pPr>
          </w:p>
        </w:tc>
      </w:tr>
      <w:tr w14:paraId="2649D657">
        <w:tblPrEx>
          <w:tblCellMar>
            <w:top w:w="0" w:type="dxa"/>
            <w:left w:w="108" w:type="dxa"/>
            <w:bottom w:w="0" w:type="dxa"/>
            <w:right w:w="108" w:type="dxa"/>
          </w:tblCellMar>
        </w:tblPrEx>
        <w:trPr>
          <w:trHeight w:val="1044" w:hRule="exact"/>
        </w:trPr>
        <w:tc>
          <w:tcPr>
            <w:tcW w:w="594" w:type="dxa"/>
            <w:vMerge w:val="continue"/>
            <w:tcBorders>
              <w:left w:val="single" w:color="auto" w:sz="4" w:space="0"/>
              <w:right w:val="single" w:color="auto" w:sz="4" w:space="0"/>
            </w:tcBorders>
            <w:noWrap w:val="0"/>
            <w:vAlign w:val="center"/>
          </w:tcPr>
          <w:p w14:paraId="2BB3D89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EF05EB4">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C7C4A48">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7F758BCF">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考核工作完成时间</w:t>
            </w:r>
          </w:p>
        </w:tc>
        <w:tc>
          <w:tcPr>
            <w:tcW w:w="861" w:type="dxa"/>
            <w:tcBorders>
              <w:top w:val="nil"/>
              <w:left w:val="nil"/>
              <w:bottom w:val="single" w:color="auto" w:sz="4" w:space="0"/>
              <w:right w:val="single" w:color="auto" w:sz="4" w:space="0"/>
            </w:tcBorders>
            <w:noWrap w:val="0"/>
            <w:vAlign w:val="center"/>
          </w:tcPr>
          <w:p w14:paraId="637F3BC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2024年2月底前</w:t>
            </w:r>
          </w:p>
        </w:tc>
        <w:tc>
          <w:tcPr>
            <w:tcW w:w="861" w:type="dxa"/>
            <w:tcBorders>
              <w:top w:val="nil"/>
              <w:left w:val="nil"/>
              <w:bottom w:val="single" w:color="auto" w:sz="4" w:space="0"/>
              <w:right w:val="single" w:color="auto" w:sz="4" w:space="0"/>
            </w:tcBorders>
            <w:noWrap w:val="0"/>
            <w:vAlign w:val="center"/>
          </w:tcPr>
          <w:p w14:paraId="64899AD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2024年2月底前</w:t>
            </w:r>
          </w:p>
        </w:tc>
        <w:tc>
          <w:tcPr>
            <w:tcW w:w="573" w:type="dxa"/>
            <w:gridSpan w:val="2"/>
            <w:tcBorders>
              <w:top w:val="nil"/>
              <w:left w:val="nil"/>
              <w:bottom w:val="single" w:color="auto" w:sz="4" w:space="0"/>
              <w:right w:val="single" w:color="auto" w:sz="4" w:space="0"/>
            </w:tcBorders>
            <w:noWrap w:val="0"/>
            <w:vAlign w:val="center"/>
          </w:tcPr>
          <w:p w14:paraId="44ABE6A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25B2164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126DD5CE">
            <w:pPr>
              <w:widowControl/>
              <w:spacing w:line="240" w:lineRule="exact"/>
              <w:jc w:val="center"/>
              <w:rPr>
                <w:rFonts w:ascii="宋体" w:hAnsi="宋体" w:cs="宋体"/>
                <w:kern w:val="0"/>
                <w:sz w:val="18"/>
                <w:szCs w:val="18"/>
              </w:rPr>
            </w:pPr>
          </w:p>
        </w:tc>
      </w:tr>
      <w:tr w14:paraId="4E5E51D3">
        <w:tblPrEx>
          <w:tblCellMar>
            <w:top w:w="0" w:type="dxa"/>
            <w:left w:w="108" w:type="dxa"/>
            <w:bottom w:w="0" w:type="dxa"/>
            <w:right w:w="108" w:type="dxa"/>
          </w:tblCellMar>
        </w:tblPrEx>
        <w:trPr>
          <w:trHeight w:val="684" w:hRule="exact"/>
        </w:trPr>
        <w:tc>
          <w:tcPr>
            <w:tcW w:w="594" w:type="dxa"/>
            <w:vMerge w:val="continue"/>
            <w:tcBorders>
              <w:left w:val="single" w:color="auto" w:sz="4" w:space="0"/>
              <w:right w:val="single" w:color="auto" w:sz="4" w:space="0"/>
            </w:tcBorders>
            <w:noWrap w:val="0"/>
            <w:vAlign w:val="center"/>
          </w:tcPr>
          <w:p w14:paraId="2ACF5A8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593B706">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189DD2C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46735E2A">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成果展示汇报片制作成本</w:t>
            </w:r>
          </w:p>
        </w:tc>
        <w:tc>
          <w:tcPr>
            <w:tcW w:w="861" w:type="dxa"/>
            <w:tcBorders>
              <w:top w:val="nil"/>
              <w:left w:val="nil"/>
              <w:bottom w:val="single" w:color="auto" w:sz="4" w:space="0"/>
              <w:right w:val="single" w:color="auto" w:sz="4" w:space="0"/>
            </w:tcBorders>
            <w:noWrap w:val="0"/>
            <w:vAlign w:val="center"/>
          </w:tcPr>
          <w:p w14:paraId="11B52B2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≦9万元</w:t>
            </w:r>
          </w:p>
        </w:tc>
        <w:tc>
          <w:tcPr>
            <w:tcW w:w="861" w:type="dxa"/>
            <w:tcBorders>
              <w:top w:val="nil"/>
              <w:left w:val="nil"/>
              <w:bottom w:val="single" w:color="auto" w:sz="4" w:space="0"/>
              <w:right w:val="single" w:color="auto" w:sz="4" w:space="0"/>
            </w:tcBorders>
            <w:noWrap w:val="0"/>
            <w:vAlign w:val="center"/>
          </w:tcPr>
          <w:p w14:paraId="3B43AA1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≦9万元</w:t>
            </w:r>
          </w:p>
        </w:tc>
        <w:tc>
          <w:tcPr>
            <w:tcW w:w="573" w:type="dxa"/>
            <w:gridSpan w:val="2"/>
            <w:tcBorders>
              <w:top w:val="nil"/>
              <w:left w:val="nil"/>
              <w:bottom w:val="single" w:color="auto" w:sz="4" w:space="0"/>
              <w:right w:val="single" w:color="auto" w:sz="4" w:space="0"/>
            </w:tcBorders>
            <w:noWrap w:val="0"/>
            <w:vAlign w:val="center"/>
          </w:tcPr>
          <w:p w14:paraId="6710C8F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2D8DDED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03B469A5">
            <w:pPr>
              <w:widowControl/>
              <w:spacing w:line="240" w:lineRule="exact"/>
              <w:jc w:val="center"/>
              <w:rPr>
                <w:rFonts w:ascii="宋体" w:hAnsi="宋体" w:cs="宋体"/>
                <w:kern w:val="0"/>
                <w:sz w:val="18"/>
                <w:szCs w:val="18"/>
              </w:rPr>
            </w:pPr>
          </w:p>
        </w:tc>
      </w:tr>
      <w:tr w14:paraId="19A60250">
        <w:tblPrEx>
          <w:tblCellMar>
            <w:top w:w="0" w:type="dxa"/>
            <w:left w:w="108" w:type="dxa"/>
            <w:bottom w:w="0" w:type="dxa"/>
            <w:right w:w="108" w:type="dxa"/>
          </w:tblCellMar>
        </w:tblPrEx>
        <w:trPr>
          <w:trHeight w:val="699" w:hRule="exact"/>
        </w:trPr>
        <w:tc>
          <w:tcPr>
            <w:tcW w:w="594" w:type="dxa"/>
            <w:vMerge w:val="continue"/>
            <w:tcBorders>
              <w:left w:val="single" w:color="auto" w:sz="4" w:space="0"/>
              <w:right w:val="single" w:color="auto" w:sz="4" w:space="0"/>
            </w:tcBorders>
            <w:noWrap w:val="0"/>
            <w:vAlign w:val="center"/>
          </w:tcPr>
          <w:p w14:paraId="06B6E2F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F0D097E">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7EFD9BA3">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2842516B">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汇编考核相关资料、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宣传展板制作经费</w:t>
            </w:r>
          </w:p>
        </w:tc>
        <w:tc>
          <w:tcPr>
            <w:tcW w:w="861" w:type="dxa"/>
            <w:tcBorders>
              <w:top w:val="nil"/>
              <w:left w:val="nil"/>
              <w:bottom w:val="single" w:color="auto" w:sz="4" w:space="0"/>
              <w:right w:val="single" w:color="auto" w:sz="4" w:space="0"/>
            </w:tcBorders>
            <w:noWrap w:val="0"/>
            <w:vAlign w:val="center"/>
          </w:tcPr>
          <w:p w14:paraId="4E1763F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≦5万元</w:t>
            </w:r>
          </w:p>
        </w:tc>
        <w:tc>
          <w:tcPr>
            <w:tcW w:w="861" w:type="dxa"/>
            <w:tcBorders>
              <w:top w:val="nil"/>
              <w:left w:val="nil"/>
              <w:bottom w:val="single" w:color="auto" w:sz="4" w:space="0"/>
              <w:right w:val="single" w:color="auto" w:sz="4" w:space="0"/>
            </w:tcBorders>
            <w:noWrap w:val="0"/>
            <w:vAlign w:val="center"/>
          </w:tcPr>
          <w:p w14:paraId="0C04EBE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≦5万元</w:t>
            </w:r>
          </w:p>
        </w:tc>
        <w:tc>
          <w:tcPr>
            <w:tcW w:w="573" w:type="dxa"/>
            <w:gridSpan w:val="2"/>
            <w:tcBorders>
              <w:top w:val="nil"/>
              <w:left w:val="nil"/>
              <w:bottom w:val="single" w:color="auto" w:sz="4" w:space="0"/>
              <w:right w:val="single" w:color="auto" w:sz="4" w:space="0"/>
            </w:tcBorders>
            <w:noWrap w:val="0"/>
            <w:vAlign w:val="center"/>
          </w:tcPr>
          <w:p w14:paraId="10BF0C2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5B0C8A3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62B3A5E5">
            <w:pPr>
              <w:widowControl/>
              <w:spacing w:line="240" w:lineRule="exact"/>
              <w:jc w:val="center"/>
              <w:rPr>
                <w:rFonts w:ascii="宋体" w:hAnsi="宋体" w:cs="宋体"/>
                <w:kern w:val="0"/>
                <w:sz w:val="18"/>
                <w:szCs w:val="18"/>
              </w:rPr>
            </w:pPr>
          </w:p>
        </w:tc>
      </w:tr>
      <w:tr w14:paraId="51EDD96C">
        <w:tblPrEx>
          <w:tblCellMar>
            <w:top w:w="0" w:type="dxa"/>
            <w:left w:w="108" w:type="dxa"/>
            <w:bottom w:w="0" w:type="dxa"/>
            <w:right w:w="108" w:type="dxa"/>
          </w:tblCellMar>
        </w:tblPrEx>
        <w:trPr>
          <w:trHeight w:val="639" w:hRule="exact"/>
        </w:trPr>
        <w:tc>
          <w:tcPr>
            <w:tcW w:w="594" w:type="dxa"/>
            <w:vMerge w:val="continue"/>
            <w:tcBorders>
              <w:left w:val="single" w:color="auto" w:sz="4" w:space="0"/>
              <w:right w:val="single" w:color="auto" w:sz="4" w:space="0"/>
            </w:tcBorders>
            <w:noWrap w:val="0"/>
            <w:vAlign w:val="center"/>
          </w:tcPr>
          <w:p w14:paraId="4DA8C4F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F74F72D">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41C5EAC4">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384371A1">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市考核组来恒考核期间相关费用</w:t>
            </w:r>
          </w:p>
        </w:tc>
        <w:tc>
          <w:tcPr>
            <w:tcW w:w="861" w:type="dxa"/>
            <w:tcBorders>
              <w:top w:val="nil"/>
              <w:left w:val="nil"/>
              <w:bottom w:val="single" w:color="auto" w:sz="4" w:space="0"/>
              <w:right w:val="single" w:color="auto" w:sz="4" w:space="0"/>
            </w:tcBorders>
            <w:noWrap w:val="0"/>
            <w:vAlign w:val="center"/>
          </w:tcPr>
          <w:p w14:paraId="703619A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≦1万元</w:t>
            </w:r>
          </w:p>
        </w:tc>
        <w:tc>
          <w:tcPr>
            <w:tcW w:w="861" w:type="dxa"/>
            <w:tcBorders>
              <w:top w:val="nil"/>
              <w:left w:val="nil"/>
              <w:bottom w:val="single" w:color="auto" w:sz="4" w:space="0"/>
              <w:right w:val="single" w:color="auto" w:sz="4" w:space="0"/>
            </w:tcBorders>
            <w:noWrap w:val="0"/>
            <w:vAlign w:val="center"/>
          </w:tcPr>
          <w:p w14:paraId="40EA846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≦1万元</w:t>
            </w:r>
          </w:p>
        </w:tc>
        <w:tc>
          <w:tcPr>
            <w:tcW w:w="573" w:type="dxa"/>
            <w:gridSpan w:val="2"/>
            <w:tcBorders>
              <w:top w:val="nil"/>
              <w:left w:val="nil"/>
              <w:bottom w:val="single" w:color="auto" w:sz="4" w:space="0"/>
              <w:right w:val="single" w:color="auto" w:sz="4" w:space="0"/>
            </w:tcBorders>
            <w:noWrap w:val="0"/>
            <w:vAlign w:val="center"/>
          </w:tcPr>
          <w:p w14:paraId="6FBE41E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311EBAA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22711104">
            <w:pPr>
              <w:widowControl/>
              <w:spacing w:line="240" w:lineRule="exact"/>
              <w:jc w:val="center"/>
              <w:rPr>
                <w:rFonts w:ascii="宋体" w:hAnsi="宋体" w:cs="宋体"/>
                <w:kern w:val="0"/>
                <w:sz w:val="18"/>
                <w:szCs w:val="18"/>
              </w:rPr>
            </w:pPr>
          </w:p>
        </w:tc>
      </w:tr>
      <w:tr w14:paraId="0C5E6499">
        <w:tblPrEx>
          <w:tblCellMar>
            <w:top w:w="0" w:type="dxa"/>
            <w:left w:w="108" w:type="dxa"/>
            <w:bottom w:w="0" w:type="dxa"/>
            <w:right w:w="108" w:type="dxa"/>
          </w:tblCellMar>
        </w:tblPrEx>
        <w:trPr>
          <w:trHeight w:val="1059" w:hRule="exact"/>
        </w:trPr>
        <w:tc>
          <w:tcPr>
            <w:tcW w:w="594" w:type="dxa"/>
            <w:vMerge w:val="continue"/>
            <w:tcBorders>
              <w:left w:val="single" w:color="auto" w:sz="4" w:space="0"/>
              <w:right w:val="single" w:color="auto" w:sz="4" w:space="0"/>
            </w:tcBorders>
            <w:noWrap w:val="0"/>
            <w:vAlign w:val="center"/>
          </w:tcPr>
          <w:p w14:paraId="6E2DEC8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5A4C4CB">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209C04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65104A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37243FCE">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激励和引导全区上下担当实干、主动作为，开创高质量发展新局面</w:t>
            </w:r>
          </w:p>
        </w:tc>
        <w:tc>
          <w:tcPr>
            <w:tcW w:w="861" w:type="dxa"/>
            <w:tcBorders>
              <w:top w:val="nil"/>
              <w:left w:val="nil"/>
              <w:bottom w:val="single" w:color="auto" w:sz="4" w:space="0"/>
              <w:right w:val="single" w:color="auto" w:sz="4" w:space="0"/>
            </w:tcBorders>
            <w:noWrap w:val="0"/>
            <w:vAlign w:val="center"/>
          </w:tcPr>
          <w:p w14:paraId="3909C34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效果显著</w:t>
            </w:r>
          </w:p>
        </w:tc>
        <w:tc>
          <w:tcPr>
            <w:tcW w:w="861" w:type="dxa"/>
            <w:tcBorders>
              <w:top w:val="nil"/>
              <w:left w:val="nil"/>
              <w:bottom w:val="single" w:color="auto" w:sz="4" w:space="0"/>
              <w:right w:val="single" w:color="auto" w:sz="4" w:space="0"/>
            </w:tcBorders>
            <w:noWrap w:val="0"/>
            <w:vAlign w:val="center"/>
          </w:tcPr>
          <w:p w14:paraId="59AE5DA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效果显著</w:t>
            </w:r>
          </w:p>
        </w:tc>
        <w:tc>
          <w:tcPr>
            <w:tcW w:w="573" w:type="dxa"/>
            <w:gridSpan w:val="2"/>
            <w:tcBorders>
              <w:top w:val="nil"/>
              <w:left w:val="nil"/>
              <w:bottom w:val="single" w:color="auto" w:sz="4" w:space="0"/>
              <w:right w:val="single" w:color="auto" w:sz="4" w:space="0"/>
            </w:tcBorders>
            <w:noWrap w:val="0"/>
            <w:vAlign w:val="center"/>
          </w:tcPr>
          <w:p w14:paraId="03A2879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033BDF3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09088AD0">
            <w:pPr>
              <w:widowControl/>
              <w:spacing w:line="240" w:lineRule="exact"/>
              <w:jc w:val="center"/>
              <w:rPr>
                <w:rFonts w:ascii="宋体" w:hAnsi="宋体" w:cs="宋体"/>
                <w:kern w:val="0"/>
                <w:sz w:val="18"/>
                <w:szCs w:val="18"/>
              </w:rPr>
            </w:pPr>
          </w:p>
        </w:tc>
      </w:tr>
      <w:tr w14:paraId="09F2599B">
        <w:tblPrEx>
          <w:tblCellMar>
            <w:top w:w="0" w:type="dxa"/>
            <w:left w:w="108" w:type="dxa"/>
            <w:bottom w:w="0" w:type="dxa"/>
            <w:right w:w="108" w:type="dxa"/>
          </w:tblCellMar>
        </w:tblPrEx>
        <w:trPr>
          <w:trHeight w:val="834" w:hRule="exact"/>
        </w:trPr>
        <w:tc>
          <w:tcPr>
            <w:tcW w:w="594" w:type="dxa"/>
            <w:vMerge w:val="continue"/>
            <w:tcBorders>
              <w:left w:val="single" w:color="auto" w:sz="4" w:space="0"/>
              <w:right w:val="single" w:color="auto" w:sz="4" w:space="0"/>
            </w:tcBorders>
            <w:noWrap w:val="0"/>
            <w:vAlign w:val="center"/>
          </w:tcPr>
          <w:p w14:paraId="6226D9A2">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6480623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362FDA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4AB9FE30">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7FFA0ECF">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群众满意度</w:t>
            </w:r>
          </w:p>
        </w:tc>
        <w:tc>
          <w:tcPr>
            <w:tcW w:w="861" w:type="dxa"/>
            <w:tcBorders>
              <w:top w:val="nil"/>
              <w:left w:val="nil"/>
              <w:bottom w:val="single" w:color="auto" w:sz="4" w:space="0"/>
              <w:right w:val="single" w:color="auto" w:sz="4" w:space="0"/>
            </w:tcBorders>
            <w:noWrap w:val="0"/>
            <w:vAlign w:val="center"/>
          </w:tcPr>
          <w:p w14:paraId="2426D0B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4C28FC0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0115502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06DA6AD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24"/>
                <w:szCs w:val="24"/>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0701BBFD">
            <w:pPr>
              <w:widowControl/>
              <w:spacing w:line="240" w:lineRule="exact"/>
              <w:jc w:val="center"/>
              <w:rPr>
                <w:rFonts w:ascii="宋体" w:hAnsi="宋体" w:cs="宋体"/>
                <w:kern w:val="0"/>
                <w:sz w:val="18"/>
                <w:szCs w:val="18"/>
              </w:rPr>
            </w:pPr>
          </w:p>
        </w:tc>
      </w:tr>
      <w:tr w14:paraId="36DABB06">
        <w:tblPrEx>
          <w:tblCellMar>
            <w:top w:w="0" w:type="dxa"/>
            <w:left w:w="108" w:type="dxa"/>
            <w:bottom w:w="0" w:type="dxa"/>
            <w:right w:w="108" w:type="dxa"/>
          </w:tblCellMar>
        </w:tblPrEx>
        <w:trPr>
          <w:trHeight w:val="444"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3FED66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513A90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3" w:type="dxa"/>
            <w:gridSpan w:val="2"/>
            <w:tcBorders>
              <w:top w:val="nil"/>
              <w:left w:val="nil"/>
              <w:bottom w:val="single" w:color="auto" w:sz="4" w:space="0"/>
              <w:right w:val="single" w:color="auto" w:sz="4" w:space="0"/>
            </w:tcBorders>
            <w:noWrap w:val="0"/>
            <w:vAlign w:val="center"/>
          </w:tcPr>
          <w:p w14:paraId="79F6CA9D">
            <w:pPr>
              <w:widowControl/>
              <w:spacing w:line="240" w:lineRule="exact"/>
              <w:jc w:val="center"/>
              <w:rPr>
                <w:rFonts w:hint="default" w:ascii="宋体" w:hAnsi="宋体" w:eastAsia="等线"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34" w:type="dxa"/>
            <w:gridSpan w:val="2"/>
            <w:tcBorders>
              <w:top w:val="single" w:color="auto" w:sz="4" w:space="0"/>
              <w:left w:val="nil"/>
              <w:bottom w:val="single" w:color="auto" w:sz="4" w:space="0"/>
              <w:right w:val="single" w:color="auto" w:sz="4" w:space="0"/>
            </w:tcBorders>
            <w:noWrap w:val="0"/>
            <w:vAlign w:val="center"/>
          </w:tcPr>
          <w:p w14:paraId="52BD11CA">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4077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592CB68">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1105FBB2">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3FE38465">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533C9A69">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目标已完成</w:t>
            </w:r>
          </w:p>
        </w:tc>
      </w:tr>
      <w:tr w14:paraId="1D79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88B67C9">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16C3F120">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217CD67C">
            <w:pPr>
              <w:widowControl/>
              <w:ind w:right="-483" w:rightChars="-230"/>
              <w:jc w:val="left"/>
              <w:rPr>
                <w:rFonts w:ascii="仿宋_GB2312" w:hAnsi="宋体" w:eastAsia="仿宋_GB2312"/>
                <w:kern w:val="0"/>
              </w:rPr>
            </w:pPr>
            <w:r>
              <w:rPr>
                <w:rFonts w:hint="eastAsia" w:ascii="仿宋_GB2312" w:hAnsi="宋体" w:eastAsia="仿宋_GB2312"/>
                <w:kern w:val="0"/>
                <w:lang w:eastAsia="zh-CN"/>
              </w:rPr>
              <w:t>已完成</w:t>
            </w:r>
          </w:p>
        </w:tc>
      </w:tr>
    </w:tbl>
    <w:p w14:paraId="3A094100"/>
    <w:p w14:paraId="65B450AA">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3D459BA7">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2185D3F2">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646B653D">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13DBA423">
      <w:pPr>
        <w:pStyle w:val="2"/>
      </w:pPr>
    </w:p>
    <w:p w14:paraId="1C525EE4">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098CF07F">
        <w:tblPrEx>
          <w:tblCellMar>
            <w:top w:w="0" w:type="dxa"/>
            <w:left w:w="108" w:type="dxa"/>
            <w:bottom w:w="0" w:type="dxa"/>
            <w:right w:w="108" w:type="dxa"/>
          </w:tblCellMar>
        </w:tblPrEx>
        <w:trPr>
          <w:trHeight w:val="738" w:hRule="exact"/>
        </w:trPr>
        <w:tc>
          <w:tcPr>
            <w:tcW w:w="9184" w:type="dxa"/>
            <w:gridSpan w:val="14"/>
            <w:tcBorders>
              <w:top w:val="nil"/>
              <w:left w:val="nil"/>
              <w:bottom w:val="nil"/>
              <w:right w:val="nil"/>
            </w:tcBorders>
            <w:noWrap w:val="0"/>
            <w:vAlign w:val="center"/>
          </w:tcPr>
          <w:p w14:paraId="716ECE54">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年度提高城乡居民基本养老保险基础养老金标准资金</w:t>
            </w:r>
            <w:r>
              <w:rPr>
                <w:rFonts w:hint="eastAsia" w:ascii="方正小标宋简体" w:hAnsi="宋体" w:eastAsia="方正小标宋简体" w:cs="宋体"/>
                <w:kern w:val="0"/>
                <w:sz w:val="32"/>
                <w:szCs w:val="32"/>
                <w:lang w:val="en-US" w:eastAsia="zh-CN"/>
              </w:rPr>
              <w:t xml:space="preserve">     </w:t>
            </w:r>
            <w:r>
              <w:rPr>
                <w:rFonts w:hint="eastAsia" w:ascii="方正小标宋简体" w:hAnsi="宋体" w:eastAsia="方正小标宋简体" w:cs="宋体"/>
                <w:kern w:val="0"/>
                <w:sz w:val="32"/>
                <w:szCs w:val="32"/>
              </w:rPr>
              <w:t>自评表</w:t>
            </w:r>
          </w:p>
          <w:p w14:paraId="2C353BE1">
            <w:pPr>
              <w:widowControl/>
              <w:spacing w:line="320" w:lineRule="exact"/>
              <w:jc w:val="center"/>
              <w:rPr>
                <w:rFonts w:ascii="方正小标宋简体" w:hAnsi="宋体" w:eastAsia="方正小标宋简体" w:cs="宋体"/>
                <w:kern w:val="0"/>
                <w:sz w:val="32"/>
                <w:szCs w:val="32"/>
              </w:rPr>
            </w:pPr>
          </w:p>
        </w:tc>
      </w:tr>
      <w:tr w14:paraId="30790AA5">
        <w:tblPrEx>
          <w:tblCellMar>
            <w:top w:w="0" w:type="dxa"/>
            <w:left w:w="108" w:type="dxa"/>
            <w:bottom w:w="0" w:type="dxa"/>
            <w:right w:w="108" w:type="dxa"/>
          </w:tblCellMar>
        </w:tblPrEx>
        <w:trPr>
          <w:trHeight w:val="282" w:hRule="atLeast"/>
        </w:trPr>
        <w:tc>
          <w:tcPr>
            <w:tcW w:w="9184" w:type="dxa"/>
            <w:gridSpan w:val="14"/>
            <w:tcBorders>
              <w:top w:val="nil"/>
              <w:left w:val="nil"/>
              <w:bottom w:val="nil"/>
              <w:right w:val="nil"/>
            </w:tcBorders>
            <w:noWrap w:val="0"/>
            <w:vAlign w:val="top"/>
          </w:tcPr>
          <w:p w14:paraId="045573DF">
            <w:pPr>
              <w:widowControl/>
              <w:jc w:val="center"/>
              <w:rPr>
                <w:rFonts w:ascii="宋体" w:hAnsi="宋体" w:cs="宋体"/>
                <w:kern w:val="0"/>
                <w:sz w:val="22"/>
                <w:szCs w:val="22"/>
              </w:rPr>
            </w:pPr>
          </w:p>
        </w:tc>
      </w:tr>
      <w:tr w14:paraId="6A2F9724">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7EE5E12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0A0FACAE">
            <w:pPr>
              <w:widowControl/>
              <w:spacing w:line="240" w:lineRule="exact"/>
              <w:jc w:val="center"/>
              <w:rPr>
                <w:rFonts w:ascii="宋体" w:hAnsi="宋体" w:cs="宋体"/>
                <w:kern w:val="0"/>
                <w:sz w:val="18"/>
                <w:szCs w:val="18"/>
              </w:rPr>
            </w:pPr>
            <w:r>
              <w:rPr>
                <w:rFonts w:hint="eastAsia" w:ascii="宋体" w:hAnsi="宋体" w:cs="宋体"/>
                <w:kern w:val="0"/>
                <w:sz w:val="18"/>
                <w:szCs w:val="18"/>
              </w:rPr>
              <w:t>提高城乡居民基本养老保险基础养老金标准资金</w:t>
            </w:r>
          </w:p>
        </w:tc>
      </w:tr>
      <w:tr w14:paraId="52B4E8B1">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9EB9F5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5F71BEA1">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09E2654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3435A576">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1B617989">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2BC56DA">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4E98EEE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6EED99F5">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671FDBD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563DCDA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3F93CDC9">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29720DB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42B1E93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1EC07B6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A94D3E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06C90E5">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0F76EA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71255C85">
            <w:pPr>
              <w:widowControl/>
              <w:spacing w:line="240" w:lineRule="exact"/>
              <w:jc w:val="center"/>
              <w:rPr>
                <w:rFonts w:ascii="宋体" w:hAnsi="宋体" w:cs="宋体"/>
                <w:kern w:val="0"/>
                <w:sz w:val="18"/>
                <w:szCs w:val="18"/>
              </w:rPr>
            </w:pPr>
            <w:r>
              <w:rPr>
                <w:rFonts w:hint="eastAsia" w:ascii="宋体" w:hAnsi="宋体" w:cs="宋体"/>
                <w:kern w:val="0"/>
                <w:sz w:val="18"/>
                <w:szCs w:val="18"/>
              </w:rPr>
              <w:t>1,188,100.00</w:t>
            </w:r>
          </w:p>
        </w:tc>
        <w:tc>
          <w:tcPr>
            <w:tcW w:w="1147" w:type="dxa"/>
            <w:gridSpan w:val="2"/>
            <w:tcBorders>
              <w:top w:val="nil"/>
              <w:left w:val="nil"/>
              <w:bottom w:val="single" w:color="auto" w:sz="4" w:space="0"/>
              <w:right w:val="single" w:color="auto" w:sz="4" w:space="0"/>
            </w:tcBorders>
            <w:noWrap w:val="0"/>
            <w:vAlign w:val="center"/>
          </w:tcPr>
          <w:p w14:paraId="73EC0A2D">
            <w:pPr>
              <w:widowControl/>
              <w:spacing w:line="240" w:lineRule="exact"/>
              <w:jc w:val="center"/>
              <w:rPr>
                <w:rFonts w:ascii="宋体" w:hAnsi="宋体" w:cs="宋体"/>
                <w:kern w:val="0"/>
                <w:sz w:val="18"/>
                <w:szCs w:val="18"/>
              </w:rPr>
            </w:pPr>
            <w:r>
              <w:rPr>
                <w:rFonts w:hint="eastAsia" w:ascii="宋体" w:hAnsi="宋体" w:cs="宋体"/>
                <w:kern w:val="0"/>
                <w:sz w:val="18"/>
                <w:szCs w:val="18"/>
              </w:rPr>
              <w:t>1,188,100.00</w:t>
            </w:r>
          </w:p>
        </w:tc>
        <w:tc>
          <w:tcPr>
            <w:tcW w:w="1147" w:type="dxa"/>
            <w:gridSpan w:val="2"/>
            <w:tcBorders>
              <w:top w:val="nil"/>
              <w:left w:val="nil"/>
              <w:bottom w:val="single" w:color="auto" w:sz="4" w:space="0"/>
              <w:right w:val="single" w:color="auto" w:sz="4" w:space="0"/>
            </w:tcBorders>
            <w:noWrap w:val="0"/>
            <w:vAlign w:val="center"/>
          </w:tcPr>
          <w:p w14:paraId="16AF212F">
            <w:pPr>
              <w:widowControl/>
              <w:spacing w:line="240" w:lineRule="exact"/>
              <w:jc w:val="center"/>
              <w:rPr>
                <w:rFonts w:ascii="宋体" w:hAnsi="宋体" w:cs="宋体"/>
                <w:kern w:val="0"/>
                <w:sz w:val="18"/>
                <w:szCs w:val="18"/>
              </w:rPr>
            </w:pPr>
            <w:r>
              <w:rPr>
                <w:rFonts w:hint="eastAsia" w:ascii="宋体" w:hAnsi="宋体" w:cs="宋体"/>
                <w:kern w:val="0"/>
                <w:sz w:val="18"/>
                <w:szCs w:val="18"/>
              </w:rPr>
              <w:t>1,188,100.00</w:t>
            </w:r>
          </w:p>
        </w:tc>
        <w:tc>
          <w:tcPr>
            <w:tcW w:w="717" w:type="dxa"/>
            <w:gridSpan w:val="2"/>
            <w:tcBorders>
              <w:top w:val="nil"/>
              <w:left w:val="nil"/>
              <w:bottom w:val="single" w:color="auto" w:sz="4" w:space="0"/>
              <w:right w:val="single" w:color="auto" w:sz="4" w:space="0"/>
            </w:tcBorders>
            <w:noWrap w:val="0"/>
            <w:vAlign w:val="center"/>
          </w:tcPr>
          <w:p w14:paraId="7B2A2DE6">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3961BFB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57724F27">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53E57139">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B1C745">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E602E80">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1586344C">
            <w:pPr>
              <w:widowControl/>
              <w:spacing w:line="240" w:lineRule="exact"/>
              <w:jc w:val="center"/>
              <w:rPr>
                <w:rFonts w:ascii="宋体" w:hAnsi="宋体" w:cs="宋体"/>
                <w:kern w:val="0"/>
                <w:sz w:val="18"/>
                <w:szCs w:val="18"/>
              </w:rPr>
            </w:pPr>
            <w:r>
              <w:rPr>
                <w:rFonts w:hint="eastAsia" w:ascii="宋体" w:hAnsi="宋体" w:cs="宋体"/>
                <w:kern w:val="0"/>
                <w:sz w:val="18"/>
                <w:szCs w:val="18"/>
              </w:rPr>
              <w:t>1,188,100.00</w:t>
            </w:r>
          </w:p>
        </w:tc>
        <w:tc>
          <w:tcPr>
            <w:tcW w:w="1147" w:type="dxa"/>
            <w:gridSpan w:val="2"/>
            <w:tcBorders>
              <w:top w:val="nil"/>
              <w:left w:val="nil"/>
              <w:bottom w:val="single" w:color="auto" w:sz="4" w:space="0"/>
              <w:right w:val="single" w:color="auto" w:sz="4" w:space="0"/>
            </w:tcBorders>
            <w:noWrap w:val="0"/>
            <w:vAlign w:val="center"/>
          </w:tcPr>
          <w:p w14:paraId="3F8F6090">
            <w:pPr>
              <w:widowControl/>
              <w:spacing w:line="240" w:lineRule="exact"/>
              <w:jc w:val="center"/>
              <w:rPr>
                <w:rFonts w:ascii="宋体" w:hAnsi="宋体" w:cs="宋体"/>
                <w:kern w:val="0"/>
                <w:sz w:val="18"/>
                <w:szCs w:val="18"/>
              </w:rPr>
            </w:pPr>
            <w:r>
              <w:rPr>
                <w:rFonts w:hint="eastAsia" w:ascii="宋体" w:hAnsi="宋体" w:cs="宋体"/>
                <w:kern w:val="0"/>
                <w:sz w:val="18"/>
                <w:szCs w:val="18"/>
              </w:rPr>
              <w:t>1,188,100.00</w:t>
            </w:r>
          </w:p>
        </w:tc>
        <w:tc>
          <w:tcPr>
            <w:tcW w:w="1147" w:type="dxa"/>
            <w:gridSpan w:val="2"/>
            <w:tcBorders>
              <w:top w:val="nil"/>
              <w:left w:val="nil"/>
              <w:bottom w:val="single" w:color="auto" w:sz="4" w:space="0"/>
              <w:right w:val="single" w:color="auto" w:sz="4" w:space="0"/>
            </w:tcBorders>
            <w:noWrap w:val="0"/>
            <w:vAlign w:val="center"/>
          </w:tcPr>
          <w:p w14:paraId="2B4983E0">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1,188,100.00</w:t>
            </w:r>
          </w:p>
        </w:tc>
        <w:tc>
          <w:tcPr>
            <w:tcW w:w="717" w:type="dxa"/>
            <w:gridSpan w:val="2"/>
            <w:tcBorders>
              <w:top w:val="nil"/>
              <w:left w:val="nil"/>
              <w:bottom w:val="single" w:color="auto" w:sz="4" w:space="0"/>
              <w:right w:val="single" w:color="auto" w:sz="4" w:space="0"/>
            </w:tcBorders>
            <w:noWrap w:val="0"/>
            <w:vAlign w:val="center"/>
          </w:tcPr>
          <w:p w14:paraId="77B9CC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77DDB09">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6EC26C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1B659AA">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353CF2">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FFEE2B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2F516B9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6E130E17">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30B7C2E1">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434F91A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77FBD90">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3686D18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A5ABF88">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DB359C">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A55CD7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4FDC54FF">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D1FA8CD">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46CD7F90">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D7E58D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A72B332">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344283B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1E32500">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05CFD7D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7A07908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1A91D09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0594EB6A">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766F4AD2">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17CB9E92">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确保全区城乡居民参保人员养老保险待遇及时足额发放。</w:t>
            </w:r>
          </w:p>
        </w:tc>
        <w:tc>
          <w:tcPr>
            <w:tcW w:w="3441" w:type="dxa"/>
            <w:gridSpan w:val="7"/>
            <w:tcBorders>
              <w:top w:val="single" w:color="auto" w:sz="4" w:space="0"/>
              <w:left w:val="nil"/>
              <w:bottom w:val="single" w:color="auto" w:sz="4" w:space="0"/>
              <w:right w:val="single" w:color="auto" w:sz="4" w:space="0"/>
            </w:tcBorders>
            <w:noWrap w:val="0"/>
            <w:vAlign w:val="center"/>
          </w:tcPr>
          <w:p w14:paraId="1214F3C3">
            <w:pPr>
              <w:widowControl/>
              <w:spacing w:line="240" w:lineRule="exact"/>
              <w:jc w:val="center"/>
              <w:rPr>
                <w:rFonts w:ascii="宋体" w:hAnsi="宋体" w:cs="宋体"/>
                <w:kern w:val="0"/>
                <w:sz w:val="18"/>
                <w:szCs w:val="18"/>
              </w:rPr>
            </w:pPr>
            <w:r>
              <w:rPr>
                <w:rFonts w:hint="eastAsia" w:ascii="宋体" w:hAnsi="宋体" w:cs="宋体"/>
                <w:kern w:val="0"/>
                <w:sz w:val="18"/>
                <w:szCs w:val="18"/>
              </w:rPr>
              <w:t>确保全区城乡居民参保人员养老保险待遇及时足额发放。</w:t>
            </w:r>
          </w:p>
        </w:tc>
      </w:tr>
      <w:tr w14:paraId="5AC0BCA5">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52ED5C7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566C6C0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450EE63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6C91887B">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0213D9C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2332FEB">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64AAF45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80F7CE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387EF15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2361746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4D29040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C9E84D4">
        <w:tblPrEx>
          <w:tblCellMar>
            <w:top w:w="0" w:type="dxa"/>
            <w:left w:w="108" w:type="dxa"/>
            <w:bottom w:w="0" w:type="dxa"/>
            <w:right w:w="108" w:type="dxa"/>
          </w:tblCellMar>
        </w:tblPrEx>
        <w:trPr>
          <w:trHeight w:val="879" w:hRule="exact"/>
        </w:trPr>
        <w:tc>
          <w:tcPr>
            <w:tcW w:w="594" w:type="dxa"/>
            <w:vMerge w:val="continue"/>
            <w:tcBorders>
              <w:left w:val="single" w:color="auto" w:sz="4" w:space="0"/>
              <w:right w:val="single" w:color="auto" w:sz="4" w:space="0"/>
            </w:tcBorders>
            <w:noWrap w:val="0"/>
            <w:vAlign w:val="center"/>
          </w:tcPr>
          <w:p w14:paraId="1FB9C6F9">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2314687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bottom w:val="single" w:color="auto" w:sz="4" w:space="0"/>
              <w:right w:val="single" w:color="auto" w:sz="4" w:space="0"/>
            </w:tcBorders>
            <w:noWrap w:val="0"/>
            <w:vAlign w:val="center"/>
          </w:tcPr>
          <w:p w14:paraId="2DA17B9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5F443585">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补助涉及区本级数</w:t>
            </w:r>
          </w:p>
        </w:tc>
        <w:tc>
          <w:tcPr>
            <w:tcW w:w="861" w:type="dxa"/>
            <w:tcBorders>
              <w:top w:val="nil"/>
              <w:left w:val="nil"/>
              <w:bottom w:val="single" w:color="auto" w:sz="4" w:space="0"/>
              <w:right w:val="single" w:color="auto" w:sz="4" w:space="0"/>
            </w:tcBorders>
            <w:noWrap w:val="0"/>
            <w:vAlign w:val="center"/>
          </w:tcPr>
          <w:p w14:paraId="34238A7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96个村（社区）</w:t>
            </w:r>
          </w:p>
        </w:tc>
        <w:tc>
          <w:tcPr>
            <w:tcW w:w="861" w:type="dxa"/>
            <w:tcBorders>
              <w:top w:val="nil"/>
              <w:left w:val="nil"/>
              <w:bottom w:val="single" w:color="auto" w:sz="4" w:space="0"/>
              <w:right w:val="single" w:color="auto" w:sz="4" w:space="0"/>
            </w:tcBorders>
            <w:noWrap w:val="0"/>
            <w:vAlign w:val="center"/>
          </w:tcPr>
          <w:p w14:paraId="2F87148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96个村（社区）</w:t>
            </w:r>
          </w:p>
        </w:tc>
        <w:tc>
          <w:tcPr>
            <w:tcW w:w="573" w:type="dxa"/>
            <w:gridSpan w:val="2"/>
            <w:tcBorders>
              <w:top w:val="nil"/>
              <w:left w:val="nil"/>
              <w:bottom w:val="single" w:color="auto" w:sz="4" w:space="0"/>
              <w:right w:val="single" w:color="auto" w:sz="4" w:space="0"/>
            </w:tcBorders>
            <w:noWrap w:val="0"/>
            <w:vAlign w:val="center"/>
          </w:tcPr>
          <w:p w14:paraId="1EF2224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579E532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27415567">
            <w:pPr>
              <w:widowControl/>
              <w:spacing w:line="240" w:lineRule="exact"/>
              <w:jc w:val="center"/>
              <w:rPr>
                <w:rFonts w:ascii="宋体" w:hAnsi="宋体" w:cs="宋体"/>
                <w:kern w:val="0"/>
                <w:sz w:val="18"/>
                <w:szCs w:val="18"/>
              </w:rPr>
            </w:pPr>
          </w:p>
        </w:tc>
      </w:tr>
      <w:tr w14:paraId="06F8C584">
        <w:tblPrEx>
          <w:tblCellMar>
            <w:top w:w="0" w:type="dxa"/>
            <w:left w:w="108" w:type="dxa"/>
            <w:bottom w:w="0" w:type="dxa"/>
            <w:right w:w="108" w:type="dxa"/>
          </w:tblCellMar>
        </w:tblPrEx>
        <w:trPr>
          <w:trHeight w:val="774" w:hRule="exact"/>
        </w:trPr>
        <w:tc>
          <w:tcPr>
            <w:tcW w:w="594" w:type="dxa"/>
            <w:vMerge w:val="continue"/>
            <w:tcBorders>
              <w:left w:val="single" w:color="auto" w:sz="4" w:space="0"/>
              <w:right w:val="single" w:color="auto" w:sz="4" w:space="0"/>
            </w:tcBorders>
            <w:noWrap w:val="0"/>
            <w:vAlign w:val="center"/>
          </w:tcPr>
          <w:p w14:paraId="55E07C4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5527A72">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03CE8254">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0791EC15">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待遇补助人数</w:t>
            </w:r>
          </w:p>
        </w:tc>
        <w:tc>
          <w:tcPr>
            <w:tcW w:w="861" w:type="dxa"/>
            <w:tcBorders>
              <w:top w:val="nil"/>
              <w:left w:val="nil"/>
              <w:bottom w:val="single" w:color="auto" w:sz="4" w:space="0"/>
              <w:right w:val="single" w:color="auto" w:sz="4" w:space="0"/>
            </w:tcBorders>
            <w:noWrap w:val="0"/>
            <w:vAlign w:val="center"/>
          </w:tcPr>
          <w:p w14:paraId="340076A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24447人</w:t>
            </w:r>
          </w:p>
        </w:tc>
        <w:tc>
          <w:tcPr>
            <w:tcW w:w="861" w:type="dxa"/>
            <w:tcBorders>
              <w:top w:val="nil"/>
              <w:left w:val="nil"/>
              <w:bottom w:val="single" w:color="auto" w:sz="4" w:space="0"/>
              <w:right w:val="single" w:color="auto" w:sz="4" w:space="0"/>
            </w:tcBorders>
            <w:noWrap w:val="0"/>
            <w:vAlign w:val="center"/>
          </w:tcPr>
          <w:p w14:paraId="27E2ECA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24447人</w:t>
            </w:r>
          </w:p>
        </w:tc>
        <w:tc>
          <w:tcPr>
            <w:tcW w:w="573" w:type="dxa"/>
            <w:gridSpan w:val="2"/>
            <w:tcBorders>
              <w:top w:val="nil"/>
              <w:left w:val="nil"/>
              <w:bottom w:val="single" w:color="auto" w:sz="4" w:space="0"/>
              <w:right w:val="single" w:color="auto" w:sz="4" w:space="0"/>
            </w:tcBorders>
            <w:noWrap w:val="0"/>
            <w:vAlign w:val="center"/>
          </w:tcPr>
          <w:p w14:paraId="1191906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7E40EF4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600D11A9">
            <w:pPr>
              <w:widowControl/>
              <w:spacing w:line="240" w:lineRule="exact"/>
              <w:jc w:val="center"/>
              <w:rPr>
                <w:rFonts w:ascii="宋体" w:hAnsi="宋体" w:cs="宋体"/>
                <w:kern w:val="0"/>
                <w:sz w:val="18"/>
                <w:szCs w:val="18"/>
              </w:rPr>
            </w:pPr>
          </w:p>
        </w:tc>
      </w:tr>
      <w:tr w14:paraId="1938E292">
        <w:tblPrEx>
          <w:tblCellMar>
            <w:top w:w="0" w:type="dxa"/>
            <w:left w:w="108" w:type="dxa"/>
            <w:bottom w:w="0" w:type="dxa"/>
            <w:right w:w="108" w:type="dxa"/>
          </w:tblCellMar>
        </w:tblPrEx>
        <w:trPr>
          <w:trHeight w:val="684" w:hRule="exact"/>
        </w:trPr>
        <w:tc>
          <w:tcPr>
            <w:tcW w:w="594" w:type="dxa"/>
            <w:vMerge w:val="continue"/>
            <w:tcBorders>
              <w:left w:val="single" w:color="auto" w:sz="4" w:space="0"/>
              <w:right w:val="single" w:color="auto" w:sz="4" w:space="0"/>
            </w:tcBorders>
            <w:noWrap w:val="0"/>
            <w:vAlign w:val="center"/>
          </w:tcPr>
          <w:p w14:paraId="315D65B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A1514CE">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2F990FEF">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5FE531EB">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财政补助资金发放足额率</w:t>
            </w:r>
          </w:p>
        </w:tc>
        <w:tc>
          <w:tcPr>
            <w:tcW w:w="861" w:type="dxa"/>
            <w:tcBorders>
              <w:top w:val="nil"/>
              <w:left w:val="nil"/>
              <w:bottom w:val="single" w:color="auto" w:sz="4" w:space="0"/>
              <w:right w:val="single" w:color="auto" w:sz="4" w:space="0"/>
            </w:tcBorders>
            <w:noWrap w:val="0"/>
            <w:vAlign w:val="center"/>
          </w:tcPr>
          <w:p w14:paraId="3819AFC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61F783E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B3A8E6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407EA65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19753A2A">
            <w:pPr>
              <w:widowControl/>
              <w:spacing w:line="240" w:lineRule="exact"/>
              <w:jc w:val="center"/>
              <w:rPr>
                <w:rFonts w:ascii="宋体" w:hAnsi="宋体" w:cs="宋体"/>
                <w:kern w:val="0"/>
                <w:sz w:val="18"/>
                <w:szCs w:val="18"/>
              </w:rPr>
            </w:pPr>
          </w:p>
        </w:tc>
      </w:tr>
      <w:tr w14:paraId="09B058B5">
        <w:tblPrEx>
          <w:tblCellMar>
            <w:top w:w="0" w:type="dxa"/>
            <w:left w:w="108" w:type="dxa"/>
            <w:bottom w:w="0" w:type="dxa"/>
            <w:right w:w="108" w:type="dxa"/>
          </w:tblCellMar>
        </w:tblPrEx>
        <w:trPr>
          <w:trHeight w:val="729" w:hRule="exact"/>
        </w:trPr>
        <w:tc>
          <w:tcPr>
            <w:tcW w:w="594" w:type="dxa"/>
            <w:vMerge w:val="continue"/>
            <w:tcBorders>
              <w:left w:val="single" w:color="auto" w:sz="4" w:space="0"/>
              <w:right w:val="single" w:color="auto" w:sz="4" w:space="0"/>
            </w:tcBorders>
            <w:noWrap w:val="0"/>
            <w:vAlign w:val="center"/>
          </w:tcPr>
          <w:p w14:paraId="38B7DDFD">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B249AA6">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6F809DD0">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2767FC0B">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财政补助资金使用准确率</w:t>
            </w:r>
          </w:p>
        </w:tc>
        <w:tc>
          <w:tcPr>
            <w:tcW w:w="861" w:type="dxa"/>
            <w:tcBorders>
              <w:top w:val="nil"/>
              <w:left w:val="nil"/>
              <w:bottom w:val="single" w:color="auto" w:sz="4" w:space="0"/>
              <w:right w:val="single" w:color="auto" w:sz="4" w:space="0"/>
            </w:tcBorders>
            <w:noWrap w:val="0"/>
            <w:vAlign w:val="center"/>
          </w:tcPr>
          <w:p w14:paraId="7EC256E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32E618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7BBDA5A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2FC94DF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4DA92E86">
            <w:pPr>
              <w:widowControl/>
              <w:spacing w:line="240" w:lineRule="exact"/>
              <w:jc w:val="center"/>
              <w:rPr>
                <w:rFonts w:ascii="宋体" w:hAnsi="宋体" w:cs="宋体"/>
                <w:kern w:val="0"/>
                <w:sz w:val="18"/>
                <w:szCs w:val="18"/>
              </w:rPr>
            </w:pPr>
          </w:p>
        </w:tc>
      </w:tr>
      <w:tr w14:paraId="659FB23E">
        <w:tblPrEx>
          <w:tblCellMar>
            <w:top w:w="0" w:type="dxa"/>
            <w:left w:w="108" w:type="dxa"/>
            <w:bottom w:w="0" w:type="dxa"/>
            <w:right w:w="108" w:type="dxa"/>
          </w:tblCellMar>
        </w:tblPrEx>
        <w:trPr>
          <w:trHeight w:val="489" w:hRule="exact"/>
        </w:trPr>
        <w:tc>
          <w:tcPr>
            <w:tcW w:w="594" w:type="dxa"/>
            <w:vMerge w:val="continue"/>
            <w:tcBorders>
              <w:left w:val="single" w:color="auto" w:sz="4" w:space="0"/>
              <w:right w:val="single" w:color="auto" w:sz="4" w:space="0"/>
            </w:tcBorders>
            <w:noWrap w:val="0"/>
            <w:vAlign w:val="center"/>
          </w:tcPr>
          <w:p w14:paraId="0916ADC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E03C0E6">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2D82027F">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7B43CB04">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发放程序合规率</w:t>
            </w:r>
          </w:p>
        </w:tc>
        <w:tc>
          <w:tcPr>
            <w:tcW w:w="861" w:type="dxa"/>
            <w:tcBorders>
              <w:top w:val="nil"/>
              <w:left w:val="nil"/>
              <w:bottom w:val="single" w:color="auto" w:sz="4" w:space="0"/>
              <w:right w:val="single" w:color="auto" w:sz="4" w:space="0"/>
            </w:tcBorders>
            <w:noWrap w:val="0"/>
            <w:vAlign w:val="center"/>
          </w:tcPr>
          <w:p w14:paraId="7805421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14DE3D2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08AE2B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4CCEEC4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3F557309">
            <w:pPr>
              <w:widowControl/>
              <w:spacing w:line="240" w:lineRule="exact"/>
              <w:jc w:val="center"/>
              <w:rPr>
                <w:rFonts w:ascii="宋体" w:hAnsi="宋体" w:cs="宋体"/>
                <w:kern w:val="0"/>
                <w:sz w:val="18"/>
                <w:szCs w:val="18"/>
              </w:rPr>
            </w:pPr>
          </w:p>
        </w:tc>
      </w:tr>
      <w:tr w14:paraId="30077C5D">
        <w:tblPrEx>
          <w:tblCellMar>
            <w:top w:w="0" w:type="dxa"/>
            <w:left w:w="108" w:type="dxa"/>
            <w:bottom w:w="0" w:type="dxa"/>
            <w:right w:w="108" w:type="dxa"/>
          </w:tblCellMar>
        </w:tblPrEx>
        <w:trPr>
          <w:trHeight w:val="1149" w:hRule="exact"/>
        </w:trPr>
        <w:tc>
          <w:tcPr>
            <w:tcW w:w="594" w:type="dxa"/>
            <w:vMerge w:val="continue"/>
            <w:tcBorders>
              <w:left w:val="single" w:color="auto" w:sz="4" w:space="0"/>
              <w:right w:val="single" w:color="auto" w:sz="4" w:space="0"/>
            </w:tcBorders>
            <w:noWrap w:val="0"/>
            <w:vAlign w:val="center"/>
          </w:tcPr>
          <w:p w14:paraId="2B1ACE4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2FBB263">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446A86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7EBDC63B">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补助资金发放时间</w:t>
            </w:r>
          </w:p>
        </w:tc>
        <w:tc>
          <w:tcPr>
            <w:tcW w:w="861" w:type="dxa"/>
            <w:tcBorders>
              <w:top w:val="nil"/>
              <w:left w:val="nil"/>
              <w:bottom w:val="single" w:color="auto" w:sz="4" w:space="0"/>
              <w:right w:val="single" w:color="auto" w:sz="4" w:space="0"/>
            </w:tcBorders>
            <w:noWrap w:val="0"/>
            <w:vAlign w:val="center"/>
          </w:tcPr>
          <w:p w14:paraId="0950039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2024年12月底完成</w:t>
            </w:r>
          </w:p>
        </w:tc>
        <w:tc>
          <w:tcPr>
            <w:tcW w:w="861" w:type="dxa"/>
            <w:tcBorders>
              <w:top w:val="nil"/>
              <w:left w:val="nil"/>
              <w:bottom w:val="single" w:color="auto" w:sz="4" w:space="0"/>
              <w:right w:val="single" w:color="auto" w:sz="4" w:space="0"/>
            </w:tcBorders>
            <w:noWrap w:val="0"/>
            <w:vAlign w:val="center"/>
          </w:tcPr>
          <w:p w14:paraId="38BE8E6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已完成</w:t>
            </w:r>
          </w:p>
        </w:tc>
        <w:tc>
          <w:tcPr>
            <w:tcW w:w="573" w:type="dxa"/>
            <w:gridSpan w:val="2"/>
            <w:tcBorders>
              <w:top w:val="nil"/>
              <w:left w:val="nil"/>
              <w:bottom w:val="single" w:color="auto" w:sz="4" w:space="0"/>
              <w:right w:val="single" w:color="auto" w:sz="4" w:space="0"/>
            </w:tcBorders>
            <w:noWrap w:val="0"/>
            <w:vAlign w:val="center"/>
          </w:tcPr>
          <w:p w14:paraId="42794CD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5DD0946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42B137EA">
            <w:pPr>
              <w:widowControl/>
              <w:spacing w:line="240" w:lineRule="exact"/>
              <w:jc w:val="center"/>
              <w:rPr>
                <w:rFonts w:ascii="宋体" w:hAnsi="宋体" w:cs="宋体"/>
                <w:kern w:val="0"/>
                <w:sz w:val="18"/>
                <w:szCs w:val="18"/>
              </w:rPr>
            </w:pPr>
          </w:p>
        </w:tc>
      </w:tr>
      <w:tr w14:paraId="4BF0EC6B">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07DC213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15E753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782309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6A0EE490">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补助补助发放金额</w:t>
            </w:r>
          </w:p>
        </w:tc>
        <w:tc>
          <w:tcPr>
            <w:tcW w:w="861" w:type="dxa"/>
            <w:tcBorders>
              <w:top w:val="nil"/>
              <w:left w:val="nil"/>
              <w:bottom w:val="single" w:color="auto" w:sz="4" w:space="0"/>
              <w:right w:val="single" w:color="auto" w:sz="4" w:space="0"/>
            </w:tcBorders>
            <w:noWrap w:val="0"/>
            <w:vAlign w:val="center"/>
          </w:tcPr>
          <w:p w14:paraId="122DF2F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118.81万元</w:t>
            </w:r>
          </w:p>
        </w:tc>
        <w:tc>
          <w:tcPr>
            <w:tcW w:w="861" w:type="dxa"/>
            <w:tcBorders>
              <w:top w:val="nil"/>
              <w:left w:val="nil"/>
              <w:bottom w:val="single" w:color="auto" w:sz="4" w:space="0"/>
              <w:right w:val="single" w:color="auto" w:sz="4" w:space="0"/>
            </w:tcBorders>
            <w:noWrap w:val="0"/>
            <w:vAlign w:val="center"/>
          </w:tcPr>
          <w:p w14:paraId="3292671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118.81万元</w:t>
            </w:r>
          </w:p>
        </w:tc>
        <w:tc>
          <w:tcPr>
            <w:tcW w:w="573" w:type="dxa"/>
            <w:gridSpan w:val="2"/>
            <w:tcBorders>
              <w:top w:val="nil"/>
              <w:left w:val="nil"/>
              <w:bottom w:val="single" w:color="auto" w:sz="4" w:space="0"/>
              <w:right w:val="single" w:color="auto" w:sz="4" w:space="0"/>
            </w:tcBorders>
            <w:noWrap w:val="0"/>
            <w:vAlign w:val="center"/>
          </w:tcPr>
          <w:p w14:paraId="3887D64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19827C8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43BC2CB1">
            <w:pPr>
              <w:widowControl/>
              <w:spacing w:line="240" w:lineRule="exact"/>
              <w:jc w:val="center"/>
              <w:rPr>
                <w:rFonts w:ascii="宋体" w:hAnsi="宋体" w:cs="宋体"/>
                <w:kern w:val="0"/>
                <w:sz w:val="18"/>
                <w:szCs w:val="18"/>
              </w:rPr>
            </w:pPr>
          </w:p>
        </w:tc>
      </w:tr>
      <w:tr w14:paraId="6A11C331">
        <w:tblPrEx>
          <w:tblCellMar>
            <w:top w:w="0" w:type="dxa"/>
            <w:left w:w="108" w:type="dxa"/>
            <w:bottom w:w="0" w:type="dxa"/>
            <w:right w:w="108" w:type="dxa"/>
          </w:tblCellMar>
        </w:tblPrEx>
        <w:trPr>
          <w:trHeight w:val="624" w:hRule="exact"/>
        </w:trPr>
        <w:tc>
          <w:tcPr>
            <w:tcW w:w="594" w:type="dxa"/>
            <w:vMerge w:val="continue"/>
            <w:tcBorders>
              <w:left w:val="single" w:color="auto" w:sz="4" w:space="0"/>
              <w:right w:val="single" w:color="auto" w:sz="4" w:space="0"/>
            </w:tcBorders>
            <w:noWrap w:val="0"/>
            <w:vAlign w:val="center"/>
          </w:tcPr>
          <w:p w14:paraId="166CB14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24BFA7C">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72033D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AC94D9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6CCADBBD">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参保群众上访率</w:t>
            </w:r>
          </w:p>
        </w:tc>
        <w:tc>
          <w:tcPr>
            <w:tcW w:w="861" w:type="dxa"/>
            <w:tcBorders>
              <w:top w:val="nil"/>
              <w:left w:val="nil"/>
              <w:bottom w:val="single" w:color="auto" w:sz="4" w:space="0"/>
              <w:right w:val="single" w:color="auto" w:sz="4" w:space="0"/>
            </w:tcBorders>
            <w:noWrap w:val="0"/>
            <w:vAlign w:val="center"/>
          </w:tcPr>
          <w:p w14:paraId="615BDF6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&lt;0.1%</w:t>
            </w:r>
          </w:p>
        </w:tc>
        <w:tc>
          <w:tcPr>
            <w:tcW w:w="861" w:type="dxa"/>
            <w:tcBorders>
              <w:top w:val="nil"/>
              <w:left w:val="nil"/>
              <w:bottom w:val="single" w:color="auto" w:sz="4" w:space="0"/>
              <w:right w:val="single" w:color="auto" w:sz="4" w:space="0"/>
            </w:tcBorders>
            <w:noWrap w:val="0"/>
            <w:vAlign w:val="center"/>
          </w:tcPr>
          <w:p w14:paraId="759F2BB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&lt;0.1%</w:t>
            </w:r>
          </w:p>
        </w:tc>
        <w:tc>
          <w:tcPr>
            <w:tcW w:w="573" w:type="dxa"/>
            <w:gridSpan w:val="2"/>
            <w:tcBorders>
              <w:top w:val="nil"/>
              <w:left w:val="nil"/>
              <w:bottom w:val="single" w:color="auto" w:sz="4" w:space="0"/>
              <w:right w:val="single" w:color="auto" w:sz="4" w:space="0"/>
            </w:tcBorders>
            <w:noWrap w:val="0"/>
            <w:vAlign w:val="center"/>
          </w:tcPr>
          <w:p w14:paraId="14F6519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4F090D0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0EB21D5E">
            <w:pPr>
              <w:widowControl/>
              <w:spacing w:line="240" w:lineRule="exact"/>
              <w:jc w:val="center"/>
              <w:rPr>
                <w:rFonts w:ascii="宋体" w:hAnsi="宋体" w:cs="宋体"/>
                <w:kern w:val="0"/>
                <w:sz w:val="18"/>
                <w:szCs w:val="18"/>
              </w:rPr>
            </w:pPr>
          </w:p>
        </w:tc>
      </w:tr>
      <w:tr w14:paraId="34EAAABD">
        <w:tblPrEx>
          <w:tblCellMar>
            <w:top w:w="0" w:type="dxa"/>
            <w:left w:w="108" w:type="dxa"/>
            <w:bottom w:w="0" w:type="dxa"/>
            <w:right w:w="108" w:type="dxa"/>
          </w:tblCellMar>
        </w:tblPrEx>
        <w:trPr>
          <w:trHeight w:val="1014" w:hRule="exact"/>
        </w:trPr>
        <w:tc>
          <w:tcPr>
            <w:tcW w:w="594" w:type="dxa"/>
            <w:vMerge w:val="continue"/>
            <w:tcBorders>
              <w:left w:val="single" w:color="auto" w:sz="4" w:space="0"/>
              <w:right w:val="single" w:color="auto" w:sz="4" w:space="0"/>
            </w:tcBorders>
            <w:noWrap w:val="0"/>
            <w:vAlign w:val="center"/>
          </w:tcPr>
          <w:p w14:paraId="5E5DE04B">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2F7DD53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49DFC5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63F8746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6A381B78">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补助群众满意度</w:t>
            </w:r>
          </w:p>
        </w:tc>
        <w:tc>
          <w:tcPr>
            <w:tcW w:w="861" w:type="dxa"/>
            <w:tcBorders>
              <w:top w:val="nil"/>
              <w:left w:val="nil"/>
              <w:bottom w:val="single" w:color="auto" w:sz="4" w:space="0"/>
              <w:right w:val="single" w:color="auto" w:sz="4" w:space="0"/>
            </w:tcBorders>
            <w:noWrap w:val="0"/>
            <w:vAlign w:val="center"/>
          </w:tcPr>
          <w:p w14:paraId="3091E87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≥99%</w:t>
            </w:r>
          </w:p>
        </w:tc>
        <w:tc>
          <w:tcPr>
            <w:tcW w:w="861" w:type="dxa"/>
            <w:tcBorders>
              <w:top w:val="nil"/>
              <w:left w:val="nil"/>
              <w:bottom w:val="single" w:color="auto" w:sz="4" w:space="0"/>
              <w:right w:val="single" w:color="auto" w:sz="4" w:space="0"/>
            </w:tcBorders>
            <w:noWrap w:val="0"/>
            <w:vAlign w:val="center"/>
          </w:tcPr>
          <w:p w14:paraId="63133DC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≥99%</w:t>
            </w:r>
          </w:p>
        </w:tc>
        <w:tc>
          <w:tcPr>
            <w:tcW w:w="573" w:type="dxa"/>
            <w:gridSpan w:val="2"/>
            <w:tcBorders>
              <w:top w:val="nil"/>
              <w:left w:val="nil"/>
              <w:bottom w:val="single" w:color="auto" w:sz="4" w:space="0"/>
              <w:right w:val="single" w:color="auto" w:sz="4" w:space="0"/>
            </w:tcBorders>
            <w:noWrap w:val="0"/>
            <w:vAlign w:val="center"/>
          </w:tcPr>
          <w:p w14:paraId="3858579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4C2BB23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220DC6D1">
            <w:pPr>
              <w:widowControl/>
              <w:spacing w:line="240" w:lineRule="exact"/>
              <w:jc w:val="center"/>
              <w:rPr>
                <w:rFonts w:ascii="宋体" w:hAnsi="宋体" w:cs="宋体"/>
                <w:kern w:val="0"/>
                <w:sz w:val="18"/>
                <w:szCs w:val="18"/>
              </w:rPr>
            </w:pPr>
          </w:p>
        </w:tc>
      </w:tr>
      <w:tr w14:paraId="319D32FE">
        <w:tblPrEx>
          <w:tblCellMar>
            <w:top w:w="0" w:type="dxa"/>
            <w:left w:w="108" w:type="dxa"/>
            <w:bottom w:w="0" w:type="dxa"/>
            <w:right w:w="108" w:type="dxa"/>
          </w:tblCellMar>
        </w:tblPrEx>
        <w:trPr>
          <w:trHeight w:val="54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1AF2D68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5DB05C31">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2CC922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99</w:t>
            </w:r>
          </w:p>
        </w:tc>
        <w:tc>
          <w:tcPr>
            <w:tcW w:w="1434" w:type="dxa"/>
            <w:gridSpan w:val="2"/>
            <w:tcBorders>
              <w:top w:val="single" w:color="auto" w:sz="4" w:space="0"/>
              <w:left w:val="nil"/>
              <w:bottom w:val="single" w:color="auto" w:sz="4" w:space="0"/>
              <w:right w:val="single" w:color="auto" w:sz="4" w:space="0"/>
            </w:tcBorders>
            <w:noWrap w:val="0"/>
            <w:vAlign w:val="center"/>
          </w:tcPr>
          <w:p w14:paraId="58EAE9F4">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00AC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182FF35">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5988D9C7">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61882E1C">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1839FD78">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08B4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0A5CA1BC">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2BFFCF0B">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683E6B68">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09550DEF"/>
    <w:p w14:paraId="7A0236D2">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08E0BFBF">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5E3D4C23">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586A114C">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720B5FC3"/>
    <w:p w14:paraId="0967DD64">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615"/>
        <w:gridCol w:w="615"/>
        <w:gridCol w:w="1625"/>
        <w:gridCol w:w="1147"/>
        <w:gridCol w:w="948"/>
        <w:gridCol w:w="1065"/>
        <w:gridCol w:w="517"/>
        <w:gridCol w:w="83"/>
        <w:gridCol w:w="634"/>
        <w:gridCol w:w="860"/>
        <w:gridCol w:w="481"/>
      </w:tblGrid>
      <w:tr w14:paraId="51B8AD80">
        <w:tblPrEx>
          <w:tblCellMar>
            <w:top w:w="0" w:type="dxa"/>
            <w:left w:w="108" w:type="dxa"/>
            <w:bottom w:w="0" w:type="dxa"/>
            <w:right w:w="108" w:type="dxa"/>
          </w:tblCellMar>
        </w:tblPrEx>
        <w:trPr>
          <w:trHeight w:val="468" w:hRule="exact"/>
        </w:trPr>
        <w:tc>
          <w:tcPr>
            <w:tcW w:w="9184" w:type="dxa"/>
            <w:gridSpan w:val="12"/>
            <w:tcBorders>
              <w:top w:val="nil"/>
              <w:left w:val="nil"/>
              <w:bottom w:val="nil"/>
              <w:right w:val="nil"/>
            </w:tcBorders>
            <w:noWrap w:val="0"/>
            <w:vAlign w:val="center"/>
          </w:tcPr>
          <w:p w14:paraId="18CEFFFF">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年度团委工作经费自评表</w:t>
            </w:r>
          </w:p>
          <w:p w14:paraId="06E4CFFB">
            <w:pPr>
              <w:widowControl/>
              <w:spacing w:line="320" w:lineRule="exact"/>
              <w:jc w:val="center"/>
              <w:rPr>
                <w:rFonts w:ascii="方正小标宋简体" w:hAnsi="宋体" w:eastAsia="方正小标宋简体" w:cs="宋体"/>
                <w:kern w:val="0"/>
                <w:sz w:val="32"/>
                <w:szCs w:val="32"/>
              </w:rPr>
            </w:pPr>
          </w:p>
        </w:tc>
      </w:tr>
      <w:tr w14:paraId="4E428C69">
        <w:tblPrEx>
          <w:tblCellMar>
            <w:top w:w="0" w:type="dxa"/>
            <w:left w:w="108" w:type="dxa"/>
            <w:bottom w:w="0" w:type="dxa"/>
            <w:right w:w="108" w:type="dxa"/>
          </w:tblCellMar>
        </w:tblPrEx>
        <w:trPr>
          <w:trHeight w:val="207" w:hRule="atLeast"/>
        </w:trPr>
        <w:tc>
          <w:tcPr>
            <w:tcW w:w="9184" w:type="dxa"/>
            <w:gridSpan w:val="12"/>
            <w:tcBorders>
              <w:top w:val="nil"/>
              <w:left w:val="nil"/>
              <w:bottom w:val="nil"/>
              <w:right w:val="nil"/>
            </w:tcBorders>
            <w:noWrap w:val="0"/>
            <w:vAlign w:val="top"/>
          </w:tcPr>
          <w:p w14:paraId="30A20713">
            <w:pPr>
              <w:widowControl/>
              <w:jc w:val="center"/>
              <w:rPr>
                <w:rFonts w:ascii="宋体" w:hAnsi="宋体" w:cs="宋体"/>
                <w:kern w:val="0"/>
                <w:sz w:val="22"/>
                <w:szCs w:val="22"/>
              </w:rPr>
            </w:pPr>
          </w:p>
        </w:tc>
      </w:tr>
      <w:tr w14:paraId="4E119A49">
        <w:tblPrEx>
          <w:tblCellMar>
            <w:top w:w="0" w:type="dxa"/>
            <w:left w:w="108" w:type="dxa"/>
            <w:bottom w:w="0" w:type="dxa"/>
            <w:right w:w="108" w:type="dxa"/>
          </w:tblCellMar>
        </w:tblPrEx>
        <w:trPr>
          <w:trHeight w:val="309" w:hRule="exact"/>
        </w:trPr>
        <w:tc>
          <w:tcPr>
            <w:tcW w:w="1209" w:type="dxa"/>
            <w:gridSpan w:val="2"/>
            <w:tcBorders>
              <w:top w:val="single" w:color="auto" w:sz="4" w:space="0"/>
              <w:left w:val="single" w:color="auto" w:sz="4" w:space="0"/>
              <w:bottom w:val="single" w:color="auto" w:sz="4" w:space="0"/>
              <w:right w:val="single" w:color="auto" w:sz="4" w:space="0"/>
            </w:tcBorders>
            <w:noWrap w:val="0"/>
            <w:vAlign w:val="center"/>
          </w:tcPr>
          <w:p w14:paraId="231EF3A8">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975" w:type="dxa"/>
            <w:gridSpan w:val="10"/>
            <w:tcBorders>
              <w:top w:val="single" w:color="auto" w:sz="4" w:space="0"/>
              <w:left w:val="nil"/>
              <w:bottom w:val="single" w:color="auto" w:sz="4" w:space="0"/>
              <w:right w:val="single" w:color="auto" w:sz="4" w:space="0"/>
            </w:tcBorders>
            <w:noWrap w:val="0"/>
            <w:vAlign w:val="center"/>
          </w:tcPr>
          <w:p w14:paraId="1BA3A978">
            <w:pPr>
              <w:widowControl/>
              <w:spacing w:line="240" w:lineRule="exact"/>
              <w:jc w:val="center"/>
              <w:rPr>
                <w:rFonts w:ascii="宋体" w:hAnsi="宋体" w:cs="宋体"/>
                <w:kern w:val="0"/>
                <w:sz w:val="18"/>
                <w:szCs w:val="18"/>
              </w:rPr>
            </w:pPr>
            <w:r>
              <w:rPr>
                <w:rFonts w:hint="eastAsia" w:ascii="宋体" w:hAnsi="宋体" w:cs="宋体"/>
                <w:kern w:val="0"/>
                <w:sz w:val="18"/>
                <w:szCs w:val="18"/>
              </w:rPr>
              <w:t>团委工作经费</w:t>
            </w:r>
          </w:p>
        </w:tc>
      </w:tr>
      <w:tr w14:paraId="606488E6">
        <w:tblPrEx>
          <w:tblCellMar>
            <w:top w:w="0" w:type="dxa"/>
            <w:left w:w="108" w:type="dxa"/>
            <w:bottom w:w="0" w:type="dxa"/>
            <w:right w:w="108" w:type="dxa"/>
          </w:tblCellMar>
        </w:tblPrEx>
        <w:trPr>
          <w:trHeight w:val="309" w:hRule="exact"/>
        </w:trPr>
        <w:tc>
          <w:tcPr>
            <w:tcW w:w="1209" w:type="dxa"/>
            <w:gridSpan w:val="2"/>
            <w:tcBorders>
              <w:top w:val="single" w:color="auto" w:sz="4" w:space="0"/>
              <w:left w:val="single" w:color="auto" w:sz="4" w:space="0"/>
              <w:bottom w:val="single" w:color="auto" w:sz="4" w:space="0"/>
              <w:right w:val="single" w:color="auto" w:sz="4" w:space="0"/>
            </w:tcBorders>
            <w:noWrap w:val="0"/>
            <w:vAlign w:val="center"/>
          </w:tcPr>
          <w:p w14:paraId="574D848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35" w:type="dxa"/>
            <w:gridSpan w:val="4"/>
            <w:tcBorders>
              <w:top w:val="single" w:color="auto" w:sz="4" w:space="0"/>
              <w:left w:val="nil"/>
              <w:bottom w:val="single" w:color="auto" w:sz="4" w:space="0"/>
              <w:right w:val="single" w:color="auto" w:sz="4" w:space="0"/>
            </w:tcBorders>
            <w:noWrap w:val="0"/>
            <w:vAlign w:val="center"/>
          </w:tcPr>
          <w:p w14:paraId="4E5F7E77">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582" w:type="dxa"/>
            <w:gridSpan w:val="2"/>
            <w:tcBorders>
              <w:top w:val="nil"/>
              <w:left w:val="nil"/>
              <w:bottom w:val="single" w:color="auto" w:sz="4" w:space="0"/>
              <w:right w:val="single" w:color="auto" w:sz="4" w:space="0"/>
            </w:tcBorders>
            <w:noWrap w:val="0"/>
            <w:vAlign w:val="center"/>
          </w:tcPr>
          <w:p w14:paraId="1D69C2F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058" w:type="dxa"/>
            <w:gridSpan w:val="4"/>
            <w:tcBorders>
              <w:top w:val="single" w:color="auto" w:sz="4" w:space="0"/>
              <w:left w:val="nil"/>
              <w:bottom w:val="single" w:color="auto" w:sz="4" w:space="0"/>
              <w:right w:val="single" w:color="auto" w:sz="4" w:space="0"/>
            </w:tcBorders>
            <w:noWrap w:val="0"/>
            <w:vAlign w:val="center"/>
          </w:tcPr>
          <w:p w14:paraId="12B3F8C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2E6D4E69">
        <w:tblPrEx>
          <w:tblCellMar>
            <w:top w:w="0" w:type="dxa"/>
            <w:left w:w="108" w:type="dxa"/>
            <w:bottom w:w="0" w:type="dxa"/>
            <w:right w:w="108" w:type="dxa"/>
          </w:tblCellMar>
        </w:tblPrEx>
        <w:trPr>
          <w:trHeight w:val="309" w:hRule="exact"/>
        </w:trPr>
        <w:tc>
          <w:tcPr>
            <w:tcW w:w="120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24626EA">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583C4FD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2240" w:type="dxa"/>
            <w:gridSpan w:val="2"/>
            <w:tcBorders>
              <w:top w:val="single" w:color="auto" w:sz="4" w:space="0"/>
              <w:left w:val="nil"/>
              <w:bottom w:val="single" w:color="auto" w:sz="4" w:space="0"/>
              <w:right w:val="single" w:color="auto" w:sz="4" w:space="0"/>
            </w:tcBorders>
            <w:noWrap w:val="0"/>
            <w:vAlign w:val="center"/>
          </w:tcPr>
          <w:p w14:paraId="1EEDFFBE">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5A63AE9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948" w:type="dxa"/>
            <w:tcBorders>
              <w:top w:val="nil"/>
              <w:left w:val="nil"/>
              <w:bottom w:val="single" w:color="auto" w:sz="4" w:space="0"/>
              <w:right w:val="single" w:color="auto" w:sz="4" w:space="0"/>
            </w:tcBorders>
            <w:noWrap w:val="0"/>
            <w:vAlign w:val="center"/>
          </w:tcPr>
          <w:p w14:paraId="71AB248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582" w:type="dxa"/>
            <w:gridSpan w:val="2"/>
            <w:tcBorders>
              <w:top w:val="nil"/>
              <w:left w:val="nil"/>
              <w:bottom w:val="single" w:color="auto" w:sz="4" w:space="0"/>
              <w:right w:val="single" w:color="auto" w:sz="4" w:space="0"/>
            </w:tcBorders>
            <w:noWrap w:val="0"/>
            <w:vAlign w:val="center"/>
          </w:tcPr>
          <w:p w14:paraId="15955CC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3235FBE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tcBorders>
              <w:top w:val="single" w:color="auto" w:sz="4" w:space="0"/>
              <w:left w:val="nil"/>
              <w:bottom w:val="single" w:color="auto" w:sz="4" w:space="0"/>
              <w:right w:val="single" w:color="auto" w:sz="4" w:space="0"/>
            </w:tcBorders>
            <w:noWrap w:val="0"/>
            <w:vAlign w:val="center"/>
          </w:tcPr>
          <w:p w14:paraId="4B679FF7">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481" w:type="dxa"/>
            <w:tcBorders>
              <w:top w:val="nil"/>
              <w:left w:val="nil"/>
              <w:bottom w:val="single" w:color="auto" w:sz="4" w:space="0"/>
              <w:right w:val="single" w:color="auto" w:sz="4" w:space="0"/>
            </w:tcBorders>
            <w:noWrap w:val="0"/>
            <w:vAlign w:val="center"/>
          </w:tcPr>
          <w:p w14:paraId="0B695EC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BBAFEED">
        <w:tblPrEx>
          <w:tblCellMar>
            <w:top w:w="0" w:type="dxa"/>
            <w:left w:w="108" w:type="dxa"/>
            <w:bottom w:w="0" w:type="dxa"/>
            <w:right w:w="108" w:type="dxa"/>
          </w:tblCellMar>
        </w:tblPrEx>
        <w:trPr>
          <w:trHeight w:val="309" w:hRule="exact"/>
        </w:trPr>
        <w:tc>
          <w:tcPr>
            <w:tcW w:w="12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F5B19E">
            <w:pPr>
              <w:widowControl/>
              <w:spacing w:line="240" w:lineRule="exact"/>
              <w:jc w:val="center"/>
              <w:rPr>
                <w:rFonts w:ascii="宋体" w:hAnsi="宋体" w:cs="宋体"/>
                <w:kern w:val="0"/>
                <w:sz w:val="18"/>
                <w:szCs w:val="18"/>
              </w:rPr>
            </w:pPr>
          </w:p>
        </w:tc>
        <w:tc>
          <w:tcPr>
            <w:tcW w:w="2240" w:type="dxa"/>
            <w:gridSpan w:val="2"/>
            <w:tcBorders>
              <w:top w:val="single" w:color="auto" w:sz="4" w:space="0"/>
              <w:left w:val="nil"/>
              <w:bottom w:val="single" w:color="auto" w:sz="4" w:space="0"/>
              <w:right w:val="single" w:color="auto" w:sz="4" w:space="0"/>
            </w:tcBorders>
            <w:noWrap w:val="0"/>
            <w:vAlign w:val="center"/>
          </w:tcPr>
          <w:p w14:paraId="0B1CA77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6222AC5A">
            <w:pPr>
              <w:widowControl/>
              <w:spacing w:line="240" w:lineRule="exact"/>
              <w:jc w:val="center"/>
              <w:rPr>
                <w:rFonts w:ascii="宋体" w:hAnsi="宋体" w:cs="宋体"/>
                <w:kern w:val="0"/>
                <w:sz w:val="18"/>
                <w:szCs w:val="18"/>
              </w:rPr>
            </w:pPr>
            <w:r>
              <w:rPr>
                <w:rFonts w:hint="eastAsia" w:ascii="宋体" w:hAnsi="宋体" w:cs="宋体"/>
                <w:kern w:val="0"/>
                <w:sz w:val="18"/>
                <w:szCs w:val="18"/>
              </w:rPr>
              <w:t>60,000.00</w:t>
            </w:r>
          </w:p>
        </w:tc>
        <w:tc>
          <w:tcPr>
            <w:tcW w:w="948" w:type="dxa"/>
            <w:tcBorders>
              <w:top w:val="nil"/>
              <w:left w:val="nil"/>
              <w:bottom w:val="single" w:color="auto" w:sz="4" w:space="0"/>
              <w:right w:val="single" w:color="auto" w:sz="4" w:space="0"/>
            </w:tcBorders>
            <w:noWrap w:val="0"/>
            <w:vAlign w:val="center"/>
          </w:tcPr>
          <w:p w14:paraId="321F66C1">
            <w:pPr>
              <w:widowControl/>
              <w:spacing w:line="240" w:lineRule="exact"/>
              <w:jc w:val="center"/>
              <w:rPr>
                <w:rFonts w:ascii="宋体" w:hAnsi="宋体" w:cs="宋体"/>
                <w:kern w:val="0"/>
                <w:sz w:val="18"/>
                <w:szCs w:val="18"/>
              </w:rPr>
            </w:pPr>
            <w:r>
              <w:rPr>
                <w:rFonts w:hint="eastAsia" w:ascii="宋体" w:hAnsi="宋体" w:cs="宋体"/>
                <w:kern w:val="0"/>
                <w:sz w:val="18"/>
                <w:szCs w:val="18"/>
              </w:rPr>
              <w:t>60,000.00</w:t>
            </w:r>
          </w:p>
        </w:tc>
        <w:tc>
          <w:tcPr>
            <w:tcW w:w="1582" w:type="dxa"/>
            <w:gridSpan w:val="2"/>
            <w:tcBorders>
              <w:top w:val="nil"/>
              <w:left w:val="nil"/>
              <w:bottom w:val="single" w:color="auto" w:sz="4" w:space="0"/>
              <w:right w:val="single" w:color="auto" w:sz="4" w:space="0"/>
            </w:tcBorders>
            <w:noWrap w:val="0"/>
            <w:vAlign w:val="center"/>
          </w:tcPr>
          <w:p w14:paraId="33D1999D">
            <w:pPr>
              <w:widowControl/>
              <w:spacing w:line="240" w:lineRule="exact"/>
              <w:jc w:val="center"/>
              <w:rPr>
                <w:rFonts w:ascii="宋体" w:hAnsi="宋体" w:cs="宋体"/>
                <w:kern w:val="0"/>
                <w:sz w:val="18"/>
                <w:szCs w:val="18"/>
              </w:rPr>
            </w:pPr>
            <w:r>
              <w:rPr>
                <w:rFonts w:hint="eastAsia" w:ascii="宋体" w:hAnsi="宋体" w:cs="宋体"/>
                <w:kern w:val="0"/>
                <w:sz w:val="18"/>
                <w:szCs w:val="18"/>
              </w:rPr>
              <w:t>59,940.00</w:t>
            </w:r>
          </w:p>
        </w:tc>
        <w:tc>
          <w:tcPr>
            <w:tcW w:w="717" w:type="dxa"/>
            <w:gridSpan w:val="2"/>
            <w:tcBorders>
              <w:top w:val="nil"/>
              <w:left w:val="nil"/>
              <w:bottom w:val="single" w:color="auto" w:sz="4" w:space="0"/>
              <w:right w:val="single" w:color="auto" w:sz="4" w:space="0"/>
            </w:tcBorders>
            <w:noWrap w:val="0"/>
            <w:vAlign w:val="center"/>
          </w:tcPr>
          <w:p w14:paraId="6767D3FC">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tcBorders>
              <w:top w:val="single" w:color="auto" w:sz="4" w:space="0"/>
              <w:left w:val="nil"/>
              <w:bottom w:val="single" w:color="auto" w:sz="4" w:space="0"/>
              <w:right w:val="single" w:color="auto" w:sz="4" w:space="0"/>
            </w:tcBorders>
            <w:noWrap w:val="0"/>
            <w:vAlign w:val="center"/>
          </w:tcPr>
          <w:p w14:paraId="4CC54963">
            <w:pPr>
              <w:widowControl/>
              <w:spacing w:line="240" w:lineRule="exact"/>
              <w:jc w:val="center"/>
              <w:rPr>
                <w:rFonts w:ascii="宋体" w:hAnsi="宋体" w:cs="宋体"/>
                <w:kern w:val="0"/>
                <w:sz w:val="18"/>
                <w:szCs w:val="18"/>
              </w:rPr>
            </w:pPr>
            <w:r>
              <w:rPr>
                <w:rFonts w:hint="eastAsia" w:ascii="宋体" w:hAnsi="宋体" w:cs="宋体"/>
                <w:kern w:val="0"/>
                <w:sz w:val="18"/>
                <w:szCs w:val="18"/>
              </w:rPr>
              <w:t>99.9%</w:t>
            </w:r>
          </w:p>
        </w:tc>
        <w:tc>
          <w:tcPr>
            <w:tcW w:w="481" w:type="dxa"/>
            <w:tcBorders>
              <w:top w:val="nil"/>
              <w:left w:val="nil"/>
              <w:bottom w:val="single" w:color="auto" w:sz="4" w:space="0"/>
              <w:right w:val="single" w:color="auto" w:sz="4" w:space="0"/>
            </w:tcBorders>
            <w:noWrap w:val="0"/>
            <w:vAlign w:val="center"/>
          </w:tcPr>
          <w:p w14:paraId="1FCFC0D9">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4032D463">
        <w:tblPrEx>
          <w:tblCellMar>
            <w:top w:w="0" w:type="dxa"/>
            <w:left w:w="108" w:type="dxa"/>
            <w:bottom w:w="0" w:type="dxa"/>
            <w:right w:w="108" w:type="dxa"/>
          </w:tblCellMar>
        </w:tblPrEx>
        <w:trPr>
          <w:trHeight w:val="309" w:hRule="exact"/>
        </w:trPr>
        <w:tc>
          <w:tcPr>
            <w:tcW w:w="12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D1130E">
            <w:pPr>
              <w:widowControl/>
              <w:spacing w:line="240" w:lineRule="exact"/>
              <w:jc w:val="center"/>
              <w:rPr>
                <w:rFonts w:ascii="宋体" w:hAnsi="宋体" w:cs="宋体"/>
                <w:kern w:val="0"/>
                <w:sz w:val="18"/>
                <w:szCs w:val="18"/>
              </w:rPr>
            </w:pPr>
          </w:p>
        </w:tc>
        <w:tc>
          <w:tcPr>
            <w:tcW w:w="2240" w:type="dxa"/>
            <w:gridSpan w:val="2"/>
            <w:tcBorders>
              <w:top w:val="single" w:color="auto" w:sz="4" w:space="0"/>
              <w:left w:val="nil"/>
              <w:bottom w:val="single" w:color="auto" w:sz="4" w:space="0"/>
              <w:right w:val="single" w:color="auto" w:sz="4" w:space="0"/>
            </w:tcBorders>
            <w:noWrap w:val="0"/>
            <w:vAlign w:val="center"/>
          </w:tcPr>
          <w:p w14:paraId="31DB0ED7">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3D50869A">
            <w:pPr>
              <w:widowControl/>
              <w:spacing w:line="240" w:lineRule="exact"/>
              <w:jc w:val="center"/>
              <w:rPr>
                <w:rFonts w:ascii="宋体" w:hAnsi="宋体" w:cs="宋体"/>
                <w:kern w:val="0"/>
                <w:sz w:val="18"/>
                <w:szCs w:val="18"/>
              </w:rPr>
            </w:pPr>
            <w:r>
              <w:rPr>
                <w:rFonts w:hint="eastAsia" w:ascii="宋体" w:hAnsi="宋体" w:cs="宋体"/>
                <w:kern w:val="0"/>
                <w:sz w:val="18"/>
                <w:szCs w:val="18"/>
              </w:rPr>
              <w:t>60,000.00</w:t>
            </w:r>
          </w:p>
        </w:tc>
        <w:tc>
          <w:tcPr>
            <w:tcW w:w="948" w:type="dxa"/>
            <w:tcBorders>
              <w:top w:val="nil"/>
              <w:left w:val="nil"/>
              <w:bottom w:val="single" w:color="auto" w:sz="4" w:space="0"/>
              <w:right w:val="single" w:color="auto" w:sz="4" w:space="0"/>
            </w:tcBorders>
            <w:noWrap w:val="0"/>
            <w:vAlign w:val="center"/>
          </w:tcPr>
          <w:p w14:paraId="32231A5D">
            <w:pPr>
              <w:widowControl/>
              <w:spacing w:line="240" w:lineRule="exact"/>
              <w:jc w:val="center"/>
              <w:rPr>
                <w:rFonts w:ascii="宋体" w:hAnsi="宋体" w:cs="宋体"/>
                <w:kern w:val="0"/>
                <w:sz w:val="18"/>
                <w:szCs w:val="18"/>
              </w:rPr>
            </w:pPr>
            <w:r>
              <w:rPr>
                <w:rFonts w:hint="eastAsia" w:ascii="宋体" w:hAnsi="宋体" w:cs="宋体"/>
                <w:kern w:val="0"/>
                <w:sz w:val="18"/>
                <w:szCs w:val="18"/>
              </w:rPr>
              <w:t>60,000.00</w:t>
            </w:r>
          </w:p>
        </w:tc>
        <w:tc>
          <w:tcPr>
            <w:tcW w:w="1582" w:type="dxa"/>
            <w:gridSpan w:val="2"/>
            <w:tcBorders>
              <w:top w:val="nil"/>
              <w:left w:val="nil"/>
              <w:bottom w:val="single" w:color="auto" w:sz="4" w:space="0"/>
              <w:right w:val="single" w:color="auto" w:sz="4" w:space="0"/>
            </w:tcBorders>
            <w:noWrap w:val="0"/>
            <w:vAlign w:val="center"/>
          </w:tcPr>
          <w:p w14:paraId="231DCA56">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59,940.00</w:t>
            </w:r>
          </w:p>
        </w:tc>
        <w:tc>
          <w:tcPr>
            <w:tcW w:w="717" w:type="dxa"/>
            <w:gridSpan w:val="2"/>
            <w:tcBorders>
              <w:top w:val="nil"/>
              <w:left w:val="nil"/>
              <w:bottom w:val="single" w:color="auto" w:sz="4" w:space="0"/>
              <w:right w:val="single" w:color="auto" w:sz="4" w:space="0"/>
            </w:tcBorders>
            <w:noWrap w:val="0"/>
            <w:vAlign w:val="center"/>
          </w:tcPr>
          <w:p w14:paraId="6DB84B4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tcBorders>
              <w:top w:val="single" w:color="auto" w:sz="4" w:space="0"/>
              <w:left w:val="nil"/>
              <w:bottom w:val="single" w:color="auto" w:sz="4" w:space="0"/>
              <w:right w:val="single" w:color="auto" w:sz="4" w:space="0"/>
            </w:tcBorders>
            <w:noWrap w:val="0"/>
            <w:vAlign w:val="center"/>
          </w:tcPr>
          <w:p w14:paraId="11C07EC3">
            <w:pPr>
              <w:widowControl/>
              <w:spacing w:line="240" w:lineRule="exact"/>
              <w:jc w:val="center"/>
              <w:rPr>
                <w:rFonts w:ascii="宋体" w:hAnsi="宋体" w:cs="宋体"/>
                <w:kern w:val="0"/>
                <w:sz w:val="18"/>
                <w:szCs w:val="18"/>
              </w:rPr>
            </w:pPr>
          </w:p>
        </w:tc>
        <w:tc>
          <w:tcPr>
            <w:tcW w:w="481" w:type="dxa"/>
            <w:tcBorders>
              <w:top w:val="nil"/>
              <w:left w:val="nil"/>
              <w:bottom w:val="single" w:color="auto" w:sz="4" w:space="0"/>
              <w:right w:val="single" w:color="auto" w:sz="4" w:space="0"/>
            </w:tcBorders>
            <w:noWrap w:val="0"/>
            <w:vAlign w:val="center"/>
          </w:tcPr>
          <w:p w14:paraId="30F7246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BBCFE23">
        <w:tblPrEx>
          <w:tblCellMar>
            <w:top w:w="0" w:type="dxa"/>
            <w:left w:w="108" w:type="dxa"/>
            <w:bottom w:w="0" w:type="dxa"/>
            <w:right w:w="108" w:type="dxa"/>
          </w:tblCellMar>
        </w:tblPrEx>
        <w:trPr>
          <w:trHeight w:val="309" w:hRule="exact"/>
        </w:trPr>
        <w:tc>
          <w:tcPr>
            <w:tcW w:w="12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270DC72">
            <w:pPr>
              <w:widowControl/>
              <w:spacing w:line="240" w:lineRule="exact"/>
              <w:jc w:val="center"/>
              <w:rPr>
                <w:rFonts w:ascii="宋体" w:hAnsi="宋体" w:cs="宋体"/>
                <w:kern w:val="0"/>
                <w:sz w:val="18"/>
                <w:szCs w:val="18"/>
              </w:rPr>
            </w:pPr>
          </w:p>
        </w:tc>
        <w:tc>
          <w:tcPr>
            <w:tcW w:w="2240" w:type="dxa"/>
            <w:gridSpan w:val="2"/>
            <w:tcBorders>
              <w:top w:val="single" w:color="auto" w:sz="4" w:space="0"/>
              <w:left w:val="nil"/>
              <w:bottom w:val="single" w:color="auto" w:sz="4" w:space="0"/>
              <w:right w:val="single" w:color="auto" w:sz="4" w:space="0"/>
            </w:tcBorders>
            <w:noWrap w:val="0"/>
            <w:vAlign w:val="center"/>
          </w:tcPr>
          <w:p w14:paraId="7BEB700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28C29E10">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948" w:type="dxa"/>
            <w:tcBorders>
              <w:top w:val="nil"/>
              <w:left w:val="nil"/>
              <w:bottom w:val="single" w:color="auto" w:sz="4" w:space="0"/>
              <w:right w:val="single" w:color="auto" w:sz="4" w:space="0"/>
            </w:tcBorders>
            <w:noWrap w:val="0"/>
            <w:vAlign w:val="center"/>
          </w:tcPr>
          <w:p w14:paraId="51A94224">
            <w:pPr>
              <w:widowControl/>
              <w:spacing w:line="240" w:lineRule="exact"/>
              <w:jc w:val="center"/>
              <w:rPr>
                <w:rFonts w:ascii="宋体" w:hAnsi="宋体" w:cs="宋体"/>
                <w:kern w:val="0"/>
                <w:sz w:val="18"/>
                <w:szCs w:val="18"/>
              </w:rPr>
            </w:pPr>
          </w:p>
        </w:tc>
        <w:tc>
          <w:tcPr>
            <w:tcW w:w="1582" w:type="dxa"/>
            <w:gridSpan w:val="2"/>
            <w:tcBorders>
              <w:top w:val="nil"/>
              <w:left w:val="nil"/>
              <w:bottom w:val="single" w:color="auto" w:sz="4" w:space="0"/>
              <w:right w:val="single" w:color="auto" w:sz="4" w:space="0"/>
            </w:tcBorders>
            <w:noWrap w:val="0"/>
            <w:vAlign w:val="center"/>
          </w:tcPr>
          <w:p w14:paraId="729C6C1D">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103C99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tcBorders>
              <w:top w:val="single" w:color="auto" w:sz="4" w:space="0"/>
              <w:left w:val="nil"/>
              <w:bottom w:val="single" w:color="auto" w:sz="4" w:space="0"/>
              <w:right w:val="single" w:color="auto" w:sz="4" w:space="0"/>
            </w:tcBorders>
            <w:noWrap w:val="0"/>
            <w:vAlign w:val="center"/>
          </w:tcPr>
          <w:p w14:paraId="6F037A2C">
            <w:pPr>
              <w:widowControl/>
              <w:spacing w:line="240" w:lineRule="exact"/>
              <w:jc w:val="center"/>
              <w:rPr>
                <w:rFonts w:ascii="宋体" w:hAnsi="宋体" w:cs="宋体"/>
                <w:kern w:val="0"/>
                <w:sz w:val="18"/>
                <w:szCs w:val="18"/>
              </w:rPr>
            </w:pPr>
          </w:p>
        </w:tc>
        <w:tc>
          <w:tcPr>
            <w:tcW w:w="481" w:type="dxa"/>
            <w:tcBorders>
              <w:top w:val="nil"/>
              <w:left w:val="nil"/>
              <w:bottom w:val="single" w:color="auto" w:sz="4" w:space="0"/>
              <w:right w:val="single" w:color="auto" w:sz="4" w:space="0"/>
            </w:tcBorders>
            <w:noWrap w:val="0"/>
            <w:vAlign w:val="center"/>
          </w:tcPr>
          <w:p w14:paraId="7FA85AC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96BA940">
        <w:tblPrEx>
          <w:tblCellMar>
            <w:top w:w="0" w:type="dxa"/>
            <w:left w:w="108" w:type="dxa"/>
            <w:bottom w:w="0" w:type="dxa"/>
            <w:right w:w="108" w:type="dxa"/>
          </w:tblCellMar>
        </w:tblPrEx>
        <w:trPr>
          <w:trHeight w:val="309" w:hRule="exact"/>
        </w:trPr>
        <w:tc>
          <w:tcPr>
            <w:tcW w:w="12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C70C50">
            <w:pPr>
              <w:widowControl/>
              <w:spacing w:line="240" w:lineRule="exact"/>
              <w:jc w:val="center"/>
              <w:rPr>
                <w:rFonts w:ascii="宋体" w:hAnsi="宋体" w:cs="宋体"/>
                <w:kern w:val="0"/>
                <w:sz w:val="18"/>
                <w:szCs w:val="18"/>
              </w:rPr>
            </w:pPr>
          </w:p>
        </w:tc>
        <w:tc>
          <w:tcPr>
            <w:tcW w:w="2240" w:type="dxa"/>
            <w:gridSpan w:val="2"/>
            <w:tcBorders>
              <w:top w:val="single" w:color="auto" w:sz="4" w:space="0"/>
              <w:left w:val="nil"/>
              <w:bottom w:val="single" w:color="auto" w:sz="4" w:space="0"/>
              <w:right w:val="single" w:color="auto" w:sz="4" w:space="0"/>
            </w:tcBorders>
            <w:noWrap w:val="0"/>
            <w:vAlign w:val="center"/>
          </w:tcPr>
          <w:p w14:paraId="4C44F9F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74673B8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948" w:type="dxa"/>
            <w:tcBorders>
              <w:top w:val="nil"/>
              <w:left w:val="nil"/>
              <w:bottom w:val="single" w:color="auto" w:sz="4" w:space="0"/>
              <w:right w:val="single" w:color="auto" w:sz="4" w:space="0"/>
            </w:tcBorders>
            <w:noWrap w:val="0"/>
            <w:vAlign w:val="center"/>
          </w:tcPr>
          <w:p w14:paraId="6775FFA1">
            <w:pPr>
              <w:widowControl/>
              <w:spacing w:line="240" w:lineRule="exact"/>
              <w:jc w:val="center"/>
              <w:rPr>
                <w:rFonts w:ascii="宋体" w:hAnsi="宋体" w:cs="宋体"/>
                <w:kern w:val="0"/>
                <w:sz w:val="18"/>
                <w:szCs w:val="18"/>
              </w:rPr>
            </w:pPr>
          </w:p>
        </w:tc>
        <w:tc>
          <w:tcPr>
            <w:tcW w:w="1582" w:type="dxa"/>
            <w:gridSpan w:val="2"/>
            <w:tcBorders>
              <w:top w:val="nil"/>
              <w:left w:val="nil"/>
              <w:bottom w:val="single" w:color="auto" w:sz="4" w:space="0"/>
              <w:right w:val="single" w:color="auto" w:sz="4" w:space="0"/>
            </w:tcBorders>
            <w:noWrap w:val="0"/>
            <w:vAlign w:val="center"/>
          </w:tcPr>
          <w:p w14:paraId="4C518055">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5A860F5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tcBorders>
              <w:top w:val="single" w:color="auto" w:sz="4" w:space="0"/>
              <w:left w:val="nil"/>
              <w:bottom w:val="single" w:color="auto" w:sz="4" w:space="0"/>
              <w:right w:val="single" w:color="auto" w:sz="4" w:space="0"/>
            </w:tcBorders>
            <w:noWrap w:val="0"/>
            <w:vAlign w:val="center"/>
          </w:tcPr>
          <w:p w14:paraId="44532882">
            <w:pPr>
              <w:widowControl/>
              <w:spacing w:line="240" w:lineRule="exact"/>
              <w:jc w:val="center"/>
              <w:rPr>
                <w:rFonts w:ascii="宋体" w:hAnsi="宋体" w:cs="宋体"/>
                <w:kern w:val="0"/>
                <w:sz w:val="18"/>
                <w:szCs w:val="18"/>
              </w:rPr>
            </w:pPr>
          </w:p>
        </w:tc>
        <w:tc>
          <w:tcPr>
            <w:tcW w:w="481" w:type="dxa"/>
            <w:tcBorders>
              <w:top w:val="nil"/>
              <w:left w:val="nil"/>
              <w:bottom w:val="single" w:color="auto" w:sz="4" w:space="0"/>
              <w:right w:val="single" w:color="auto" w:sz="4" w:space="0"/>
            </w:tcBorders>
            <w:noWrap w:val="0"/>
            <w:vAlign w:val="center"/>
          </w:tcPr>
          <w:p w14:paraId="0296371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8655997">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6DC735E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50" w:type="dxa"/>
            <w:gridSpan w:val="5"/>
            <w:tcBorders>
              <w:top w:val="single" w:color="auto" w:sz="4" w:space="0"/>
              <w:left w:val="nil"/>
              <w:bottom w:val="single" w:color="auto" w:sz="4" w:space="0"/>
              <w:right w:val="single" w:color="auto" w:sz="4" w:space="0"/>
            </w:tcBorders>
            <w:noWrap w:val="0"/>
            <w:vAlign w:val="center"/>
          </w:tcPr>
          <w:p w14:paraId="05BCCB0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0" w:type="dxa"/>
            <w:gridSpan w:val="6"/>
            <w:tcBorders>
              <w:top w:val="single" w:color="auto" w:sz="4" w:space="0"/>
              <w:left w:val="nil"/>
              <w:bottom w:val="single" w:color="auto" w:sz="4" w:space="0"/>
              <w:right w:val="single" w:color="auto" w:sz="4" w:space="0"/>
            </w:tcBorders>
            <w:noWrap w:val="0"/>
            <w:vAlign w:val="center"/>
          </w:tcPr>
          <w:p w14:paraId="70845F1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86B590A">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6BA00355">
            <w:pPr>
              <w:widowControl/>
              <w:spacing w:line="240" w:lineRule="exact"/>
              <w:jc w:val="center"/>
              <w:rPr>
                <w:rFonts w:ascii="宋体" w:hAnsi="宋体" w:cs="宋体"/>
                <w:kern w:val="0"/>
                <w:sz w:val="18"/>
                <w:szCs w:val="18"/>
              </w:rPr>
            </w:pPr>
          </w:p>
        </w:tc>
        <w:tc>
          <w:tcPr>
            <w:tcW w:w="4950" w:type="dxa"/>
            <w:gridSpan w:val="5"/>
            <w:tcBorders>
              <w:top w:val="single" w:color="auto" w:sz="4" w:space="0"/>
              <w:left w:val="nil"/>
              <w:bottom w:val="single" w:color="auto" w:sz="4" w:space="0"/>
              <w:right w:val="single" w:color="auto" w:sz="4" w:space="0"/>
            </w:tcBorders>
            <w:noWrap w:val="0"/>
            <w:vAlign w:val="center"/>
          </w:tcPr>
          <w:p w14:paraId="607967B2">
            <w:pPr>
              <w:widowControl/>
              <w:spacing w:line="240" w:lineRule="exact"/>
              <w:jc w:val="center"/>
              <w:rPr>
                <w:rFonts w:hint="eastAsia" w:ascii="宋体" w:hAnsi="宋体" w:eastAsia="等线" w:cs="宋体"/>
                <w:kern w:val="0"/>
                <w:sz w:val="15"/>
                <w:szCs w:val="15"/>
                <w:lang w:val="en-US" w:eastAsia="zh-CN"/>
              </w:rPr>
            </w:pPr>
            <w:r>
              <w:rPr>
                <w:rFonts w:hint="eastAsia" w:ascii="宋体" w:hAnsi="宋体" w:cs="宋体"/>
                <w:kern w:val="0"/>
                <w:sz w:val="15"/>
                <w:szCs w:val="15"/>
              </w:rPr>
              <w:t>在就业创业、思政教育、社会实践、树优评先、志愿服务等方面创新开展工作</w:t>
            </w:r>
            <w:r>
              <w:rPr>
                <w:rFonts w:hint="eastAsia" w:ascii="宋体" w:hAnsi="宋体" w:cs="宋体"/>
                <w:kern w:val="0"/>
                <w:sz w:val="15"/>
                <w:szCs w:val="15"/>
                <w:lang w:val="en-US" w:eastAsia="zh-CN"/>
              </w:rPr>
              <w:t xml:space="preserve"> 。</w:t>
            </w:r>
          </w:p>
        </w:tc>
        <w:tc>
          <w:tcPr>
            <w:tcW w:w="3640" w:type="dxa"/>
            <w:gridSpan w:val="6"/>
            <w:tcBorders>
              <w:top w:val="single" w:color="auto" w:sz="4" w:space="0"/>
              <w:left w:val="nil"/>
              <w:bottom w:val="single" w:color="auto" w:sz="4" w:space="0"/>
              <w:right w:val="single" w:color="auto" w:sz="4" w:space="0"/>
            </w:tcBorders>
            <w:noWrap w:val="0"/>
            <w:vAlign w:val="center"/>
          </w:tcPr>
          <w:p w14:paraId="1309D992">
            <w:pPr>
              <w:widowControl/>
              <w:spacing w:line="240" w:lineRule="exact"/>
              <w:jc w:val="center"/>
              <w:rPr>
                <w:rFonts w:ascii="宋体" w:hAnsi="宋体" w:cs="宋体"/>
                <w:kern w:val="0"/>
                <w:sz w:val="15"/>
                <w:szCs w:val="15"/>
              </w:rPr>
            </w:pPr>
            <w:r>
              <w:rPr>
                <w:rFonts w:hint="eastAsia" w:ascii="宋体" w:hAnsi="宋体" w:cs="宋体"/>
                <w:kern w:val="0"/>
                <w:sz w:val="15"/>
                <w:szCs w:val="15"/>
              </w:rPr>
              <w:t>做到了为党育人，发挥了党的助手和后备军作用，各项工作成效显著，满意率达到95%以上。</w:t>
            </w:r>
          </w:p>
        </w:tc>
      </w:tr>
      <w:tr w14:paraId="591D8A06">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070ADAC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15" w:type="dxa"/>
            <w:tcBorders>
              <w:top w:val="nil"/>
              <w:left w:val="nil"/>
              <w:bottom w:val="single" w:color="auto" w:sz="4" w:space="0"/>
              <w:right w:val="single" w:color="auto" w:sz="4" w:space="0"/>
            </w:tcBorders>
            <w:noWrap w:val="0"/>
            <w:vAlign w:val="center"/>
          </w:tcPr>
          <w:p w14:paraId="094AE7D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615" w:type="dxa"/>
            <w:tcBorders>
              <w:top w:val="nil"/>
              <w:left w:val="nil"/>
              <w:bottom w:val="single" w:color="auto" w:sz="4" w:space="0"/>
              <w:right w:val="single" w:color="auto" w:sz="4" w:space="0"/>
            </w:tcBorders>
            <w:noWrap w:val="0"/>
            <w:vAlign w:val="center"/>
          </w:tcPr>
          <w:p w14:paraId="4B6B22E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772" w:type="dxa"/>
            <w:gridSpan w:val="2"/>
            <w:tcBorders>
              <w:top w:val="single" w:color="auto" w:sz="4" w:space="0"/>
              <w:left w:val="nil"/>
              <w:bottom w:val="single" w:color="auto" w:sz="4" w:space="0"/>
              <w:right w:val="single" w:color="auto" w:sz="4" w:space="0"/>
            </w:tcBorders>
            <w:noWrap w:val="0"/>
            <w:vAlign w:val="center"/>
          </w:tcPr>
          <w:p w14:paraId="040FC47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48" w:type="dxa"/>
            <w:tcBorders>
              <w:top w:val="nil"/>
              <w:left w:val="nil"/>
              <w:bottom w:val="single" w:color="auto" w:sz="4" w:space="0"/>
              <w:right w:val="single" w:color="auto" w:sz="4" w:space="0"/>
            </w:tcBorders>
            <w:noWrap w:val="0"/>
            <w:vAlign w:val="center"/>
          </w:tcPr>
          <w:p w14:paraId="5759C56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6A3EFE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65" w:type="dxa"/>
            <w:tcBorders>
              <w:top w:val="nil"/>
              <w:left w:val="nil"/>
              <w:bottom w:val="single" w:color="auto" w:sz="4" w:space="0"/>
              <w:right w:val="single" w:color="auto" w:sz="4" w:space="0"/>
            </w:tcBorders>
            <w:noWrap w:val="0"/>
            <w:vAlign w:val="center"/>
          </w:tcPr>
          <w:p w14:paraId="36012551">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5842FF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00" w:type="dxa"/>
            <w:gridSpan w:val="2"/>
            <w:tcBorders>
              <w:top w:val="nil"/>
              <w:left w:val="nil"/>
              <w:bottom w:val="single" w:color="auto" w:sz="4" w:space="0"/>
              <w:right w:val="single" w:color="auto" w:sz="4" w:space="0"/>
            </w:tcBorders>
            <w:noWrap w:val="0"/>
            <w:vAlign w:val="center"/>
          </w:tcPr>
          <w:p w14:paraId="2D33B13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34" w:type="dxa"/>
            <w:tcBorders>
              <w:top w:val="nil"/>
              <w:left w:val="nil"/>
              <w:bottom w:val="single" w:color="auto" w:sz="4" w:space="0"/>
              <w:right w:val="single" w:color="auto" w:sz="4" w:space="0"/>
            </w:tcBorders>
            <w:noWrap w:val="0"/>
            <w:vAlign w:val="center"/>
          </w:tcPr>
          <w:p w14:paraId="33FCEA4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41" w:type="dxa"/>
            <w:gridSpan w:val="2"/>
            <w:tcBorders>
              <w:top w:val="single" w:color="auto" w:sz="4" w:space="0"/>
              <w:left w:val="nil"/>
              <w:bottom w:val="single" w:color="auto" w:sz="4" w:space="0"/>
              <w:right w:val="single" w:color="auto" w:sz="4" w:space="0"/>
            </w:tcBorders>
            <w:noWrap w:val="0"/>
            <w:vAlign w:val="center"/>
          </w:tcPr>
          <w:p w14:paraId="14EE56D5">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84BAF10">
        <w:tblPrEx>
          <w:tblCellMar>
            <w:top w:w="0" w:type="dxa"/>
            <w:left w:w="108" w:type="dxa"/>
            <w:bottom w:w="0" w:type="dxa"/>
            <w:right w:w="108" w:type="dxa"/>
          </w:tblCellMar>
        </w:tblPrEx>
        <w:trPr>
          <w:trHeight w:val="639" w:hRule="exact"/>
        </w:trPr>
        <w:tc>
          <w:tcPr>
            <w:tcW w:w="594" w:type="dxa"/>
            <w:vMerge w:val="continue"/>
            <w:tcBorders>
              <w:left w:val="single" w:color="auto" w:sz="4" w:space="0"/>
              <w:right w:val="single" w:color="auto" w:sz="4" w:space="0"/>
            </w:tcBorders>
            <w:noWrap w:val="0"/>
            <w:vAlign w:val="center"/>
          </w:tcPr>
          <w:p w14:paraId="384C4907">
            <w:pPr>
              <w:widowControl/>
              <w:spacing w:line="240" w:lineRule="exact"/>
              <w:jc w:val="center"/>
              <w:rPr>
                <w:rFonts w:ascii="宋体" w:hAnsi="宋体" w:cs="宋体"/>
                <w:kern w:val="0"/>
                <w:sz w:val="18"/>
                <w:szCs w:val="18"/>
              </w:rPr>
            </w:pPr>
          </w:p>
        </w:tc>
        <w:tc>
          <w:tcPr>
            <w:tcW w:w="615" w:type="dxa"/>
            <w:vMerge w:val="restart"/>
            <w:tcBorders>
              <w:top w:val="nil"/>
              <w:left w:val="single" w:color="auto" w:sz="4" w:space="0"/>
              <w:right w:val="single" w:color="auto" w:sz="4" w:space="0"/>
            </w:tcBorders>
            <w:noWrap w:val="0"/>
            <w:vAlign w:val="center"/>
          </w:tcPr>
          <w:p w14:paraId="5FA9AD7D">
            <w:pPr>
              <w:widowControl/>
              <w:spacing w:line="240" w:lineRule="exact"/>
              <w:jc w:val="center"/>
              <w:rPr>
                <w:rFonts w:ascii="宋体" w:hAnsi="宋体" w:cs="宋体"/>
                <w:kern w:val="0"/>
                <w:sz w:val="15"/>
                <w:szCs w:val="15"/>
              </w:rPr>
            </w:pPr>
            <w:r>
              <w:rPr>
                <w:rFonts w:hint="eastAsia" w:ascii="宋体" w:hAnsi="宋体" w:cs="宋体"/>
                <w:kern w:val="0"/>
                <w:sz w:val="15"/>
                <w:szCs w:val="15"/>
              </w:rPr>
              <w:t>产出指标（5</w:t>
            </w:r>
            <w:r>
              <w:rPr>
                <w:rFonts w:ascii="宋体" w:hAnsi="宋体" w:cs="宋体"/>
                <w:kern w:val="0"/>
                <w:sz w:val="15"/>
                <w:szCs w:val="15"/>
              </w:rPr>
              <w:t>0</w:t>
            </w:r>
            <w:r>
              <w:rPr>
                <w:rFonts w:hint="eastAsia" w:ascii="宋体" w:hAnsi="宋体" w:cs="宋体"/>
                <w:kern w:val="0"/>
                <w:sz w:val="15"/>
                <w:szCs w:val="15"/>
              </w:rPr>
              <w:t>分）</w:t>
            </w:r>
          </w:p>
        </w:tc>
        <w:tc>
          <w:tcPr>
            <w:tcW w:w="615" w:type="dxa"/>
            <w:vMerge w:val="restart"/>
            <w:tcBorders>
              <w:top w:val="nil"/>
              <w:left w:val="single" w:color="auto" w:sz="4" w:space="0"/>
              <w:right w:val="single" w:color="auto" w:sz="4" w:space="0"/>
            </w:tcBorders>
            <w:noWrap w:val="0"/>
            <w:vAlign w:val="center"/>
          </w:tcPr>
          <w:p w14:paraId="4362C460">
            <w:pPr>
              <w:widowControl/>
              <w:spacing w:line="240" w:lineRule="exact"/>
              <w:jc w:val="center"/>
              <w:rPr>
                <w:rFonts w:ascii="宋体" w:hAnsi="宋体" w:cs="宋体"/>
                <w:kern w:val="0"/>
                <w:sz w:val="15"/>
                <w:szCs w:val="15"/>
              </w:rPr>
            </w:pPr>
            <w:r>
              <w:rPr>
                <w:rFonts w:hint="eastAsia" w:ascii="宋体" w:hAnsi="宋体" w:cs="宋体"/>
                <w:kern w:val="0"/>
                <w:sz w:val="15"/>
                <w:szCs w:val="15"/>
              </w:rPr>
              <w:t>数量指标</w:t>
            </w:r>
          </w:p>
        </w:tc>
        <w:tc>
          <w:tcPr>
            <w:tcW w:w="2772" w:type="dxa"/>
            <w:gridSpan w:val="2"/>
            <w:tcBorders>
              <w:top w:val="single" w:color="auto" w:sz="4" w:space="0"/>
              <w:left w:val="nil"/>
              <w:bottom w:val="single" w:color="auto" w:sz="4" w:space="0"/>
              <w:right w:val="single" w:color="auto" w:sz="4" w:space="0"/>
            </w:tcBorders>
            <w:noWrap w:val="0"/>
            <w:vAlign w:val="center"/>
          </w:tcPr>
          <w:p w14:paraId="366C3F95">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举办了全区2023年度少先队活动展示暨教学能手评选活动</w:t>
            </w:r>
          </w:p>
        </w:tc>
        <w:tc>
          <w:tcPr>
            <w:tcW w:w="948" w:type="dxa"/>
            <w:tcBorders>
              <w:top w:val="nil"/>
              <w:left w:val="nil"/>
              <w:bottom w:val="single" w:color="auto" w:sz="4" w:space="0"/>
              <w:right w:val="single" w:color="auto" w:sz="4" w:space="0"/>
            </w:tcBorders>
            <w:noWrap w:val="0"/>
            <w:vAlign w:val="center"/>
          </w:tcPr>
          <w:p w14:paraId="3A7A1C6C">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1场</w:t>
            </w:r>
          </w:p>
        </w:tc>
        <w:tc>
          <w:tcPr>
            <w:tcW w:w="1065" w:type="dxa"/>
            <w:tcBorders>
              <w:top w:val="nil"/>
              <w:left w:val="nil"/>
              <w:bottom w:val="single" w:color="auto" w:sz="4" w:space="0"/>
              <w:right w:val="single" w:color="auto" w:sz="4" w:space="0"/>
            </w:tcBorders>
            <w:noWrap w:val="0"/>
            <w:vAlign w:val="center"/>
          </w:tcPr>
          <w:p w14:paraId="7E1EB4F6">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1场</w:t>
            </w:r>
          </w:p>
        </w:tc>
        <w:tc>
          <w:tcPr>
            <w:tcW w:w="600" w:type="dxa"/>
            <w:gridSpan w:val="2"/>
            <w:tcBorders>
              <w:top w:val="nil"/>
              <w:left w:val="nil"/>
              <w:bottom w:val="single" w:color="auto" w:sz="4" w:space="0"/>
              <w:right w:val="single" w:color="auto" w:sz="4" w:space="0"/>
            </w:tcBorders>
            <w:noWrap w:val="0"/>
            <w:vAlign w:val="center"/>
          </w:tcPr>
          <w:p w14:paraId="3420C5F8">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634" w:type="dxa"/>
            <w:tcBorders>
              <w:top w:val="nil"/>
              <w:left w:val="nil"/>
              <w:bottom w:val="single" w:color="auto" w:sz="4" w:space="0"/>
              <w:right w:val="single" w:color="auto" w:sz="4" w:space="0"/>
            </w:tcBorders>
            <w:noWrap w:val="0"/>
            <w:vAlign w:val="center"/>
          </w:tcPr>
          <w:p w14:paraId="301E7BCA">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1341" w:type="dxa"/>
            <w:gridSpan w:val="2"/>
            <w:tcBorders>
              <w:top w:val="single" w:color="auto" w:sz="4" w:space="0"/>
              <w:left w:val="nil"/>
              <w:bottom w:val="single" w:color="auto" w:sz="4" w:space="0"/>
              <w:right w:val="single" w:color="auto" w:sz="4" w:space="0"/>
            </w:tcBorders>
            <w:noWrap w:val="0"/>
            <w:vAlign w:val="center"/>
          </w:tcPr>
          <w:p w14:paraId="00D1C65B">
            <w:pPr>
              <w:widowControl/>
              <w:spacing w:line="240" w:lineRule="exact"/>
              <w:jc w:val="center"/>
              <w:rPr>
                <w:rFonts w:ascii="宋体" w:hAnsi="宋体" w:cs="宋体"/>
                <w:kern w:val="0"/>
                <w:sz w:val="15"/>
                <w:szCs w:val="15"/>
              </w:rPr>
            </w:pPr>
          </w:p>
        </w:tc>
      </w:tr>
      <w:tr w14:paraId="2DEDADE3">
        <w:tblPrEx>
          <w:tblCellMar>
            <w:top w:w="0" w:type="dxa"/>
            <w:left w:w="108" w:type="dxa"/>
            <w:bottom w:w="0" w:type="dxa"/>
            <w:right w:w="108" w:type="dxa"/>
          </w:tblCellMar>
        </w:tblPrEx>
        <w:trPr>
          <w:trHeight w:val="594" w:hRule="exact"/>
        </w:trPr>
        <w:tc>
          <w:tcPr>
            <w:tcW w:w="594" w:type="dxa"/>
            <w:vMerge w:val="continue"/>
            <w:tcBorders>
              <w:left w:val="single" w:color="auto" w:sz="4" w:space="0"/>
              <w:right w:val="single" w:color="auto" w:sz="4" w:space="0"/>
            </w:tcBorders>
            <w:noWrap w:val="0"/>
            <w:vAlign w:val="center"/>
          </w:tcPr>
          <w:p w14:paraId="0C5C465F">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5814B7E2">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3841DAF1">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542BFBB7">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做好寒暑假期大学生来恒开展社会实践活动</w:t>
            </w:r>
          </w:p>
        </w:tc>
        <w:tc>
          <w:tcPr>
            <w:tcW w:w="948" w:type="dxa"/>
            <w:tcBorders>
              <w:top w:val="nil"/>
              <w:left w:val="nil"/>
              <w:bottom w:val="single" w:color="auto" w:sz="4" w:space="0"/>
              <w:right w:val="single" w:color="auto" w:sz="4" w:space="0"/>
            </w:tcBorders>
            <w:noWrap w:val="0"/>
            <w:vAlign w:val="center"/>
          </w:tcPr>
          <w:p w14:paraId="4E963904">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3次</w:t>
            </w:r>
          </w:p>
        </w:tc>
        <w:tc>
          <w:tcPr>
            <w:tcW w:w="1065" w:type="dxa"/>
            <w:tcBorders>
              <w:top w:val="nil"/>
              <w:left w:val="nil"/>
              <w:bottom w:val="single" w:color="auto" w:sz="4" w:space="0"/>
              <w:right w:val="single" w:color="auto" w:sz="4" w:space="0"/>
            </w:tcBorders>
            <w:noWrap w:val="0"/>
            <w:vAlign w:val="center"/>
          </w:tcPr>
          <w:p w14:paraId="6F4DE28B">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3次</w:t>
            </w:r>
          </w:p>
        </w:tc>
        <w:tc>
          <w:tcPr>
            <w:tcW w:w="600" w:type="dxa"/>
            <w:gridSpan w:val="2"/>
            <w:tcBorders>
              <w:top w:val="nil"/>
              <w:left w:val="nil"/>
              <w:bottom w:val="single" w:color="auto" w:sz="4" w:space="0"/>
              <w:right w:val="single" w:color="auto" w:sz="4" w:space="0"/>
            </w:tcBorders>
            <w:noWrap w:val="0"/>
            <w:vAlign w:val="center"/>
          </w:tcPr>
          <w:p w14:paraId="5F42E839">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2E7FEDD3">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12A26B16">
            <w:pPr>
              <w:widowControl/>
              <w:spacing w:line="240" w:lineRule="exact"/>
              <w:jc w:val="center"/>
              <w:rPr>
                <w:rFonts w:ascii="宋体" w:hAnsi="宋体" w:cs="宋体"/>
                <w:kern w:val="0"/>
                <w:sz w:val="15"/>
                <w:szCs w:val="15"/>
              </w:rPr>
            </w:pPr>
          </w:p>
        </w:tc>
      </w:tr>
      <w:tr w14:paraId="50B16BB5">
        <w:tblPrEx>
          <w:tblCellMar>
            <w:top w:w="0" w:type="dxa"/>
            <w:left w:w="108" w:type="dxa"/>
            <w:bottom w:w="0" w:type="dxa"/>
            <w:right w:w="108" w:type="dxa"/>
          </w:tblCellMar>
        </w:tblPrEx>
        <w:trPr>
          <w:trHeight w:val="654" w:hRule="exact"/>
        </w:trPr>
        <w:tc>
          <w:tcPr>
            <w:tcW w:w="594" w:type="dxa"/>
            <w:vMerge w:val="continue"/>
            <w:tcBorders>
              <w:left w:val="single" w:color="auto" w:sz="4" w:space="0"/>
              <w:right w:val="single" w:color="auto" w:sz="4" w:space="0"/>
            </w:tcBorders>
            <w:noWrap w:val="0"/>
            <w:vAlign w:val="center"/>
          </w:tcPr>
          <w:p w14:paraId="424238C7">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34879C35">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56097A0A">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78F23806">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举办“学习二十大 争做好队员”主题队日活动</w:t>
            </w:r>
          </w:p>
        </w:tc>
        <w:tc>
          <w:tcPr>
            <w:tcW w:w="948" w:type="dxa"/>
            <w:tcBorders>
              <w:top w:val="nil"/>
              <w:left w:val="nil"/>
              <w:bottom w:val="single" w:color="auto" w:sz="4" w:space="0"/>
              <w:right w:val="single" w:color="auto" w:sz="4" w:space="0"/>
            </w:tcBorders>
            <w:noWrap w:val="0"/>
            <w:vAlign w:val="center"/>
          </w:tcPr>
          <w:p w14:paraId="6E196A9A">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1场</w:t>
            </w:r>
          </w:p>
        </w:tc>
        <w:tc>
          <w:tcPr>
            <w:tcW w:w="1065" w:type="dxa"/>
            <w:tcBorders>
              <w:top w:val="nil"/>
              <w:left w:val="nil"/>
              <w:bottom w:val="single" w:color="auto" w:sz="4" w:space="0"/>
              <w:right w:val="single" w:color="auto" w:sz="4" w:space="0"/>
            </w:tcBorders>
            <w:noWrap w:val="0"/>
            <w:vAlign w:val="center"/>
          </w:tcPr>
          <w:p w14:paraId="004C48B4">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1场</w:t>
            </w:r>
          </w:p>
        </w:tc>
        <w:tc>
          <w:tcPr>
            <w:tcW w:w="600" w:type="dxa"/>
            <w:gridSpan w:val="2"/>
            <w:tcBorders>
              <w:top w:val="nil"/>
              <w:left w:val="nil"/>
              <w:bottom w:val="single" w:color="auto" w:sz="4" w:space="0"/>
              <w:right w:val="single" w:color="auto" w:sz="4" w:space="0"/>
            </w:tcBorders>
            <w:noWrap w:val="0"/>
            <w:vAlign w:val="center"/>
          </w:tcPr>
          <w:p w14:paraId="37A6AF6D">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634" w:type="dxa"/>
            <w:tcBorders>
              <w:top w:val="nil"/>
              <w:left w:val="nil"/>
              <w:bottom w:val="single" w:color="auto" w:sz="4" w:space="0"/>
              <w:right w:val="single" w:color="auto" w:sz="4" w:space="0"/>
            </w:tcBorders>
            <w:noWrap w:val="0"/>
            <w:vAlign w:val="center"/>
          </w:tcPr>
          <w:p w14:paraId="232C79C1">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1341" w:type="dxa"/>
            <w:gridSpan w:val="2"/>
            <w:tcBorders>
              <w:top w:val="single" w:color="auto" w:sz="4" w:space="0"/>
              <w:left w:val="nil"/>
              <w:bottom w:val="single" w:color="auto" w:sz="4" w:space="0"/>
              <w:right w:val="single" w:color="auto" w:sz="4" w:space="0"/>
            </w:tcBorders>
            <w:noWrap w:val="0"/>
            <w:vAlign w:val="center"/>
          </w:tcPr>
          <w:p w14:paraId="0A0C4151">
            <w:pPr>
              <w:widowControl/>
              <w:spacing w:line="240" w:lineRule="exact"/>
              <w:jc w:val="center"/>
              <w:rPr>
                <w:rFonts w:ascii="宋体" w:hAnsi="宋体" w:cs="宋体"/>
                <w:kern w:val="0"/>
                <w:sz w:val="15"/>
                <w:szCs w:val="15"/>
              </w:rPr>
            </w:pPr>
          </w:p>
        </w:tc>
      </w:tr>
      <w:tr w14:paraId="6453E070">
        <w:tblPrEx>
          <w:tblCellMar>
            <w:top w:w="0" w:type="dxa"/>
            <w:left w:w="108" w:type="dxa"/>
            <w:bottom w:w="0" w:type="dxa"/>
            <w:right w:w="108" w:type="dxa"/>
          </w:tblCellMar>
        </w:tblPrEx>
        <w:trPr>
          <w:trHeight w:val="594" w:hRule="exact"/>
        </w:trPr>
        <w:tc>
          <w:tcPr>
            <w:tcW w:w="594" w:type="dxa"/>
            <w:vMerge w:val="continue"/>
            <w:tcBorders>
              <w:left w:val="single" w:color="auto" w:sz="4" w:space="0"/>
              <w:right w:val="single" w:color="auto" w:sz="4" w:space="0"/>
            </w:tcBorders>
            <w:noWrap w:val="0"/>
            <w:vAlign w:val="center"/>
          </w:tcPr>
          <w:p w14:paraId="0FDBAC54">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7EBE7672">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0EDBB8F9">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2C2B4407">
            <w:pPr>
              <w:keepNext w:val="0"/>
              <w:keepLines w:val="0"/>
              <w:widowControl/>
              <w:suppressLineNumbers w:val="0"/>
              <w:jc w:val="left"/>
              <w:textAlignment w:val="center"/>
              <w:rPr>
                <w:rFonts w:hint="eastAsia"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召开团干部、少先队辅导员培训会</w:t>
            </w:r>
          </w:p>
        </w:tc>
        <w:tc>
          <w:tcPr>
            <w:tcW w:w="948" w:type="dxa"/>
            <w:tcBorders>
              <w:top w:val="nil"/>
              <w:left w:val="nil"/>
              <w:bottom w:val="single" w:color="auto" w:sz="4" w:space="0"/>
              <w:right w:val="single" w:color="auto" w:sz="4" w:space="0"/>
            </w:tcBorders>
            <w:noWrap w:val="0"/>
            <w:vAlign w:val="center"/>
          </w:tcPr>
          <w:p w14:paraId="720AA90F">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4场</w:t>
            </w:r>
          </w:p>
        </w:tc>
        <w:tc>
          <w:tcPr>
            <w:tcW w:w="1065" w:type="dxa"/>
            <w:tcBorders>
              <w:top w:val="nil"/>
              <w:left w:val="nil"/>
              <w:bottom w:val="single" w:color="auto" w:sz="4" w:space="0"/>
              <w:right w:val="single" w:color="auto" w:sz="4" w:space="0"/>
            </w:tcBorders>
            <w:noWrap w:val="0"/>
            <w:vAlign w:val="center"/>
          </w:tcPr>
          <w:p w14:paraId="1D48B809">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4场</w:t>
            </w:r>
          </w:p>
        </w:tc>
        <w:tc>
          <w:tcPr>
            <w:tcW w:w="600" w:type="dxa"/>
            <w:gridSpan w:val="2"/>
            <w:tcBorders>
              <w:top w:val="nil"/>
              <w:left w:val="nil"/>
              <w:bottom w:val="single" w:color="auto" w:sz="4" w:space="0"/>
              <w:right w:val="single" w:color="auto" w:sz="4" w:space="0"/>
            </w:tcBorders>
            <w:noWrap w:val="0"/>
            <w:vAlign w:val="center"/>
          </w:tcPr>
          <w:p w14:paraId="5A0E5D19">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1306E028">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2</w:t>
            </w:r>
          </w:p>
        </w:tc>
        <w:tc>
          <w:tcPr>
            <w:tcW w:w="1341" w:type="dxa"/>
            <w:gridSpan w:val="2"/>
            <w:tcBorders>
              <w:top w:val="single" w:color="auto" w:sz="4" w:space="0"/>
              <w:left w:val="nil"/>
              <w:bottom w:val="single" w:color="auto" w:sz="4" w:space="0"/>
              <w:right w:val="single" w:color="auto" w:sz="4" w:space="0"/>
            </w:tcBorders>
            <w:noWrap w:val="0"/>
            <w:vAlign w:val="center"/>
          </w:tcPr>
          <w:p w14:paraId="1A665EC0">
            <w:pPr>
              <w:widowControl/>
              <w:spacing w:line="240" w:lineRule="exact"/>
              <w:jc w:val="center"/>
              <w:rPr>
                <w:rFonts w:ascii="宋体" w:hAnsi="宋体" w:cs="宋体"/>
                <w:kern w:val="0"/>
                <w:sz w:val="15"/>
                <w:szCs w:val="15"/>
              </w:rPr>
            </w:pPr>
          </w:p>
        </w:tc>
      </w:tr>
      <w:tr w14:paraId="36784B81">
        <w:tblPrEx>
          <w:tblCellMar>
            <w:top w:w="0" w:type="dxa"/>
            <w:left w:w="108" w:type="dxa"/>
            <w:bottom w:w="0" w:type="dxa"/>
            <w:right w:w="108" w:type="dxa"/>
          </w:tblCellMar>
        </w:tblPrEx>
        <w:trPr>
          <w:trHeight w:val="654" w:hRule="exact"/>
        </w:trPr>
        <w:tc>
          <w:tcPr>
            <w:tcW w:w="594" w:type="dxa"/>
            <w:vMerge w:val="continue"/>
            <w:tcBorders>
              <w:left w:val="single" w:color="auto" w:sz="4" w:space="0"/>
              <w:right w:val="single" w:color="auto" w:sz="4" w:space="0"/>
            </w:tcBorders>
            <w:noWrap w:val="0"/>
            <w:vAlign w:val="center"/>
          </w:tcPr>
          <w:p w14:paraId="58B099A0">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240594E5">
            <w:pPr>
              <w:widowControl/>
              <w:spacing w:line="240" w:lineRule="exact"/>
              <w:jc w:val="center"/>
              <w:rPr>
                <w:rFonts w:ascii="宋体" w:hAnsi="宋体" w:cs="宋体"/>
                <w:kern w:val="0"/>
                <w:sz w:val="15"/>
                <w:szCs w:val="15"/>
              </w:rPr>
            </w:pPr>
          </w:p>
        </w:tc>
        <w:tc>
          <w:tcPr>
            <w:tcW w:w="615" w:type="dxa"/>
            <w:vMerge w:val="continue"/>
            <w:tcBorders>
              <w:left w:val="single" w:color="auto" w:sz="4" w:space="0"/>
              <w:bottom w:val="single" w:color="auto" w:sz="4" w:space="0"/>
              <w:right w:val="single" w:color="auto" w:sz="4" w:space="0"/>
            </w:tcBorders>
            <w:noWrap w:val="0"/>
            <w:vAlign w:val="center"/>
          </w:tcPr>
          <w:p w14:paraId="5F73E844">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0ADDB4D3">
            <w:pPr>
              <w:keepNext w:val="0"/>
              <w:keepLines w:val="0"/>
              <w:widowControl/>
              <w:suppressLineNumbers w:val="0"/>
              <w:jc w:val="left"/>
              <w:textAlignment w:val="center"/>
              <w:rPr>
                <w:rFonts w:hint="eastAsia"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参加安康市参加中国少年先锋队第三次代表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大会</w:t>
            </w:r>
          </w:p>
        </w:tc>
        <w:tc>
          <w:tcPr>
            <w:tcW w:w="948" w:type="dxa"/>
            <w:tcBorders>
              <w:top w:val="nil"/>
              <w:left w:val="nil"/>
              <w:bottom w:val="single" w:color="auto" w:sz="4" w:space="0"/>
              <w:right w:val="single" w:color="auto" w:sz="4" w:space="0"/>
            </w:tcBorders>
            <w:noWrap w:val="0"/>
            <w:vAlign w:val="center"/>
          </w:tcPr>
          <w:p w14:paraId="25134D65">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1场（8名代表参会)</w:t>
            </w:r>
          </w:p>
        </w:tc>
        <w:tc>
          <w:tcPr>
            <w:tcW w:w="1065" w:type="dxa"/>
            <w:tcBorders>
              <w:top w:val="nil"/>
              <w:left w:val="nil"/>
              <w:bottom w:val="single" w:color="auto" w:sz="4" w:space="0"/>
              <w:right w:val="single" w:color="auto" w:sz="4" w:space="0"/>
            </w:tcBorders>
            <w:noWrap w:val="0"/>
            <w:vAlign w:val="center"/>
          </w:tcPr>
          <w:p w14:paraId="047BE427">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1场（8名代表参会)</w:t>
            </w:r>
          </w:p>
        </w:tc>
        <w:tc>
          <w:tcPr>
            <w:tcW w:w="600" w:type="dxa"/>
            <w:gridSpan w:val="2"/>
            <w:tcBorders>
              <w:top w:val="nil"/>
              <w:left w:val="nil"/>
              <w:bottom w:val="single" w:color="auto" w:sz="4" w:space="0"/>
              <w:right w:val="single" w:color="auto" w:sz="4" w:space="0"/>
            </w:tcBorders>
            <w:noWrap w:val="0"/>
            <w:vAlign w:val="center"/>
          </w:tcPr>
          <w:p w14:paraId="2C7A69B8">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32B8231E">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41DE1FC3">
            <w:pPr>
              <w:widowControl/>
              <w:spacing w:line="240" w:lineRule="exact"/>
              <w:jc w:val="center"/>
              <w:rPr>
                <w:rFonts w:ascii="宋体" w:hAnsi="宋体" w:cs="宋体"/>
                <w:kern w:val="0"/>
                <w:sz w:val="15"/>
                <w:szCs w:val="15"/>
              </w:rPr>
            </w:pPr>
          </w:p>
        </w:tc>
      </w:tr>
      <w:tr w14:paraId="7CDC0269">
        <w:tblPrEx>
          <w:tblCellMar>
            <w:top w:w="0" w:type="dxa"/>
            <w:left w:w="108" w:type="dxa"/>
            <w:bottom w:w="0" w:type="dxa"/>
            <w:right w:w="108" w:type="dxa"/>
          </w:tblCellMar>
        </w:tblPrEx>
        <w:trPr>
          <w:trHeight w:val="849" w:hRule="exact"/>
        </w:trPr>
        <w:tc>
          <w:tcPr>
            <w:tcW w:w="594" w:type="dxa"/>
            <w:vMerge w:val="continue"/>
            <w:tcBorders>
              <w:left w:val="single" w:color="auto" w:sz="4" w:space="0"/>
              <w:right w:val="single" w:color="auto" w:sz="4" w:space="0"/>
            </w:tcBorders>
            <w:noWrap w:val="0"/>
            <w:vAlign w:val="center"/>
          </w:tcPr>
          <w:p w14:paraId="767AAAB5">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0B1BA0C4">
            <w:pPr>
              <w:widowControl/>
              <w:spacing w:line="240" w:lineRule="exact"/>
              <w:jc w:val="center"/>
              <w:rPr>
                <w:rFonts w:ascii="宋体" w:hAnsi="宋体" w:cs="宋体"/>
                <w:kern w:val="0"/>
                <w:sz w:val="15"/>
                <w:szCs w:val="15"/>
              </w:rPr>
            </w:pPr>
          </w:p>
        </w:tc>
        <w:tc>
          <w:tcPr>
            <w:tcW w:w="615" w:type="dxa"/>
            <w:vMerge w:val="restart"/>
            <w:tcBorders>
              <w:top w:val="nil"/>
              <w:left w:val="single" w:color="auto" w:sz="4" w:space="0"/>
              <w:right w:val="single" w:color="auto" w:sz="4" w:space="0"/>
            </w:tcBorders>
            <w:noWrap w:val="0"/>
            <w:vAlign w:val="center"/>
          </w:tcPr>
          <w:p w14:paraId="78742F13">
            <w:pPr>
              <w:widowControl/>
              <w:spacing w:line="240" w:lineRule="exact"/>
              <w:jc w:val="center"/>
              <w:rPr>
                <w:rFonts w:ascii="宋体" w:hAnsi="宋体" w:cs="宋体"/>
                <w:kern w:val="0"/>
                <w:sz w:val="15"/>
                <w:szCs w:val="15"/>
              </w:rPr>
            </w:pPr>
            <w:r>
              <w:rPr>
                <w:rFonts w:hint="eastAsia" w:ascii="宋体" w:hAnsi="宋体" w:cs="宋体"/>
                <w:kern w:val="0"/>
                <w:sz w:val="15"/>
                <w:szCs w:val="15"/>
              </w:rPr>
              <w:t>质量指标</w:t>
            </w:r>
          </w:p>
        </w:tc>
        <w:tc>
          <w:tcPr>
            <w:tcW w:w="2772" w:type="dxa"/>
            <w:gridSpan w:val="2"/>
            <w:tcBorders>
              <w:top w:val="single" w:color="auto" w:sz="4" w:space="0"/>
              <w:left w:val="nil"/>
              <w:bottom w:val="single" w:color="auto" w:sz="4" w:space="0"/>
              <w:right w:val="single" w:color="auto" w:sz="4" w:space="0"/>
            </w:tcBorders>
            <w:noWrap w:val="0"/>
            <w:vAlign w:val="center"/>
          </w:tcPr>
          <w:p w14:paraId="305A310E">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积极参加安康市2023年“学习二十大红领巾讲解员”技能展示活动</w:t>
            </w:r>
          </w:p>
        </w:tc>
        <w:tc>
          <w:tcPr>
            <w:tcW w:w="948" w:type="dxa"/>
            <w:tcBorders>
              <w:top w:val="nil"/>
              <w:left w:val="nil"/>
              <w:bottom w:val="single" w:color="auto" w:sz="4" w:space="0"/>
              <w:right w:val="single" w:color="auto" w:sz="4" w:space="0"/>
            </w:tcBorders>
            <w:noWrap w:val="0"/>
            <w:vAlign w:val="center"/>
          </w:tcPr>
          <w:p w14:paraId="32DB4FC5">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获三等奖</w:t>
            </w:r>
          </w:p>
        </w:tc>
        <w:tc>
          <w:tcPr>
            <w:tcW w:w="1065" w:type="dxa"/>
            <w:tcBorders>
              <w:top w:val="nil"/>
              <w:left w:val="nil"/>
              <w:bottom w:val="single" w:color="auto" w:sz="4" w:space="0"/>
              <w:right w:val="single" w:color="auto" w:sz="4" w:space="0"/>
            </w:tcBorders>
            <w:noWrap w:val="0"/>
            <w:vAlign w:val="center"/>
          </w:tcPr>
          <w:p w14:paraId="09300E62">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获三等奖</w:t>
            </w:r>
          </w:p>
        </w:tc>
        <w:tc>
          <w:tcPr>
            <w:tcW w:w="600" w:type="dxa"/>
            <w:gridSpan w:val="2"/>
            <w:tcBorders>
              <w:top w:val="nil"/>
              <w:left w:val="nil"/>
              <w:bottom w:val="single" w:color="auto" w:sz="4" w:space="0"/>
              <w:right w:val="single" w:color="auto" w:sz="4" w:space="0"/>
            </w:tcBorders>
            <w:noWrap w:val="0"/>
            <w:vAlign w:val="center"/>
          </w:tcPr>
          <w:p w14:paraId="049A2363">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4EC31D72">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4FA23B38">
            <w:pPr>
              <w:widowControl/>
              <w:spacing w:line="240" w:lineRule="exact"/>
              <w:jc w:val="center"/>
              <w:rPr>
                <w:rFonts w:ascii="宋体" w:hAnsi="宋体" w:cs="宋体"/>
                <w:kern w:val="0"/>
                <w:sz w:val="15"/>
                <w:szCs w:val="15"/>
              </w:rPr>
            </w:pPr>
          </w:p>
        </w:tc>
      </w:tr>
      <w:tr w14:paraId="1BC2F5B8">
        <w:tblPrEx>
          <w:tblCellMar>
            <w:top w:w="0" w:type="dxa"/>
            <w:left w:w="108" w:type="dxa"/>
            <w:bottom w:w="0" w:type="dxa"/>
            <w:right w:w="108" w:type="dxa"/>
          </w:tblCellMar>
        </w:tblPrEx>
        <w:trPr>
          <w:trHeight w:val="654" w:hRule="exact"/>
        </w:trPr>
        <w:tc>
          <w:tcPr>
            <w:tcW w:w="594" w:type="dxa"/>
            <w:vMerge w:val="continue"/>
            <w:tcBorders>
              <w:left w:val="single" w:color="auto" w:sz="4" w:space="0"/>
              <w:right w:val="single" w:color="auto" w:sz="4" w:space="0"/>
            </w:tcBorders>
            <w:noWrap w:val="0"/>
            <w:vAlign w:val="center"/>
          </w:tcPr>
          <w:p w14:paraId="277364AC">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5E08C05D">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736E22D1">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4E7D6288">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积极参与申报省市级评优评先活动</w:t>
            </w:r>
          </w:p>
        </w:tc>
        <w:tc>
          <w:tcPr>
            <w:tcW w:w="948" w:type="dxa"/>
            <w:tcBorders>
              <w:top w:val="nil"/>
              <w:left w:val="nil"/>
              <w:bottom w:val="single" w:color="auto" w:sz="4" w:space="0"/>
              <w:right w:val="single" w:color="auto" w:sz="4" w:space="0"/>
            </w:tcBorders>
            <w:noWrap w:val="0"/>
            <w:vAlign w:val="center"/>
          </w:tcPr>
          <w:p w14:paraId="252C0738">
            <w:pPr>
              <w:keepNext w:val="0"/>
              <w:keepLines w:val="0"/>
              <w:widowControl/>
              <w:suppressLineNumbers w:val="0"/>
              <w:jc w:val="lef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市级“红领巾奖章”42名;区级“四优”27名</w:t>
            </w:r>
          </w:p>
        </w:tc>
        <w:tc>
          <w:tcPr>
            <w:tcW w:w="1065" w:type="dxa"/>
            <w:tcBorders>
              <w:top w:val="nil"/>
              <w:left w:val="nil"/>
              <w:bottom w:val="single" w:color="auto" w:sz="4" w:space="0"/>
              <w:right w:val="single" w:color="auto" w:sz="4" w:space="0"/>
            </w:tcBorders>
            <w:noWrap w:val="0"/>
            <w:vAlign w:val="center"/>
          </w:tcPr>
          <w:p w14:paraId="45832973">
            <w:pPr>
              <w:keepNext w:val="0"/>
              <w:keepLines w:val="0"/>
              <w:widowControl/>
              <w:suppressLineNumbers w:val="0"/>
              <w:jc w:val="left"/>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市级“红领巾奖章”42名;区级“四优”27名</w:t>
            </w:r>
          </w:p>
        </w:tc>
        <w:tc>
          <w:tcPr>
            <w:tcW w:w="600" w:type="dxa"/>
            <w:gridSpan w:val="2"/>
            <w:tcBorders>
              <w:top w:val="nil"/>
              <w:left w:val="nil"/>
              <w:bottom w:val="single" w:color="auto" w:sz="4" w:space="0"/>
              <w:right w:val="single" w:color="auto" w:sz="4" w:space="0"/>
            </w:tcBorders>
            <w:noWrap w:val="0"/>
            <w:vAlign w:val="center"/>
          </w:tcPr>
          <w:p w14:paraId="6392623E">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634" w:type="dxa"/>
            <w:tcBorders>
              <w:top w:val="nil"/>
              <w:left w:val="nil"/>
              <w:bottom w:val="single" w:color="auto" w:sz="4" w:space="0"/>
              <w:right w:val="single" w:color="auto" w:sz="4" w:space="0"/>
            </w:tcBorders>
            <w:noWrap w:val="0"/>
            <w:vAlign w:val="center"/>
          </w:tcPr>
          <w:p w14:paraId="0D92C1FD">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1341" w:type="dxa"/>
            <w:gridSpan w:val="2"/>
            <w:tcBorders>
              <w:top w:val="single" w:color="auto" w:sz="4" w:space="0"/>
              <w:left w:val="nil"/>
              <w:bottom w:val="single" w:color="auto" w:sz="4" w:space="0"/>
              <w:right w:val="single" w:color="auto" w:sz="4" w:space="0"/>
            </w:tcBorders>
            <w:noWrap w:val="0"/>
            <w:vAlign w:val="center"/>
          </w:tcPr>
          <w:p w14:paraId="01A09D9C">
            <w:pPr>
              <w:widowControl/>
              <w:spacing w:line="240" w:lineRule="exact"/>
              <w:jc w:val="center"/>
              <w:rPr>
                <w:rFonts w:ascii="宋体" w:hAnsi="宋体" w:cs="宋体"/>
                <w:kern w:val="0"/>
                <w:sz w:val="15"/>
                <w:szCs w:val="15"/>
              </w:rPr>
            </w:pPr>
          </w:p>
        </w:tc>
      </w:tr>
      <w:tr w14:paraId="0FCB5EB6">
        <w:tblPrEx>
          <w:tblCellMar>
            <w:top w:w="0" w:type="dxa"/>
            <w:left w:w="108" w:type="dxa"/>
            <w:bottom w:w="0" w:type="dxa"/>
            <w:right w:w="108" w:type="dxa"/>
          </w:tblCellMar>
        </w:tblPrEx>
        <w:trPr>
          <w:trHeight w:val="984" w:hRule="exact"/>
        </w:trPr>
        <w:tc>
          <w:tcPr>
            <w:tcW w:w="594" w:type="dxa"/>
            <w:vMerge w:val="continue"/>
            <w:tcBorders>
              <w:left w:val="single" w:color="auto" w:sz="4" w:space="0"/>
              <w:right w:val="single" w:color="auto" w:sz="4" w:space="0"/>
            </w:tcBorders>
            <w:noWrap w:val="0"/>
            <w:vAlign w:val="center"/>
          </w:tcPr>
          <w:p w14:paraId="2202333F">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5B564667">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52E54924">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1E0EB954">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赴贵州参加与学习贯彻习近平新时代中国特色社会主义思想培训班暨“青马工程”培训班</w:t>
            </w:r>
          </w:p>
        </w:tc>
        <w:tc>
          <w:tcPr>
            <w:tcW w:w="948" w:type="dxa"/>
            <w:tcBorders>
              <w:top w:val="nil"/>
              <w:left w:val="nil"/>
              <w:bottom w:val="single" w:color="auto" w:sz="4" w:space="0"/>
              <w:right w:val="single" w:color="auto" w:sz="4" w:space="0"/>
            </w:tcBorders>
            <w:noWrap w:val="0"/>
            <w:vAlign w:val="center"/>
          </w:tcPr>
          <w:p w14:paraId="2CE7BEC2">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提升干部能力</w:t>
            </w:r>
          </w:p>
        </w:tc>
        <w:tc>
          <w:tcPr>
            <w:tcW w:w="1065" w:type="dxa"/>
            <w:tcBorders>
              <w:top w:val="nil"/>
              <w:left w:val="nil"/>
              <w:bottom w:val="single" w:color="auto" w:sz="4" w:space="0"/>
              <w:right w:val="single" w:color="auto" w:sz="4" w:space="0"/>
            </w:tcBorders>
            <w:noWrap w:val="0"/>
            <w:vAlign w:val="center"/>
          </w:tcPr>
          <w:p w14:paraId="78C9C5AA">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提升干部能力</w:t>
            </w:r>
          </w:p>
        </w:tc>
        <w:tc>
          <w:tcPr>
            <w:tcW w:w="600" w:type="dxa"/>
            <w:gridSpan w:val="2"/>
            <w:tcBorders>
              <w:top w:val="nil"/>
              <w:left w:val="nil"/>
              <w:bottom w:val="single" w:color="auto" w:sz="4" w:space="0"/>
              <w:right w:val="single" w:color="auto" w:sz="4" w:space="0"/>
            </w:tcBorders>
            <w:noWrap w:val="0"/>
            <w:vAlign w:val="center"/>
          </w:tcPr>
          <w:p w14:paraId="0617A8B1">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2F6D576A">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5CB5AE54">
            <w:pPr>
              <w:widowControl/>
              <w:spacing w:line="240" w:lineRule="exact"/>
              <w:jc w:val="center"/>
              <w:rPr>
                <w:rFonts w:ascii="宋体" w:hAnsi="宋体" w:cs="宋体"/>
                <w:kern w:val="0"/>
                <w:sz w:val="15"/>
                <w:szCs w:val="15"/>
              </w:rPr>
            </w:pPr>
          </w:p>
        </w:tc>
      </w:tr>
      <w:tr w14:paraId="0145922D">
        <w:tblPrEx>
          <w:tblCellMar>
            <w:top w:w="0" w:type="dxa"/>
            <w:left w:w="108" w:type="dxa"/>
            <w:bottom w:w="0" w:type="dxa"/>
            <w:right w:w="108" w:type="dxa"/>
          </w:tblCellMar>
        </w:tblPrEx>
        <w:trPr>
          <w:trHeight w:val="669" w:hRule="exact"/>
        </w:trPr>
        <w:tc>
          <w:tcPr>
            <w:tcW w:w="594" w:type="dxa"/>
            <w:vMerge w:val="continue"/>
            <w:tcBorders>
              <w:left w:val="single" w:color="auto" w:sz="4" w:space="0"/>
              <w:right w:val="single" w:color="auto" w:sz="4" w:space="0"/>
            </w:tcBorders>
            <w:noWrap w:val="0"/>
            <w:vAlign w:val="center"/>
          </w:tcPr>
          <w:p w14:paraId="5C4C46E8">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2649A00D">
            <w:pPr>
              <w:widowControl/>
              <w:spacing w:line="240" w:lineRule="exact"/>
              <w:jc w:val="center"/>
              <w:rPr>
                <w:rFonts w:ascii="宋体" w:hAnsi="宋体" w:cs="宋体"/>
                <w:kern w:val="0"/>
                <w:sz w:val="15"/>
                <w:szCs w:val="15"/>
              </w:rPr>
            </w:pPr>
          </w:p>
        </w:tc>
        <w:tc>
          <w:tcPr>
            <w:tcW w:w="615" w:type="dxa"/>
            <w:vMerge w:val="continue"/>
            <w:tcBorders>
              <w:left w:val="single" w:color="auto" w:sz="4" w:space="0"/>
              <w:bottom w:val="single" w:color="auto" w:sz="4" w:space="0"/>
              <w:right w:val="single" w:color="auto" w:sz="4" w:space="0"/>
            </w:tcBorders>
            <w:noWrap w:val="0"/>
            <w:vAlign w:val="center"/>
          </w:tcPr>
          <w:p w14:paraId="6E2A3457">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1D21CA72">
            <w:pPr>
              <w:keepNext w:val="0"/>
              <w:keepLines w:val="0"/>
              <w:widowControl/>
              <w:suppressLineNumbers w:val="0"/>
              <w:jc w:val="left"/>
              <w:textAlignment w:val="center"/>
              <w:rPr>
                <w:rFonts w:hint="eastAsia"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参加市第九届创新创业大赛</w:t>
            </w:r>
          </w:p>
        </w:tc>
        <w:tc>
          <w:tcPr>
            <w:tcW w:w="948" w:type="dxa"/>
            <w:tcBorders>
              <w:top w:val="nil"/>
              <w:left w:val="nil"/>
              <w:bottom w:val="single" w:color="auto" w:sz="4" w:space="0"/>
              <w:right w:val="single" w:color="auto" w:sz="4" w:space="0"/>
            </w:tcBorders>
            <w:noWrap w:val="0"/>
            <w:vAlign w:val="center"/>
          </w:tcPr>
          <w:p w14:paraId="7374850A">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2人入选参赛</w:t>
            </w:r>
          </w:p>
        </w:tc>
        <w:tc>
          <w:tcPr>
            <w:tcW w:w="1065" w:type="dxa"/>
            <w:tcBorders>
              <w:top w:val="nil"/>
              <w:left w:val="nil"/>
              <w:bottom w:val="single" w:color="auto" w:sz="4" w:space="0"/>
              <w:right w:val="single" w:color="auto" w:sz="4" w:space="0"/>
            </w:tcBorders>
            <w:noWrap w:val="0"/>
            <w:vAlign w:val="center"/>
          </w:tcPr>
          <w:p w14:paraId="6B3AD0C7">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2人入选参赛</w:t>
            </w:r>
          </w:p>
        </w:tc>
        <w:tc>
          <w:tcPr>
            <w:tcW w:w="600" w:type="dxa"/>
            <w:gridSpan w:val="2"/>
            <w:tcBorders>
              <w:top w:val="nil"/>
              <w:left w:val="nil"/>
              <w:bottom w:val="single" w:color="auto" w:sz="4" w:space="0"/>
              <w:right w:val="single" w:color="auto" w:sz="4" w:space="0"/>
            </w:tcBorders>
            <w:noWrap w:val="0"/>
            <w:vAlign w:val="center"/>
          </w:tcPr>
          <w:p w14:paraId="3F8D1411">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4760EEA7">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5D13E15F">
            <w:pPr>
              <w:widowControl/>
              <w:spacing w:line="240" w:lineRule="exact"/>
              <w:jc w:val="center"/>
              <w:rPr>
                <w:rFonts w:ascii="宋体" w:hAnsi="宋体" w:cs="宋体"/>
                <w:kern w:val="0"/>
                <w:sz w:val="15"/>
                <w:szCs w:val="15"/>
              </w:rPr>
            </w:pPr>
          </w:p>
        </w:tc>
      </w:tr>
      <w:tr w14:paraId="0D3237F6">
        <w:tblPrEx>
          <w:tblCellMar>
            <w:top w:w="0" w:type="dxa"/>
            <w:left w:w="108" w:type="dxa"/>
            <w:bottom w:w="0" w:type="dxa"/>
            <w:right w:w="108" w:type="dxa"/>
          </w:tblCellMar>
        </w:tblPrEx>
        <w:trPr>
          <w:trHeight w:val="609" w:hRule="exact"/>
        </w:trPr>
        <w:tc>
          <w:tcPr>
            <w:tcW w:w="594" w:type="dxa"/>
            <w:vMerge w:val="continue"/>
            <w:tcBorders>
              <w:left w:val="single" w:color="auto" w:sz="4" w:space="0"/>
              <w:right w:val="single" w:color="auto" w:sz="4" w:space="0"/>
            </w:tcBorders>
            <w:noWrap w:val="0"/>
            <w:vAlign w:val="center"/>
          </w:tcPr>
          <w:p w14:paraId="718B373F">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046E89C3">
            <w:pPr>
              <w:widowControl/>
              <w:spacing w:line="240" w:lineRule="exact"/>
              <w:jc w:val="center"/>
              <w:rPr>
                <w:rFonts w:ascii="宋体" w:hAnsi="宋体" w:cs="宋体"/>
                <w:kern w:val="0"/>
                <w:sz w:val="15"/>
                <w:szCs w:val="15"/>
              </w:rPr>
            </w:pPr>
          </w:p>
        </w:tc>
        <w:tc>
          <w:tcPr>
            <w:tcW w:w="615" w:type="dxa"/>
            <w:tcBorders>
              <w:top w:val="nil"/>
              <w:left w:val="single" w:color="auto" w:sz="4" w:space="0"/>
              <w:bottom w:val="single" w:color="auto" w:sz="4" w:space="0"/>
              <w:right w:val="single" w:color="auto" w:sz="4" w:space="0"/>
            </w:tcBorders>
            <w:noWrap w:val="0"/>
            <w:vAlign w:val="center"/>
          </w:tcPr>
          <w:p w14:paraId="7657CE64">
            <w:pPr>
              <w:widowControl/>
              <w:spacing w:line="240" w:lineRule="exact"/>
              <w:jc w:val="center"/>
              <w:rPr>
                <w:rFonts w:ascii="宋体" w:hAnsi="宋体" w:cs="宋体"/>
                <w:kern w:val="0"/>
                <w:sz w:val="15"/>
                <w:szCs w:val="15"/>
              </w:rPr>
            </w:pPr>
            <w:r>
              <w:rPr>
                <w:rFonts w:hint="eastAsia" w:ascii="宋体" w:hAnsi="宋体" w:cs="宋体"/>
                <w:kern w:val="0"/>
                <w:sz w:val="15"/>
                <w:szCs w:val="15"/>
              </w:rPr>
              <w:t>时效指标</w:t>
            </w:r>
          </w:p>
        </w:tc>
        <w:tc>
          <w:tcPr>
            <w:tcW w:w="2772" w:type="dxa"/>
            <w:gridSpan w:val="2"/>
            <w:tcBorders>
              <w:top w:val="single" w:color="auto" w:sz="4" w:space="0"/>
              <w:left w:val="nil"/>
              <w:bottom w:val="single" w:color="auto" w:sz="4" w:space="0"/>
              <w:right w:val="single" w:color="auto" w:sz="4" w:space="0"/>
            </w:tcBorders>
            <w:noWrap w:val="0"/>
            <w:vAlign w:val="center"/>
          </w:tcPr>
          <w:p w14:paraId="7E94C3F8">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开展志愿服务系列活动</w:t>
            </w:r>
          </w:p>
        </w:tc>
        <w:tc>
          <w:tcPr>
            <w:tcW w:w="948" w:type="dxa"/>
            <w:tcBorders>
              <w:top w:val="nil"/>
              <w:left w:val="nil"/>
              <w:bottom w:val="single" w:color="auto" w:sz="4" w:space="0"/>
              <w:right w:val="single" w:color="auto" w:sz="4" w:space="0"/>
            </w:tcBorders>
            <w:noWrap w:val="0"/>
            <w:vAlign w:val="center"/>
          </w:tcPr>
          <w:p w14:paraId="0BDF1708">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可持续</w:t>
            </w:r>
          </w:p>
        </w:tc>
        <w:tc>
          <w:tcPr>
            <w:tcW w:w="1065" w:type="dxa"/>
            <w:tcBorders>
              <w:top w:val="nil"/>
              <w:left w:val="nil"/>
              <w:bottom w:val="single" w:color="auto" w:sz="4" w:space="0"/>
              <w:right w:val="single" w:color="auto" w:sz="4" w:space="0"/>
            </w:tcBorders>
            <w:noWrap w:val="0"/>
            <w:vAlign w:val="center"/>
          </w:tcPr>
          <w:p w14:paraId="712B0C57">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可持续</w:t>
            </w:r>
          </w:p>
        </w:tc>
        <w:tc>
          <w:tcPr>
            <w:tcW w:w="600" w:type="dxa"/>
            <w:gridSpan w:val="2"/>
            <w:tcBorders>
              <w:top w:val="nil"/>
              <w:left w:val="nil"/>
              <w:bottom w:val="single" w:color="auto" w:sz="4" w:space="0"/>
              <w:right w:val="single" w:color="auto" w:sz="4" w:space="0"/>
            </w:tcBorders>
            <w:noWrap w:val="0"/>
            <w:vAlign w:val="center"/>
          </w:tcPr>
          <w:p w14:paraId="325D2823">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5</w:t>
            </w:r>
          </w:p>
        </w:tc>
        <w:tc>
          <w:tcPr>
            <w:tcW w:w="634" w:type="dxa"/>
            <w:tcBorders>
              <w:top w:val="nil"/>
              <w:left w:val="nil"/>
              <w:bottom w:val="single" w:color="auto" w:sz="4" w:space="0"/>
              <w:right w:val="single" w:color="auto" w:sz="4" w:space="0"/>
            </w:tcBorders>
            <w:noWrap w:val="0"/>
            <w:vAlign w:val="center"/>
          </w:tcPr>
          <w:p w14:paraId="514192FA">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1341" w:type="dxa"/>
            <w:gridSpan w:val="2"/>
            <w:tcBorders>
              <w:top w:val="single" w:color="auto" w:sz="4" w:space="0"/>
              <w:left w:val="nil"/>
              <w:bottom w:val="single" w:color="auto" w:sz="4" w:space="0"/>
              <w:right w:val="single" w:color="auto" w:sz="4" w:space="0"/>
            </w:tcBorders>
            <w:noWrap w:val="0"/>
            <w:vAlign w:val="center"/>
          </w:tcPr>
          <w:p w14:paraId="1ECAECBE">
            <w:pPr>
              <w:widowControl/>
              <w:spacing w:line="240" w:lineRule="exact"/>
              <w:jc w:val="center"/>
              <w:rPr>
                <w:rFonts w:ascii="宋体" w:hAnsi="宋体" w:cs="宋体"/>
                <w:kern w:val="0"/>
                <w:sz w:val="15"/>
                <w:szCs w:val="15"/>
              </w:rPr>
            </w:pPr>
          </w:p>
        </w:tc>
      </w:tr>
      <w:tr w14:paraId="3D42BDF1">
        <w:tblPrEx>
          <w:tblCellMar>
            <w:top w:w="0" w:type="dxa"/>
            <w:left w:w="108" w:type="dxa"/>
            <w:bottom w:w="0" w:type="dxa"/>
            <w:right w:w="108" w:type="dxa"/>
          </w:tblCellMar>
        </w:tblPrEx>
        <w:trPr>
          <w:trHeight w:val="909" w:hRule="exact"/>
        </w:trPr>
        <w:tc>
          <w:tcPr>
            <w:tcW w:w="594" w:type="dxa"/>
            <w:vMerge w:val="continue"/>
            <w:tcBorders>
              <w:left w:val="single" w:color="auto" w:sz="4" w:space="0"/>
              <w:right w:val="single" w:color="auto" w:sz="4" w:space="0"/>
            </w:tcBorders>
            <w:noWrap w:val="0"/>
            <w:vAlign w:val="center"/>
          </w:tcPr>
          <w:p w14:paraId="37D0B35E">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2A799126">
            <w:pPr>
              <w:widowControl/>
              <w:spacing w:line="240" w:lineRule="exact"/>
              <w:jc w:val="center"/>
              <w:rPr>
                <w:rFonts w:ascii="宋体" w:hAnsi="宋体" w:cs="宋体"/>
                <w:kern w:val="0"/>
                <w:sz w:val="15"/>
                <w:szCs w:val="15"/>
              </w:rPr>
            </w:pPr>
          </w:p>
        </w:tc>
        <w:tc>
          <w:tcPr>
            <w:tcW w:w="615" w:type="dxa"/>
            <w:vMerge w:val="restart"/>
            <w:tcBorders>
              <w:top w:val="nil"/>
              <w:left w:val="single" w:color="auto" w:sz="4" w:space="0"/>
              <w:right w:val="single" w:color="auto" w:sz="4" w:space="0"/>
            </w:tcBorders>
            <w:noWrap w:val="0"/>
            <w:vAlign w:val="center"/>
          </w:tcPr>
          <w:p w14:paraId="765D57CC">
            <w:pPr>
              <w:widowControl/>
              <w:spacing w:line="240" w:lineRule="exact"/>
              <w:jc w:val="center"/>
              <w:rPr>
                <w:rFonts w:ascii="宋体" w:hAnsi="宋体" w:cs="宋体"/>
                <w:kern w:val="0"/>
                <w:sz w:val="15"/>
                <w:szCs w:val="15"/>
              </w:rPr>
            </w:pPr>
            <w:r>
              <w:rPr>
                <w:rFonts w:hint="eastAsia" w:ascii="宋体" w:hAnsi="宋体" w:cs="宋体"/>
                <w:kern w:val="0"/>
                <w:sz w:val="15"/>
                <w:szCs w:val="15"/>
              </w:rPr>
              <w:t>成本指标</w:t>
            </w:r>
          </w:p>
        </w:tc>
        <w:tc>
          <w:tcPr>
            <w:tcW w:w="2772" w:type="dxa"/>
            <w:gridSpan w:val="2"/>
            <w:tcBorders>
              <w:top w:val="single" w:color="auto" w:sz="4" w:space="0"/>
              <w:left w:val="nil"/>
              <w:bottom w:val="single" w:color="auto" w:sz="4" w:space="0"/>
              <w:right w:val="single" w:color="auto" w:sz="4" w:space="0"/>
            </w:tcBorders>
            <w:noWrap w:val="0"/>
            <w:vAlign w:val="center"/>
          </w:tcPr>
          <w:p w14:paraId="2796CC2D">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安康市2023年“学习二十大 红领巾讲解员”技能展示活动食宿费用（3人）</w:t>
            </w:r>
          </w:p>
        </w:tc>
        <w:tc>
          <w:tcPr>
            <w:tcW w:w="948" w:type="dxa"/>
            <w:tcBorders>
              <w:top w:val="nil"/>
              <w:left w:val="nil"/>
              <w:bottom w:val="single" w:color="auto" w:sz="4" w:space="0"/>
              <w:right w:val="single" w:color="auto" w:sz="4" w:space="0"/>
            </w:tcBorders>
            <w:noWrap w:val="0"/>
            <w:vAlign w:val="center"/>
          </w:tcPr>
          <w:p w14:paraId="7994793A">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780元</w:t>
            </w:r>
          </w:p>
        </w:tc>
        <w:tc>
          <w:tcPr>
            <w:tcW w:w="1065" w:type="dxa"/>
            <w:tcBorders>
              <w:top w:val="nil"/>
              <w:left w:val="nil"/>
              <w:bottom w:val="single" w:color="auto" w:sz="4" w:space="0"/>
              <w:right w:val="single" w:color="auto" w:sz="4" w:space="0"/>
            </w:tcBorders>
            <w:noWrap w:val="0"/>
            <w:vAlign w:val="center"/>
          </w:tcPr>
          <w:p w14:paraId="14EE76C3">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780元</w:t>
            </w:r>
          </w:p>
        </w:tc>
        <w:tc>
          <w:tcPr>
            <w:tcW w:w="600" w:type="dxa"/>
            <w:gridSpan w:val="2"/>
            <w:tcBorders>
              <w:top w:val="nil"/>
              <w:left w:val="nil"/>
              <w:bottom w:val="single" w:color="auto" w:sz="4" w:space="0"/>
              <w:right w:val="single" w:color="auto" w:sz="4" w:space="0"/>
            </w:tcBorders>
            <w:noWrap w:val="0"/>
            <w:vAlign w:val="center"/>
          </w:tcPr>
          <w:p w14:paraId="3714BA50">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766A9BFE">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439573E9">
            <w:pPr>
              <w:widowControl/>
              <w:spacing w:line="240" w:lineRule="exact"/>
              <w:jc w:val="center"/>
              <w:rPr>
                <w:rFonts w:ascii="宋体" w:hAnsi="宋体" w:cs="宋体"/>
                <w:kern w:val="0"/>
                <w:sz w:val="15"/>
                <w:szCs w:val="15"/>
              </w:rPr>
            </w:pPr>
          </w:p>
        </w:tc>
      </w:tr>
      <w:tr w14:paraId="6D39E07E">
        <w:tblPrEx>
          <w:tblCellMar>
            <w:top w:w="0" w:type="dxa"/>
            <w:left w:w="108" w:type="dxa"/>
            <w:bottom w:w="0" w:type="dxa"/>
            <w:right w:w="108" w:type="dxa"/>
          </w:tblCellMar>
        </w:tblPrEx>
        <w:trPr>
          <w:trHeight w:val="504" w:hRule="exact"/>
        </w:trPr>
        <w:tc>
          <w:tcPr>
            <w:tcW w:w="594" w:type="dxa"/>
            <w:vMerge w:val="continue"/>
            <w:tcBorders>
              <w:left w:val="single" w:color="auto" w:sz="4" w:space="0"/>
              <w:right w:val="single" w:color="auto" w:sz="4" w:space="0"/>
            </w:tcBorders>
            <w:noWrap w:val="0"/>
            <w:vAlign w:val="center"/>
          </w:tcPr>
          <w:p w14:paraId="2B9DEA6D">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5AFA02E8">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678D8C82">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28F24B92">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贵州参加“青马工程”培训班差旅费</w:t>
            </w:r>
          </w:p>
        </w:tc>
        <w:tc>
          <w:tcPr>
            <w:tcW w:w="948" w:type="dxa"/>
            <w:tcBorders>
              <w:top w:val="nil"/>
              <w:left w:val="nil"/>
              <w:bottom w:val="single" w:color="auto" w:sz="4" w:space="0"/>
              <w:right w:val="single" w:color="auto" w:sz="4" w:space="0"/>
            </w:tcBorders>
            <w:noWrap w:val="0"/>
            <w:vAlign w:val="center"/>
          </w:tcPr>
          <w:p w14:paraId="4D5B9C5C">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3994元</w:t>
            </w:r>
          </w:p>
        </w:tc>
        <w:tc>
          <w:tcPr>
            <w:tcW w:w="1065" w:type="dxa"/>
            <w:tcBorders>
              <w:top w:val="nil"/>
              <w:left w:val="nil"/>
              <w:bottom w:val="single" w:color="auto" w:sz="4" w:space="0"/>
              <w:right w:val="single" w:color="auto" w:sz="4" w:space="0"/>
            </w:tcBorders>
            <w:noWrap w:val="0"/>
            <w:vAlign w:val="center"/>
          </w:tcPr>
          <w:p w14:paraId="519D6B97">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3994元</w:t>
            </w:r>
          </w:p>
        </w:tc>
        <w:tc>
          <w:tcPr>
            <w:tcW w:w="600" w:type="dxa"/>
            <w:gridSpan w:val="2"/>
            <w:tcBorders>
              <w:top w:val="nil"/>
              <w:left w:val="nil"/>
              <w:bottom w:val="single" w:color="auto" w:sz="4" w:space="0"/>
              <w:right w:val="single" w:color="auto" w:sz="4" w:space="0"/>
            </w:tcBorders>
            <w:noWrap w:val="0"/>
            <w:vAlign w:val="center"/>
          </w:tcPr>
          <w:p w14:paraId="724E712F">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650151A8">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04725FF4">
            <w:pPr>
              <w:widowControl/>
              <w:spacing w:line="240" w:lineRule="exact"/>
              <w:jc w:val="center"/>
              <w:rPr>
                <w:rFonts w:ascii="宋体" w:hAnsi="宋体" w:cs="宋体"/>
                <w:kern w:val="0"/>
                <w:sz w:val="15"/>
                <w:szCs w:val="15"/>
              </w:rPr>
            </w:pPr>
          </w:p>
        </w:tc>
      </w:tr>
      <w:tr w14:paraId="156F51B4">
        <w:tblPrEx>
          <w:tblCellMar>
            <w:top w:w="0" w:type="dxa"/>
            <w:left w:w="108" w:type="dxa"/>
            <w:bottom w:w="0" w:type="dxa"/>
            <w:right w:w="108" w:type="dxa"/>
          </w:tblCellMar>
        </w:tblPrEx>
        <w:trPr>
          <w:trHeight w:val="309" w:hRule="exact"/>
        </w:trPr>
        <w:tc>
          <w:tcPr>
            <w:tcW w:w="594" w:type="dxa"/>
            <w:vMerge w:val="continue"/>
            <w:tcBorders>
              <w:left w:val="single" w:color="auto" w:sz="4" w:space="0"/>
              <w:right w:val="single" w:color="auto" w:sz="4" w:space="0"/>
            </w:tcBorders>
            <w:noWrap w:val="0"/>
            <w:vAlign w:val="center"/>
          </w:tcPr>
          <w:p w14:paraId="2B7345D8">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7D96540C">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34EBA957">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5D0D4338">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邮政快递寄件费</w:t>
            </w:r>
          </w:p>
        </w:tc>
        <w:tc>
          <w:tcPr>
            <w:tcW w:w="948" w:type="dxa"/>
            <w:tcBorders>
              <w:top w:val="nil"/>
              <w:left w:val="nil"/>
              <w:bottom w:val="single" w:color="auto" w:sz="4" w:space="0"/>
              <w:right w:val="single" w:color="auto" w:sz="4" w:space="0"/>
            </w:tcBorders>
            <w:noWrap w:val="0"/>
            <w:vAlign w:val="center"/>
          </w:tcPr>
          <w:p w14:paraId="0F6B3B4D">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1305元</w:t>
            </w:r>
          </w:p>
        </w:tc>
        <w:tc>
          <w:tcPr>
            <w:tcW w:w="1065" w:type="dxa"/>
            <w:tcBorders>
              <w:top w:val="nil"/>
              <w:left w:val="nil"/>
              <w:bottom w:val="single" w:color="auto" w:sz="4" w:space="0"/>
              <w:right w:val="single" w:color="auto" w:sz="4" w:space="0"/>
            </w:tcBorders>
            <w:noWrap w:val="0"/>
            <w:vAlign w:val="center"/>
          </w:tcPr>
          <w:p w14:paraId="2FC0CB49">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1305元</w:t>
            </w:r>
          </w:p>
        </w:tc>
        <w:tc>
          <w:tcPr>
            <w:tcW w:w="600" w:type="dxa"/>
            <w:gridSpan w:val="2"/>
            <w:tcBorders>
              <w:top w:val="nil"/>
              <w:left w:val="nil"/>
              <w:bottom w:val="single" w:color="auto" w:sz="4" w:space="0"/>
              <w:right w:val="single" w:color="auto" w:sz="4" w:space="0"/>
            </w:tcBorders>
            <w:noWrap w:val="0"/>
            <w:vAlign w:val="center"/>
          </w:tcPr>
          <w:p w14:paraId="4569F217">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566E9F2E">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4A669F03">
            <w:pPr>
              <w:widowControl/>
              <w:spacing w:line="240" w:lineRule="exact"/>
              <w:jc w:val="center"/>
              <w:rPr>
                <w:rFonts w:ascii="宋体" w:hAnsi="宋体" w:cs="宋体"/>
                <w:kern w:val="0"/>
                <w:sz w:val="15"/>
                <w:szCs w:val="15"/>
              </w:rPr>
            </w:pPr>
          </w:p>
        </w:tc>
      </w:tr>
      <w:tr w14:paraId="2CE1D724">
        <w:tblPrEx>
          <w:tblCellMar>
            <w:top w:w="0" w:type="dxa"/>
            <w:left w:w="108" w:type="dxa"/>
            <w:bottom w:w="0" w:type="dxa"/>
            <w:right w:w="108" w:type="dxa"/>
          </w:tblCellMar>
        </w:tblPrEx>
        <w:trPr>
          <w:trHeight w:val="549" w:hRule="exact"/>
        </w:trPr>
        <w:tc>
          <w:tcPr>
            <w:tcW w:w="594" w:type="dxa"/>
            <w:vMerge w:val="continue"/>
            <w:tcBorders>
              <w:left w:val="single" w:color="auto" w:sz="4" w:space="0"/>
              <w:right w:val="single" w:color="auto" w:sz="4" w:space="0"/>
            </w:tcBorders>
            <w:noWrap w:val="0"/>
            <w:vAlign w:val="center"/>
          </w:tcPr>
          <w:p w14:paraId="17277827">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6DED7C8C">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63D137E6">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0F9FDC42">
            <w:pPr>
              <w:keepNext w:val="0"/>
              <w:keepLines w:val="0"/>
              <w:widowControl/>
              <w:suppressLineNumbers w:val="0"/>
              <w:jc w:val="left"/>
              <w:textAlignment w:val="center"/>
              <w:rPr>
                <w:rFonts w:hint="eastAsia"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日常办公、会议、印发文件资料等开支</w:t>
            </w:r>
          </w:p>
        </w:tc>
        <w:tc>
          <w:tcPr>
            <w:tcW w:w="948" w:type="dxa"/>
            <w:tcBorders>
              <w:top w:val="nil"/>
              <w:left w:val="nil"/>
              <w:bottom w:val="single" w:color="auto" w:sz="4" w:space="0"/>
              <w:right w:val="single" w:color="auto" w:sz="4" w:space="0"/>
            </w:tcBorders>
            <w:noWrap w:val="0"/>
            <w:vAlign w:val="center"/>
          </w:tcPr>
          <w:p w14:paraId="75FC79B8">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9724元</w:t>
            </w:r>
          </w:p>
        </w:tc>
        <w:tc>
          <w:tcPr>
            <w:tcW w:w="1065" w:type="dxa"/>
            <w:tcBorders>
              <w:top w:val="nil"/>
              <w:left w:val="nil"/>
              <w:bottom w:val="single" w:color="auto" w:sz="4" w:space="0"/>
              <w:right w:val="single" w:color="auto" w:sz="4" w:space="0"/>
            </w:tcBorders>
            <w:noWrap w:val="0"/>
            <w:vAlign w:val="center"/>
          </w:tcPr>
          <w:p w14:paraId="1B4F692B">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9724元</w:t>
            </w:r>
          </w:p>
        </w:tc>
        <w:tc>
          <w:tcPr>
            <w:tcW w:w="600" w:type="dxa"/>
            <w:gridSpan w:val="2"/>
            <w:tcBorders>
              <w:top w:val="nil"/>
              <w:left w:val="nil"/>
              <w:bottom w:val="single" w:color="auto" w:sz="4" w:space="0"/>
              <w:right w:val="single" w:color="auto" w:sz="4" w:space="0"/>
            </w:tcBorders>
            <w:noWrap w:val="0"/>
            <w:vAlign w:val="center"/>
          </w:tcPr>
          <w:p w14:paraId="48DC2984">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56B07052">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3E397CEA">
            <w:pPr>
              <w:widowControl/>
              <w:spacing w:line="240" w:lineRule="exact"/>
              <w:jc w:val="center"/>
              <w:rPr>
                <w:rFonts w:ascii="宋体" w:hAnsi="宋体" w:cs="宋体"/>
                <w:kern w:val="0"/>
                <w:sz w:val="15"/>
                <w:szCs w:val="15"/>
              </w:rPr>
            </w:pPr>
          </w:p>
        </w:tc>
      </w:tr>
      <w:tr w14:paraId="33BFF518">
        <w:tblPrEx>
          <w:tblCellMar>
            <w:top w:w="0" w:type="dxa"/>
            <w:left w:w="108" w:type="dxa"/>
            <w:bottom w:w="0" w:type="dxa"/>
            <w:right w:w="108" w:type="dxa"/>
          </w:tblCellMar>
        </w:tblPrEx>
        <w:trPr>
          <w:trHeight w:val="579" w:hRule="exact"/>
        </w:trPr>
        <w:tc>
          <w:tcPr>
            <w:tcW w:w="594" w:type="dxa"/>
            <w:vMerge w:val="continue"/>
            <w:tcBorders>
              <w:left w:val="single" w:color="auto" w:sz="4" w:space="0"/>
              <w:right w:val="single" w:color="auto" w:sz="4" w:space="0"/>
            </w:tcBorders>
            <w:noWrap w:val="0"/>
            <w:vAlign w:val="center"/>
          </w:tcPr>
          <w:p w14:paraId="4C244064">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7B89CC2D">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134D5910">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1289CEC8">
            <w:pPr>
              <w:keepNext w:val="0"/>
              <w:keepLines w:val="0"/>
              <w:widowControl/>
              <w:suppressLineNumbers w:val="0"/>
              <w:jc w:val="left"/>
              <w:textAlignment w:val="center"/>
              <w:rPr>
                <w:rFonts w:hint="eastAsia"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大连理工大来恒实践（餐饮服务费）</w:t>
            </w:r>
          </w:p>
        </w:tc>
        <w:tc>
          <w:tcPr>
            <w:tcW w:w="948" w:type="dxa"/>
            <w:tcBorders>
              <w:top w:val="nil"/>
              <w:left w:val="nil"/>
              <w:bottom w:val="single" w:color="auto" w:sz="4" w:space="0"/>
              <w:right w:val="single" w:color="auto" w:sz="4" w:space="0"/>
            </w:tcBorders>
            <w:noWrap w:val="0"/>
            <w:vAlign w:val="center"/>
          </w:tcPr>
          <w:p w14:paraId="6F1E5896">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3012元</w:t>
            </w:r>
          </w:p>
        </w:tc>
        <w:tc>
          <w:tcPr>
            <w:tcW w:w="1065" w:type="dxa"/>
            <w:tcBorders>
              <w:top w:val="nil"/>
              <w:left w:val="nil"/>
              <w:bottom w:val="single" w:color="auto" w:sz="4" w:space="0"/>
              <w:right w:val="single" w:color="auto" w:sz="4" w:space="0"/>
            </w:tcBorders>
            <w:noWrap w:val="0"/>
            <w:vAlign w:val="center"/>
          </w:tcPr>
          <w:p w14:paraId="1665C560">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3012元</w:t>
            </w:r>
          </w:p>
        </w:tc>
        <w:tc>
          <w:tcPr>
            <w:tcW w:w="600" w:type="dxa"/>
            <w:gridSpan w:val="2"/>
            <w:tcBorders>
              <w:top w:val="nil"/>
              <w:left w:val="nil"/>
              <w:bottom w:val="single" w:color="auto" w:sz="4" w:space="0"/>
              <w:right w:val="single" w:color="auto" w:sz="4" w:space="0"/>
            </w:tcBorders>
            <w:noWrap w:val="0"/>
            <w:vAlign w:val="center"/>
          </w:tcPr>
          <w:p w14:paraId="1AF939F1">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7D130145">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2D8A74CD">
            <w:pPr>
              <w:widowControl/>
              <w:spacing w:line="240" w:lineRule="exact"/>
              <w:jc w:val="center"/>
              <w:rPr>
                <w:rFonts w:ascii="宋体" w:hAnsi="宋体" w:cs="宋体"/>
                <w:kern w:val="0"/>
                <w:sz w:val="15"/>
                <w:szCs w:val="15"/>
              </w:rPr>
            </w:pPr>
          </w:p>
        </w:tc>
      </w:tr>
      <w:tr w14:paraId="5F38A876">
        <w:tblPrEx>
          <w:tblCellMar>
            <w:top w:w="0" w:type="dxa"/>
            <w:left w:w="108" w:type="dxa"/>
            <w:bottom w:w="0" w:type="dxa"/>
            <w:right w:w="108" w:type="dxa"/>
          </w:tblCellMar>
        </w:tblPrEx>
        <w:trPr>
          <w:trHeight w:val="654" w:hRule="exact"/>
        </w:trPr>
        <w:tc>
          <w:tcPr>
            <w:tcW w:w="594" w:type="dxa"/>
            <w:vMerge w:val="continue"/>
            <w:tcBorders>
              <w:left w:val="single" w:color="auto" w:sz="4" w:space="0"/>
              <w:right w:val="single" w:color="auto" w:sz="4" w:space="0"/>
            </w:tcBorders>
            <w:noWrap w:val="0"/>
            <w:vAlign w:val="center"/>
          </w:tcPr>
          <w:p w14:paraId="25B46B2F">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6BA90524">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1F514B48">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586FD977">
            <w:pPr>
              <w:keepNext w:val="0"/>
              <w:keepLines w:val="0"/>
              <w:widowControl/>
              <w:suppressLineNumbers w:val="0"/>
              <w:jc w:val="left"/>
              <w:textAlignment w:val="center"/>
              <w:rPr>
                <w:rFonts w:hint="eastAsia"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陕财来恒实践活动（2天住宿费用）</w:t>
            </w:r>
          </w:p>
        </w:tc>
        <w:tc>
          <w:tcPr>
            <w:tcW w:w="948" w:type="dxa"/>
            <w:tcBorders>
              <w:top w:val="nil"/>
              <w:left w:val="nil"/>
              <w:bottom w:val="single" w:color="auto" w:sz="4" w:space="0"/>
              <w:right w:val="single" w:color="auto" w:sz="4" w:space="0"/>
            </w:tcBorders>
            <w:noWrap w:val="0"/>
            <w:vAlign w:val="center"/>
          </w:tcPr>
          <w:p w14:paraId="681163A1">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2220元</w:t>
            </w:r>
          </w:p>
        </w:tc>
        <w:tc>
          <w:tcPr>
            <w:tcW w:w="1065" w:type="dxa"/>
            <w:tcBorders>
              <w:top w:val="nil"/>
              <w:left w:val="nil"/>
              <w:bottom w:val="single" w:color="auto" w:sz="4" w:space="0"/>
              <w:right w:val="single" w:color="auto" w:sz="4" w:space="0"/>
            </w:tcBorders>
            <w:noWrap w:val="0"/>
            <w:vAlign w:val="center"/>
          </w:tcPr>
          <w:p w14:paraId="07F619DF">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2220元</w:t>
            </w:r>
          </w:p>
        </w:tc>
        <w:tc>
          <w:tcPr>
            <w:tcW w:w="600" w:type="dxa"/>
            <w:gridSpan w:val="2"/>
            <w:tcBorders>
              <w:top w:val="nil"/>
              <w:left w:val="nil"/>
              <w:bottom w:val="single" w:color="auto" w:sz="4" w:space="0"/>
              <w:right w:val="single" w:color="auto" w:sz="4" w:space="0"/>
            </w:tcBorders>
            <w:noWrap w:val="0"/>
            <w:vAlign w:val="center"/>
          </w:tcPr>
          <w:p w14:paraId="7D0834A0">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1377D13F">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438D8693">
            <w:pPr>
              <w:widowControl/>
              <w:spacing w:line="240" w:lineRule="exact"/>
              <w:jc w:val="center"/>
              <w:rPr>
                <w:rFonts w:ascii="宋体" w:hAnsi="宋体" w:cs="宋体"/>
                <w:kern w:val="0"/>
                <w:sz w:val="15"/>
                <w:szCs w:val="15"/>
              </w:rPr>
            </w:pPr>
          </w:p>
        </w:tc>
      </w:tr>
      <w:tr w14:paraId="039630F8">
        <w:tblPrEx>
          <w:tblCellMar>
            <w:top w:w="0" w:type="dxa"/>
            <w:left w:w="108" w:type="dxa"/>
            <w:bottom w:w="0" w:type="dxa"/>
            <w:right w:w="108" w:type="dxa"/>
          </w:tblCellMar>
        </w:tblPrEx>
        <w:trPr>
          <w:trHeight w:val="894" w:hRule="exact"/>
        </w:trPr>
        <w:tc>
          <w:tcPr>
            <w:tcW w:w="594" w:type="dxa"/>
            <w:vMerge w:val="continue"/>
            <w:tcBorders>
              <w:left w:val="single" w:color="auto" w:sz="4" w:space="0"/>
              <w:right w:val="single" w:color="auto" w:sz="4" w:space="0"/>
            </w:tcBorders>
            <w:noWrap w:val="0"/>
            <w:vAlign w:val="center"/>
          </w:tcPr>
          <w:p w14:paraId="68245622">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72E8FE77">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4CADEC9A">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3B8B86FB">
            <w:pPr>
              <w:keepNext w:val="0"/>
              <w:keepLines w:val="0"/>
              <w:widowControl/>
              <w:suppressLineNumbers w:val="0"/>
              <w:jc w:val="left"/>
              <w:textAlignment w:val="center"/>
              <w:rPr>
                <w:rFonts w:hint="eastAsia"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在建安九年制学校举办举办“学习二十大 争做好队员”主题队日活动</w:t>
            </w:r>
          </w:p>
        </w:tc>
        <w:tc>
          <w:tcPr>
            <w:tcW w:w="948" w:type="dxa"/>
            <w:tcBorders>
              <w:top w:val="nil"/>
              <w:left w:val="nil"/>
              <w:bottom w:val="single" w:color="auto" w:sz="4" w:space="0"/>
              <w:right w:val="single" w:color="auto" w:sz="4" w:space="0"/>
            </w:tcBorders>
            <w:noWrap w:val="0"/>
            <w:vAlign w:val="center"/>
          </w:tcPr>
          <w:p w14:paraId="70656564">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12685元</w:t>
            </w:r>
          </w:p>
        </w:tc>
        <w:tc>
          <w:tcPr>
            <w:tcW w:w="1065" w:type="dxa"/>
            <w:tcBorders>
              <w:top w:val="nil"/>
              <w:left w:val="nil"/>
              <w:bottom w:val="single" w:color="auto" w:sz="4" w:space="0"/>
              <w:right w:val="single" w:color="auto" w:sz="4" w:space="0"/>
            </w:tcBorders>
            <w:noWrap w:val="0"/>
            <w:vAlign w:val="center"/>
          </w:tcPr>
          <w:p w14:paraId="173764F3">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12685元</w:t>
            </w:r>
          </w:p>
        </w:tc>
        <w:tc>
          <w:tcPr>
            <w:tcW w:w="600" w:type="dxa"/>
            <w:gridSpan w:val="2"/>
            <w:tcBorders>
              <w:top w:val="nil"/>
              <w:left w:val="nil"/>
              <w:bottom w:val="single" w:color="auto" w:sz="4" w:space="0"/>
              <w:right w:val="single" w:color="auto" w:sz="4" w:space="0"/>
            </w:tcBorders>
            <w:noWrap w:val="0"/>
            <w:vAlign w:val="center"/>
          </w:tcPr>
          <w:p w14:paraId="5CF23337">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634" w:type="dxa"/>
            <w:tcBorders>
              <w:top w:val="nil"/>
              <w:left w:val="nil"/>
              <w:bottom w:val="single" w:color="auto" w:sz="4" w:space="0"/>
              <w:right w:val="single" w:color="auto" w:sz="4" w:space="0"/>
            </w:tcBorders>
            <w:noWrap w:val="0"/>
            <w:vAlign w:val="center"/>
          </w:tcPr>
          <w:p w14:paraId="7EF144A7">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1341" w:type="dxa"/>
            <w:gridSpan w:val="2"/>
            <w:tcBorders>
              <w:top w:val="single" w:color="auto" w:sz="4" w:space="0"/>
              <w:left w:val="nil"/>
              <w:bottom w:val="single" w:color="auto" w:sz="4" w:space="0"/>
              <w:right w:val="single" w:color="auto" w:sz="4" w:space="0"/>
            </w:tcBorders>
            <w:noWrap w:val="0"/>
            <w:vAlign w:val="center"/>
          </w:tcPr>
          <w:p w14:paraId="33D4EA42">
            <w:pPr>
              <w:widowControl/>
              <w:spacing w:line="240" w:lineRule="exact"/>
              <w:jc w:val="center"/>
              <w:rPr>
                <w:rFonts w:ascii="宋体" w:hAnsi="宋体" w:cs="宋体"/>
                <w:kern w:val="0"/>
                <w:sz w:val="15"/>
                <w:szCs w:val="15"/>
              </w:rPr>
            </w:pPr>
          </w:p>
        </w:tc>
      </w:tr>
      <w:tr w14:paraId="242C195D">
        <w:tblPrEx>
          <w:tblCellMar>
            <w:top w:w="0" w:type="dxa"/>
            <w:left w:w="108" w:type="dxa"/>
            <w:bottom w:w="0" w:type="dxa"/>
            <w:right w:w="108" w:type="dxa"/>
          </w:tblCellMar>
        </w:tblPrEx>
        <w:trPr>
          <w:trHeight w:val="624" w:hRule="exact"/>
        </w:trPr>
        <w:tc>
          <w:tcPr>
            <w:tcW w:w="594" w:type="dxa"/>
            <w:vMerge w:val="continue"/>
            <w:tcBorders>
              <w:left w:val="single" w:color="auto" w:sz="4" w:space="0"/>
              <w:right w:val="single" w:color="auto" w:sz="4" w:space="0"/>
            </w:tcBorders>
            <w:noWrap w:val="0"/>
            <w:vAlign w:val="center"/>
          </w:tcPr>
          <w:p w14:paraId="607B13A7">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7FBAE876">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49B711D7">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19954C75">
            <w:pPr>
              <w:keepNext w:val="0"/>
              <w:keepLines w:val="0"/>
              <w:widowControl/>
              <w:suppressLineNumbers w:val="0"/>
              <w:jc w:val="left"/>
              <w:textAlignment w:val="center"/>
              <w:rPr>
                <w:rFonts w:hint="eastAsia"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青创大赛领队及参赛选手食宿费用</w:t>
            </w:r>
          </w:p>
        </w:tc>
        <w:tc>
          <w:tcPr>
            <w:tcW w:w="948" w:type="dxa"/>
            <w:tcBorders>
              <w:top w:val="nil"/>
              <w:left w:val="nil"/>
              <w:bottom w:val="single" w:color="auto" w:sz="4" w:space="0"/>
              <w:right w:val="single" w:color="auto" w:sz="4" w:space="0"/>
            </w:tcBorders>
            <w:noWrap w:val="0"/>
            <w:vAlign w:val="center"/>
          </w:tcPr>
          <w:p w14:paraId="232AD17B">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1740元</w:t>
            </w:r>
          </w:p>
        </w:tc>
        <w:tc>
          <w:tcPr>
            <w:tcW w:w="1065" w:type="dxa"/>
            <w:tcBorders>
              <w:top w:val="nil"/>
              <w:left w:val="nil"/>
              <w:bottom w:val="single" w:color="auto" w:sz="4" w:space="0"/>
              <w:right w:val="single" w:color="auto" w:sz="4" w:space="0"/>
            </w:tcBorders>
            <w:noWrap w:val="0"/>
            <w:vAlign w:val="center"/>
          </w:tcPr>
          <w:p w14:paraId="3E911CE9">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1740元</w:t>
            </w:r>
          </w:p>
        </w:tc>
        <w:tc>
          <w:tcPr>
            <w:tcW w:w="600" w:type="dxa"/>
            <w:gridSpan w:val="2"/>
            <w:tcBorders>
              <w:top w:val="nil"/>
              <w:left w:val="nil"/>
              <w:bottom w:val="single" w:color="auto" w:sz="4" w:space="0"/>
              <w:right w:val="single" w:color="auto" w:sz="4" w:space="0"/>
            </w:tcBorders>
            <w:noWrap w:val="0"/>
            <w:vAlign w:val="center"/>
          </w:tcPr>
          <w:p w14:paraId="0AB4D17D">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3DD85F19">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2C418AC7">
            <w:pPr>
              <w:widowControl/>
              <w:spacing w:line="240" w:lineRule="exact"/>
              <w:jc w:val="center"/>
              <w:rPr>
                <w:rFonts w:ascii="宋体" w:hAnsi="宋体" w:cs="宋体"/>
                <w:kern w:val="0"/>
                <w:sz w:val="15"/>
                <w:szCs w:val="15"/>
              </w:rPr>
            </w:pPr>
          </w:p>
        </w:tc>
      </w:tr>
      <w:tr w14:paraId="040E604C">
        <w:tblPrEx>
          <w:tblCellMar>
            <w:top w:w="0" w:type="dxa"/>
            <w:left w:w="108" w:type="dxa"/>
            <w:bottom w:w="0" w:type="dxa"/>
            <w:right w:w="108" w:type="dxa"/>
          </w:tblCellMar>
        </w:tblPrEx>
        <w:trPr>
          <w:trHeight w:val="519" w:hRule="exact"/>
        </w:trPr>
        <w:tc>
          <w:tcPr>
            <w:tcW w:w="594" w:type="dxa"/>
            <w:vMerge w:val="continue"/>
            <w:tcBorders>
              <w:left w:val="single" w:color="auto" w:sz="4" w:space="0"/>
              <w:right w:val="single" w:color="auto" w:sz="4" w:space="0"/>
            </w:tcBorders>
            <w:noWrap w:val="0"/>
            <w:vAlign w:val="center"/>
          </w:tcPr>
          <w:p w14:paraId="295A71A5">
            <w:pPr>
              <w:widowControl/>
              <w:spacing w:line="240" w:lineRule="exact"/>
              <w:jc w:val="center"/>
              <w:rPr>
                <w:rFonts w:ascii="宋体" w:hAnsi="宋体" w:cs="宋体"/>
                <w:kern w:val="0"/>
                <w:sz w:val="18"/>
                <w:szCs w:val="18"/>
              </w:rPr>
            </w:pPr>
          </w:p>
        </w:tc>
        <w:tc>
          <w:tcPr>
            <w:tcW w:w="615" w:type="dxa"/>
            <w:vMerge w:val="continue"/>
            <w:tcBorders>
              <w:left w:val="single" w:color="auto" w:sz="4" w:space="0"/>
              <w:right w:val="single" w:color="auto" w:sz="4" w:space="0"/>
            </w:tcBorders>
            <w:noWrap w:val="0"/>
            <w:vAlign w:val="center"/>
          </w:tcPr>
          <w:p w14:paraId="67F710D4">
            <w:pPr>
              <w:widowControl/>
              <w:spacing w:line="240" w:lineRule="exact"/>
              <w:jc w:val="center"/>
              <w:rPr>
                <w:rFonts w:ascii="宋体" w:hAnsi="宋体" w:cs="宋体"/>
                <w:kern w:val="0"/>
                <w:sz w:val="15"/>
                <w:szCs w:val="15"/>
              </w:rPr>
            </w:pPr>
          </w:p>
        </w:tc>
        <w:tc>
          <w:tcPr>
            <w:tcW w:w="615" w:type="dxa"/>
            <w:vMerge w:val="continue"/>
            <w:tcBorders>
              <w:left w:val="single" w:color="auto" w:sz="4" w:space="0"/>
              <w:right w:val="single" w:color="auto" w:sz="4" w:space="0"/>
            </w:tcBorders>
            <w:noWrap w:val="0"/>
            <w:vAlign w:val="center"/>
          </w:tcPr>
          <w:p w14:paraId="3DDC0DE9">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1AED7FDE">
            <w:pPr>
              <w:keepNext w:val="0"/>
              <w:keepLines w:val="0"/>
              <w:widowControl/>
              <w:suppressLineNumbers w:val="0"/>
              <w:jc w:val="left"/>
              <w:textAlignment w:val="center"/>
              <w:rPr>
                <w:rFonts w:hint="eastAsia"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团委工作人员工资</w:t>
            </w:r>
          </w:p>
        </w:tc>
        <w:tc>
          <w:tcPr>
            <w:tcW w:w="948" w:type="dxa"/>
            <w:tcBorders>
              <w:top w:val="nil"/>
              <w:left w:val="nil"/>
              <w:bottom w:val="single" w:color="auto" w:sz="4" w:space="0"/>
              <w:right w:val="single" w:color="auto" w:sz="4" w:space="0"/>
            </w:tcBorders>
            <w:noWrap w:val="0"/>
            <w:vAlign w:val="center"/>
          </w:tcPr>
          <w:p w14:paraId="1EEC033B">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24000元</w:t>
            </w:r>
          </w:p>
        </w:tc>
        <w:tc>
          <w:tcPr>
            <w:tcW w:w="1065" w:type="dxa"/>
            <w:tcBorders>
              <w:top w:val="nil"/>
              <w:left w:val="nil"/>
              <w:bottom w:val="single" w:color="auto" w:sz="4" w:space="0"/>
              <w:right w:val="single" w:color="auto" w:sz="4" w:space="0"/>
            </w:tcBorders>
            <w:noWrap w:val="0"/>
            <w:vAlign w:val="center"/>
          </w:tcPr>
          <w:p w14:paraId="5A058C08">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24000元</w:t>
            </w:r>
          </w:p>
        </w:tc>
        <w:tc>
          <w:tcPr>
            <w:tcW w:w="600" w:type="dxa"/>
            <w:gridSpan w:val="2"/>
            <w:tcBorders>
              <w:top w:val="nil"/>
              <w:left w:val="nil"/>
              <w:bottom w:val="single" w:color="auto" w:sz="4" w:space="0"/>
              <w:right w:val="single" w:color="auto" w:sz="4" w:space="0"/>
            </w:tcBorders>
            <w:noWrap w:val="0"/>
            <w:vAlign w:val="center"/>
          </w:tcPr>
          <w:p w14:paraId="1752AFAE">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634" w:type="dxa"/>
            <w:tcBorders>
              <w:top w:val="nil"/>
              <w:left w:val="nil"/>
              <w:bottom w:val="single" w:color="auto" w:sz="4" w:space="0"/>
              <w:right w:val="single" w:color="auto" w:sz="4" w:space="0"/>
            </w:tcBorders>
            <w:noWrap w:val="0"/>
            <w:vAlign w:val="center"/>
          </w:tcPr>
          <w:p w14:paraId="08889598">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1341" w:type="dxa"/>
            <w:gridSpan w:val="2"/>
            <w:tcBorders>
              <w:top w:val="single" w:color="auto" w:sz="4" w:space="0"/>
              <w:left w:val="nil"/>
              <w:bottom w:val="single" w:color="auto" w:sz="4" w:space="0"/>
              <w:right w:val="single" w:color="auto" w:sz="4" w:space="0"/>
            </w:tcBorders>
            <w:noWrap w:val="0"/>
            <w:vAlign w:val="center"/>
          </w:tcPr>
          <w:p w14:paraId="4B37FD78">
            <w:pPr>
              <w:widowControl/>
              <w:spacing w:line="240" w:lineRule="exact"/>
              <w:jc w:val="center"/>
              <w:rPr>
                <w:rFonts w:ascii="宋体" w:hAnsi="宋体" w:cs="宋体"/>
                <w:kern w:val="0"/>
                <w:sz w:val="15"/>
                <w:szCs w:val="15"/>
              </w:rPr>
            </w:pPr>
          </w:p>
        </w:tc>
      </w:tr>
      <w:tr w14:paraId="1B4707E3">
        <w:tblPrEx>
          <w:tblCellMar>
            <w:top w:w="0" w:type="dxa"/>
            <w:left w:w="108" w:type="dxa"/>
            <w:bottom w:w="0" w:type="dxa"/>
            <w:right w:w="108" w:type="dxa"/>
          </w:tblCellMar>
        </w:tblPrEx>
        <w:trPr>
          <w:trHeight w:val="624" w:hRule="exact"/>
        </w:trPr>
        <w:tc>
          <w:tcPr>
            <w:tcW w:w="594" w:type="dxa"/>
            <w:vMerge w:val="continue"/>
            <w:tcBorders>
              <w:left w:val="single" w:color="auto" w:sz="4" w:space="0"/>
              <w:right w:val="single" w:color="auto" w:sz="4" w:space="0"/>
            </w:tcBorders>
            <w:noWrap w:val="0"/>
            <w:vAlign w:val="center"/>
          </w:tcPr>
          <w:p w14:paraId="4853025D">
            <w:pPr>
              <w:widowControl/>
              <w:spacing w:line="240" w:lineRule="exact"/>
              <w:jc w:val="center"/>
              <w:rPr>
                <w:rFonts w:ascii="宋体" w:hAnsi="宋体" w:cs="宋体"/>
                <w:kern w:val="0"/>
                <w:sz w:val="18"/>
                <w:szCs w:val="18"/>
              </w:rPr>
            </w:pPr>
          </w:p>
        </w:tc>
        <w:tc>
          <w:tcPr>
            <w:tcW w:w="615" w:type="dxa"/>
            <w:vMerge w:val="continue"/>
            <w:tcBorders>
              <w:left w:val="single" w:color="auto" w:sz="4" w:space="0"/>
              <w:bottom w:val="single" w:color="auto" w:sz="4" w:space="0"/>
              <w:right w:val="single" w:color="auto" w:sz="4" w:space="0"/>
            </w:tcBorders>
            <w:noWrap w:val="0"/>
            <w:vAlign w:val="center"/>
          </w:tcPr>
          <w:p w14:paraId="1980AAC3">
            <w:pPr>
              <w:widowControl/>
              <w:spacing w:line="240" w:lineRule="exact"/>
              <w:jc w:val="center"/>
              <w:rPr>
                <w:rFonts w:ascii="宋体" w:hAnsi="宋体" w:cs="宋体"/>
                <w:kern w:val="0"/>
                <w:sz w:val="15"/>
                <w:szCs w:val="15"/>
              </w:rPr>
            </w:pPr>
          </w:p>
        </w:tc>
        <w:tc>
          <w:tcPr>
            <w:tcW w:w="615" w:type="dxa"/>
            <w:vMerge w:val="continue"/>
            <w:tcBorders>
              <w:left w:val="single" w:color="auto" w:sz="4" w:space="0"/>
              <w:bottom w:val="single" w:color="auto" w:sz="4" w:space="0"/>
              <w:right w:val="single" w:color="auto" w:sz="4" w:space="0"/>
            </w:tcBorders>
            <w:noWrap w:val="0"/>
            <w:vAlign w:val="center"/>
          </w:tcPr>
          <w:p w14:paraId="31AC1F75">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2D3EBF50">
            <w:pPr>
              <w:keepNext w:val="0"/>
              <w:keepLines w:val="0"/>
              <w:widowControl/>
              <w:suppressLineNumbers w:val="0"/>
              <w:jc w:val="left"/>
              <w:textAlignment w:val="center"/>
              <w:rPr>
                <w:rFonts w:hint="eastAsia"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在安康市参加中国少年先锋队第三次代表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大会</w:t>
            </w:r>
          </w:p>
        </w:tc>
        <w:tc>
          <w:tcPr>
            <w:tcW w:w="948" w:type="dxa"/>
            <w:tcBorders>
              <w:top w:val="nil"/>
              <w:left w:val="nil"/>
              <w:bottom w:val="single" w:color="auto" w:sz="4" w:space="0"/>
              <w:right w:val="single" w:color="auto" w:sz="4" w:space="0"/>
            </w:tcBorders>
            <w:noWrap w:val="0"/>
            <w:vAlign w:val="center"/>
          </w:tcPr>
          <w:p w14:paraId="678B9A4B">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540元</w:t>
            </w:r>
          </w:p>
        </w:tc>
        <w:tc>
          <w:tcPr>
            <w:tcW w:w="1065" w:type="dxa"/>
            <w:tcBorders>
              <w:top w:val="nil"/>
              <w:left w:val="nil"/>
              <w:bottom w:val="single" w:color="auto" w:sz="4" w:space="0"/>
              <w:right w:val="single" w:color="auto" w:sz="4" w:space="0"/>
            </w:tcBorders>
            <w:noWrap w:val="0"/>
            <w:vAlign w:val="center"/>
          </w:tcPr>
          <w:p w14:paraId="6C431B8A">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540元</w:t>
            </w:r>
          </w:p>
        </w:tc>
        <w:tc>
          <w:tcPr>
            <w:tcW w:w="600" w:type="dxa"/>
            <w:gridSpan w:val="2"/>
            <w:tcBorders>
              <w:top w:val="nil"/>
              <w:left w:val="nil"/>
              <w:bottom w:val="single" w:color="auto" w:sz="4" w:space="0"/>
              <w:right w:val="single" w:color="auto" w:sz="4" w:space="0"/>
            </w:tcBorders>
            <w:noWrap w:val="0"/>
            <w:vAlign w:val="center"/>
          </w:tcPr>
          <w:p w14:paraId="502D39C2">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0699B3D9">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2C136343">
            <w:pPr>
              <w:widowControl/>
              <w:spacing w:line="240" w:lineRule="exact"/>
              <w:jc w:val="center"/>
              <w:rPr>
                <w:rFonts w:ascii="宋体" w:hAnsi="宋体" w:cs="宋体"/>
                <w:kern w:val="0"/>
                <w:sz w:val="15"/>
                <w:szCs w:val="15"/>
              </w:rPr>
            </w:pPr>
          </w:p>
        </w:tc>
      </w:tr>
      <w:tr w14:paraId="41A2970A">
        <w:tblPrEx>
          <w:tblCellMar>
            <w:top w:w="0" w:type="dxa"/>
            <w:left w:w="108" w:type="dxa"/>
            <w:bottom w:w="0" w:type="dxa"/>
            <w:right w:w="108" w:type="dxa"/>
          </w:tblCellMar>
        </w:tblPrEx>
        <w:trPr>
          <w:trHeight w:val="504" w:hRule="exact"/>
        </w:trPr>
        <w:tc>
          <w:tcPr>
            <w:tcW w:w="594" w:type="dxa"/>
            <w:vMerge w:val="continue"/>
            <w:tcBorders>
              <w:left w:val="single" w:color="auto" w:sz="4" w:space="0"/>
              <w:right w:val="single" w:color="auto" w:sz="4" w:space="0"/>
            </w:tcBorders>
            <w:noWrap w:val="0"/>
            <w:vAlign w:val="center"/>
          </w:tcPr>
          <w:p w14:paraId="63BE8464">
            <w:pPr>
              <w:widowControl/>
              <w:spacing w:line="240" w:lineRule="exact"/>
              <w:jc w:val="center"/>
              <w:rPr>
                <w:rFonts w:ascii="宋体" w:hAnsi="宋体" w:cs="宋体"/>
                <w:kern w:val="0"/>
                <w:sz w:val="18"/>
                <w:szCs w:val="18"/>
              </w:rPr>
            </w:pPr>
          </w:p>
        </w:tc>
        <w:tc>
          <w:tcPr>
            <w:tcW w:w="615" w:type="dxa"/>
            <w:vMerge w:val="restart"/>
            <w:tcBorders>
              <w:top w:val="nil"/>
              <w:left w:val="single" w:color="auto" w:sz="4" w:space="0"/>
              <w:bottom w:val="single" w:color="auto" w:sz="4" w:space="0"/>
              <w:right w:val="single" w:color="auto" w:sz="4" w:space="0"/>
            </w:tcBorders>
            <w:noWrap w:val="0"/>
            <w:vAlign w:val="center"/>
          </w:tcPr>
          <w:p w14:paraId="4EC5D1F6">
            <w:pPr>
              <w:widowControl/>
              <w:spacing w:line="240" w:lineRule="exact"/>
              <w:jc w:val="center"/>
              <w:rPr>
                <w:rFonts w:ascii="宋体" w:hAnsi="宋体" w:cs="宋体"/>
                <w:kern w:val="0"/>
                <w:sz w:val="15"/>
                <w:szCs w:val="15"/>
              </w:rPr>
            </w:pPr>
            <w:r>
              <w:rPr>
                <w:rFonts w:hint="eastAsia" w:ascii="宋体" w:hAnsi="宋体" w:cs="宋体"/>
                <w:kern w:val="0"/>
                <w:sz w:val="15"/>
                <w:szCs w:val="15"/>
              </w:rPr>
              <w:t>效益指标（3</w:t>
            </w:r>
            <w:r>
              <w:rPr>
                <w:rFonts w:ascii="宋体" w:hAnsi="宋体" w:cs="宋体"/>
                <w:kern w:val="0"/>
                <w:sz w:val="15"/>
                <w:szCs w:val="15"/>
              </w:rPr>
              <w:t>0</w:t>
            </w:r>
            <w:r>
              <w:rPr>
                <w:rFonts w:hint="eastAsia" w:ascii="宋体" w:hAnsi="宋体" w:cs="宋体"/>
                <w:kern w:val="0"/>
                <w:sz w:val="15"/>
                <w:szCs w:val="15"/>
              </w:rPr>
              <w:t>分）</w:t>
            </w:r>
          </w:p>
        </w:tc>
        <w:tc>
          <w:tcPr>
            <w:tcW w:w="615" w:type="dxa"/>
            <w:tcBorders>
              <w:top w:val="nil"/>
              <w:left w:val="single" w:color="auto" w:sz="4" w:space="0"/>
              <w:bottom w:val="single" w:color="auto" w:sz="4" w:space="0"/>
              <w:right w:val="single" w:color="auto" w:sz="4" w:space="0"/>
            </w:tcBorders>
            <w:noWrap w:val="0"/>
            <w:vAlign w:val="center"/>
          </w:tcPr>
          <w:p w14:paraId="2115A20C">
            <w:pPr>
              <w:widowControl/>
              <w:spacing w:line="240" w:lineRule="exact"/>
              <w:jc w:val="center"/>
              <w:rPr>
                <w:rFonts w:ascii="宋体" w:hAnsi="宋体" w:cs="宋体"/>
                <w:kern w:val="0"/>
                <w:sz w:val="15"/>
                <w:szCs w:val="15"/>
              </w:rPr>
            </w:pPr>
            <w:r>
              <w:rPr>
                <w:rFonts w:hint="eastAsia" w:ascii="宋体" w:hAnsi="宋体" w:cs="宋体"/>
                <w:kern w:val="0"/>
                <w:sz w:val="15"/>
                <w:szCs w:val="15"/>
              </w:rPr>
              <w:t>经济效益</w:t>
            </w:r>
          </w:p>
          <w:p w14:paraId="07F5A1FA">
            <w:pPr>
              <w:widowControl/>
              <w:spacing w:line="240" w:lineRule="exact"/>
              <w:jc w:val="center"/>
              <w:rPr>
                <w:rFonts w:ascii="宋体" w:hAnsi="宋体" w:cs="宋体"/>
                <w:kern w:val="0"/>
                <w:sz w:val="15"/>
                <w:szCs w:val="15"/>
              </w:rPr>
            </w:pPr>
            <w:r>
              <w:rPr>
                <w:rFonts w:hint="eastAsia" w:ascii="宋体" w:hAnsi="宋体" w:cs="宋体"/>
                <w:kern w:val="0"/>
                <w:sz w:val="15"/>
                <w:szCs w:val="15"/>
              </w:rPr>
              <w:t>指标</w:t>
            </w:r>
          </w:p>
        </w:tc>
        <w:tc>
          <w:tcPr>
            <w:tcW w:w="2772" w:type="dxa"/>
            <w:gridSpan w:val="2"/>
            <w:tcBorders>
              <w:top w:val="single" w:color="auto" w:sz="4" w:space="0"/>
              <w:left w:val="nil"/>
              <w:bottom w:val="single" w:color="auto" w:sz="4" w:space="0"/>
              <w:right w:val="single" w:color="auto" w:sz="4" w:space="0"/>
            </w:tcBorders>
            <w:noWrap w:val="0"/>
            <w:vAlign w:val="center"/>
          </w:tcPr>
          <w:p w14:paraId="090538FE">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收支平衡</w:t>
            </w:r>
          </w:p>
        </w:tc>
        <w:tc>
          <w:tcPr>
            <w:tcW w:w="948" w:type="dxa"/>
            <w:tcBorders>
              <w:top w:val="nil"/>
              <w:left w:val="nil"/>
              <w:bottom w:val="single" w:color="auto" w:sz="4" w:space="0"/>
              <w:right w:val="single" w:color="auto" w:sz="4" w:space="0"/>
            </w:tcBorders>
            <w:noWrap w:val="0"/>
            <w:vAlign w:val="center"/>
          </w:tcPr>
          <w:p w14:paraId="5C0216FE">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好</w:t>
            </w:r>
          </w:p>
        </w:tc>
        <w:tc>
          <w:tcPr>
            <w:tcW w:w="1065" w:type="dxa"/>
            <w:tcBorders>
              <w:top w:val="nil"/>
              <w:left w:val="nil"/>
              <w:bottom w:val="single" w:color="auto" w:sz="4" w:space="0"/>
              <w:right w:val="single" w:color="auto" w:sz="4" w:space="0"/>
            </w:tcBorders>
            <w:noWrap w:val="0"/>
            <w:vAlign w:val="center"/>
          </w:tcPr>
          <w:p w14:paraId="4518F952">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好</w:t>
            </w:r>
          </w:p>
        </w:tc>
        <w:tc>
          <w:tcPr>
            <w:tcW w:w="600" w:type="dxa"/>
            <w:gridSpan w:val="2"/>
            <w:tcBorders>
              <w:top w:val="nil"/>
              <w:left w:val="nil"/>
              <w:bottom w:val="single" w:color="auto" w:sz="4" w:space="0"/>
              <w:right w:val="single" w:color="auto" w:sz="4" w:space="0"/>
            </w:tcBorders>
            <w:noWrap w:val="0"/>
            <w:vAlign w:val="center"/>
          </w:tcPr>
          <w:p w14:paraId="67A89BBB">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634" w:type="dxa"/>
            <w:tcBorders>
              <w:top w:val="nil"/>
              <w:left w:val="nil"/>
              <w:bottom w:val="single" w:color="auto" w:sz="4" w:space="0"/>
              <w:right w:val="single" w:color="auto" w:sz="4" w:space="0"/>
            </w:tcBorders>
            <w:noWrap w:val="0"/>
            <w:vAlign w:val="center"/>
          </w:tcPr>
          <w:p w14:paraId="233F465F">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1341" w:type="dxa"/>
            <w:gridSpan w:val="2"/>
            <w:tcBorders>
              <w:top w:val="single" w:color="auto" w:sz="4" w:space="0"/>
              <w:left w:val="nil"/>
              <w:bottom w:val="single" w:color="auto" w:sz="4" w:space="0"/>
              <w:right w:val="single" w:color="auto" w:sz="4" w:space="0"/>
            </w:tcBorders>
            <w:noWrap w:val="0"/>
            <w:vAlign w:val="center"/>
          </w:tcPr>
          <w:p w14:paraId="24230EC7">
            <w:pPr>
              <w:widowControl/>
              <w:spacing w:line="240" w:lineRule="exact"/>
              <w:jc w:val="center"/>
              <w:rPr>
                <w:rFonts w:ascii="宋体" w:hAnsi="宋体" w:cs="宋体"/>
                <w:kern w:val="0"/>
                <w:sz w:val="15"/>
                <w:szCs w:val="15"/>
              </w:rPr>
            </w:pPr>
          </w:p>
        </w:tc>
      </w:tr>
      <w:tr w14:paraId="6DCA219A">
        <w:tblPrEx>
          <w:tblCellMar>
            <w:top w:w="0" w:type="dxa"/>
            <w:left w:w="108" w:type="dxa"/>
            <w:bottom w:w="0" w:type="dxa"/>
            <w:right w:w="108" w:type="dxa"/>
          </w:tblCellMar>
        </w:tblPrEx>
        <w:trPr>
          <w:trHeight w:val="1164" w:hRule="exact"/>
        </w:trPr>
        <w:tc>
          <w:tcPr>
            <w:tcW w:w="594" w:type="dxa"/>
            <w:vMerge w:val="continue"/>
            <w:tcBorders>
              <w:left w:val="single" w:color="auto" w:sz="4" w:space="0"/>
              <w:right w:val="single" w:color="auto" w:sz="4" w:space="0"/>
            </w:tcBorders>
            <w:noWrap w:val="0"/>
            <w:vAlign w:val="center"/>
          </w:tcPr>
          <w:p w14:paraId="70FD40A1">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noWrap w:val="0"/>
            <w:vAlign w:val="center"/>
          </w:tcPr>
          <w:p w14:paraId="16036864">
            <w:pPr>
              <w:widowControl/>
              <w:spacing w:line="240" w:lineRule="exact"/>
              <w:jc w:val="center"/>
              <w:rPr>
                <w:rFonts w:ascii="宋体" w:hAnsi="宋体" w:cs="宋体"/>
                <w:kern w:val="0"/>
                <w:sz w:val="15"/>
                <w:szCs w:val="15"/>
              </w:rPr>
            </w:pPr>
          </w:p>
        </w:tc>
        <w:tc>
          <w:tcPr>
            <w:tcW w:w="615" w:type="dxa"/>
            <w:vMerge w:val="restart"/>
            <w:tcBorders>
              <w:top w:val="nil"/>
              <w:left w:val="single" w:color="auto" w:sz="4" w:space="0"/>
              <w:bottom w:val="single" w:color="auto" w:sz="4" w:space="0"/>
              <w:right w:val="single" w:color="auto" w:sz="4" w:space="0"/>
            </w:tcBorders>
            <w:noWrap w:val="0"/>
            <w:vAlign w:val="center"/>
          </w:tcPr>
          <w:p w14:paraId="09C00E9C">
            <w:pPr>
              <w:widowControl/>
              <w:spacing w:line="240" w:lineRule="exact"/>
              <w:jc w:val="center"/>
              <w:rPr>
                <w:rFonts w:ascii="宋体" w:hAnsi="宋体" w:cs="宋体"/>
                <w:kern w:val="0"/>
                <w:sz w:val="15"/>
                <w:szCs w:val="15"/>
              </w:rPr>
            </w:pPr>
            <w:r>
              <w:rPr>
                <w:rFonts w:hint="eastAsia" w:ascii="宋体" w:hAnsi="宋体" w:cs="宋体"/>
                <w:kern w:val="0"/>
                <w:sz w:val="15"/>
                <w:szCs w:val="15"/>
              </w:rPr>
              <w:t>社会效益</w:t>
            </w:r>
          </w:p>
          <w:p w14:paraId="036688D8">
            <w:pPr>
              <w:widowControl/>
              <w:spacing w:line="240" w:lineRule="exact"/>
              <w:jc w:val="center"/>
              <w:rPr>
                <w:rFonts w:ascii="宋体" w:hAnsi="宋体" w:cs="宋体"/>
                <w:kern w:val="0"/>
                <w:sz w:val="15"/>
                <w:szCs w:val="15"/>
              </w:rPr>
            </w:pPr>
            <w:r>
              <w:rPr>
                <w:rFonts w:hint="eastAsia" w:ascii="宋体" w:hAnsi="宋体" w:cs="宋体"/>
                <w:kern w:val="0"/>
                <w:sz w:val="15"/>
                <w:szCs w:val="15"/>
              </w:rPr>
              <w:t>指标</w:t>
            </w:r>
          </w:p>
        </w:tc>
        <w:tc>
          <w:tcPr>
            <w:tcW w:w="2772" w:type="dxa"/>
            <w:gridSpan w:val="2"/>
            <w:tcBorders>
              <w:top w:val="single" w:color="auto" w:sz="4" w:space="0"/>
              <w:left w:val="nil"/>
              <w:bottom w:val="single" w:color="auto" w:sz="4" w:space="0"/>
              <w:right w:val="single" w:color="auto" w:sz="4" w:space="0"/>
            </w:tcBorders>
            <w:noWrap w:val="0"/>
            <w:vAlign w:val="center"/>
          </w:tcPr>
          <w:p w14:paraId="1E9554BB">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通过开展各项青少年活动，充分发挥共青团的作用，团结广大青年，为建设美丽新恒口贡献力量</w:t>
            </w:r>
          </w:p>
        </w:tc>
        <w:tc>
          <w:tcPr>
            <w:tcW w:w="948" w:type="dxa"/>
            <w:vMerge w:val="restart"/>
            <w:tcBorders>
              <w:top w:val="nil"/>
              <w:left w:val="nil"/>
              <w:bottom w:val="single" w:color="auto" w:sz="4" w:space="0"/>
              <w:right w:val="single" w:color="auto" w:sz="4" w:space="0"/>
            </w:tcBorders>
            <w:noWrap w:val="0"/>
            <w:vAlign w:val="center"/>
          </w:tcPr>
          <w:p w14:paraId="3AA56529">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良好</w:t>
            </w:r>
          </w:p>
        </w:tc>
        <w:tc>
          <w:tcPr>
            <w:tcW w:w="1065" w:type="dxa"/>
            <w:vMerge w:val="restart"/>
            <w:tcBorders>
              <w:top w:val="nil"/>
              <w:left w:val="nil"/>
              <w:right w:val="single" w:color="auto" w:sz="4" w:space="0"/>
            </w:tcBorders>
            <w:noWrap w:val="0"/>
            <w:vAlign w:val="center"/>
          </w:tcPr>
          <w:p w14:paraId="7882551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良好</w:t>
            </w:r>
          </w:p>
          <w:p w14:paraId="45802BFD">
            <w:pPr>
              <w:keepNext w:val="0"/>
              <w:keepLines w:val="0"/>
              <w:widowControl/>
              <w:suppressLineNumbers w:val="0"/>
              <w:jc w:val="center"/>
              <w:textAlignment w:val="center"/>
              <w:rPr>
                <w:rFonts w:ascii="宋体" w:hAnsi="宋体" w:cs="宋体"/>
                <w:kern w:val="0"/>
                <w:sz w:val="15"/>
                <w:szCs w:val="15"/>
              </w:rPr>
            </w:pPr>
          </w:p>
        </w:tc>
        <w:tc>
          <w:tcPr>
            <w:tcW w:w="600" w:type="dxa"/>
            <w:gridSpan w:val="2"/>
            <w:tcBorders>
              <w:top w:val="nil"/>
              <w:left w:val="nil"/>
              <w:bottom w:val="single" w:color="auto" w:sz="4" w:space="0"/>
              <w:right w:val="single" w:color="auto" w:sz="4" w:space="0"/>
            </w:tcBorders>
            <w:noWrap w:val="0"/>
            <w:vAlign w:val="center"/>
          </w:tcPr>
          <w:p w14:paraId="2C1BA1C8">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5530E2B8">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59C2BBC1">
            <w:pPr>
              <w:widowControl/>
              <w:spacing w:line="240" w:lineRule="exact"/>
              <w:jc w:val="center"/>
              <w:rPr>
                <w:rFonts w:ascii="宋体" w:hAnsi="宋体" w:cs="宋体"/>
                <w:kern w:val="0"/>
                <w:sz w:val="15"/>
                <w:szCs w:val="15"/>
              </w:rPr>
            </w:pPr>
          </w:p>
        </w:tc>
      </w:tr>
      <w:tr w14:paraId="02837EFF">
        <w:tblPrEx>
          <w:tblCellMar>
            <w:top w:w="0" w:type="dxa"/>
            <w:left w:w="108" w:type="dxa"/>
            <w:bottom w:w="0" w:type="dxa"/>
            <w:right w:w="108" w:type="dxa"/>
          </w:tblCellMar>
        </w:tblPrEx>
        <w:trPr>
          <w:trHeight w:val="1254" w:hRule="exact"/>
        </w:trPr>
        <w:tc>
          <w:tcPr>
            <w:tcW w:w="594" w:type="dxa"/>
            <w:vMerge w:val="continue"/>
            <w:tcBorders>
              <w:left w:val="single" w:color="auto" w:sz="4" w:space="0"/>
              <w:right w:val="single" w:color="auto" w:sz="4" w:space="0"/>
            </w:tcBorders>
            <w:noWrap w:val="0"/>
            <w:vAlign w:val="center"/>
          </w:tcPr>
          <w:p w14:paraId="72F99038">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noWrap w:val="0"/>
            <w:vAlign w:val="center"/>
          </w:tcPr>
          <w:p w14:paraId="05D64851">
            <w:pPr>
              <w:widowControl/>
              <w:spacing w:line="240" w:lineRule="exact"/>
              <w:jc w:val="center"/>
              <w:rPr>
                <w:rFonts w:ascii="宋体" w:hAnsi="宋体" w:cs="宋体"/>
                <w:kern w:val="0"/>
                <w:sz w:val="15"/>
                <w:szCs w:val="15"/>
              </w:rPr>
            </w:pPr>
          </w:p>
        </w:tc>
        <w:tc>
          <w:tcPr>
            <w:tcW w:w="615" w:type="dxa"/>
            <w:vMerge w:val="continue"/>
            <w:tcBorders>
              <w:top w:val="nil"/>
              <w:left w:val="single" w:color="auto" w:sz="4" w:space="0"/>
              <w:bottom w:val="single" w:color="auto" w:sz="4" w:space="0"/>
              <w:right w:val="single" w:color="auto" w:sz="4" w:space="0"/>
            </w:tcBorders>
            <w:noWrap w:val="0"/>
            <w:vAlign w:val="center"/>
          </w:tcPr>
          <w:p w14:paraId="60ECE07A">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756BC8B5">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活跃基层组织、增强团干部素质；团的外围组织活跃，凝聚、服务广大青少年</w:t>
            </w:r>
          </w:p>
        </w:tc>
        <w:tc>
          <w:tcPr>
            <w:tcW w:w="948" w:type="dxa"/>
            <w:vMerge w:val="continue"/>
            <w:tcBorders>
              <w:top w:val="nil"/>
              <w:left w:val="nil"/>
              <w:bottom w:val="single" w:color="auto" w:sz="4" w:space="0"/>
              <w:right w:val="single" w:color="auto" w:sz="4" w:space="0"/>
            </w:tcBorders>
            <w:noWrap w:val="0"/>
            <w:vAlign w:val="center"/>
          </w:tcPr>
          <w:p w14:paraId="7B25C794">
            <w:pPr>
              <w:jc w:val="center"/>
              <w:rPr>
                <w:rFonts w:ascii="宋体" w:hAnsi="宋体" w:cs="宋体"/>
                <w:kern w:val="0"/>
                <w:sz w:val="15"/>
                <w:szCs w:val="15"/>
              </w:rPr>
            </w:pPr>
          </w:p>
        </w:tc>
        <w:tc>
          <w:tcPr>
            <w:tcW w:w="1065" w:type="dxa"/>
            <w:vMerge w:val="continue"/>
            <w:tcBorders>
              <w:left w:val="nil"/>
              <w:right w:val="single" w:color="auto" w:sz="4" w:space="0"/>
            </w:tcBorders>
            <w:noWrap w:val="0"/>
            <w:vAlign w:val="center"/>
          </w:tcPr>
          <w:p w14:paraId="25CA722D">
            <w:pPr>
              <w:keepNext w:val="0"/>
              <w:keepLines w:val="0"/>
              <w:widowControl/>
              <w:suppressLineNumbers w:val="0"/>
              <w:jc w:val="center"/>
              <w:textAlignment w:val="center"/>
              <w:rPr>
                <w:rFonts w:ascii="宋体" w:hAnsi="宋体" w:cs="宋体"/>
                <w:kern w:val="0"/>
                <w:sz w:val="15"/>
                <w:szCs w:val="15"/>
              </w:rPr>
            </w:pPr>
          </w:p>
        </w:tc>
        <w:tc>
          <w:tcPr>
            <w:tcW w:w="600" w:type="dxa"/>
            <w:gridSpan w:val="2"/>
            <w:tcBorders>
              <w:top w:val="nil"/>
              <w:left w:val="nil"/>
              <w:bottom w:val="single" w:color="auto" w:sz="4" w:space="0"/>
              <w:right w:val="single" w:color="auto" w:sz="4" w:space="0"/>
            </w:tcBorders>
            <w:noWrap w:val="0"/>
            <w:vAlign w:val="center"/>
          </w:tcPr>
          <w:p w14:paraId="1C208AD3">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7031EE04">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6784EF97">
            <w:pPr>
              <w:widowControl/>
              <w:spacing w:line="240" w:lineRule="exact"/>
              <w:jc w:val="center"/>
              <w:rPr>
                <w:rFonts w:ascii="宋体" w:hAnsi="宋体" w:cs="宋体"/>
                <w:kern w:val="0"/>
                <w:sz w:val="15"/>
                <w:szCs w:val="15"/>
              </w:rPr>
            </w:pPr>
          </w:p>
        </w:tc>
      </w:tr>
      <w:tr w14:paraId="6F7D8608">
        <w:tblPrEx>
          <w:tblCellMar>
            <w:top w:w="0" w:type="dxa"/>
            <w:left w:w="108" w:type="dxa"/>
            <w:bottom w:w="0" w:type="dxa"/>
            <w:right w:w="108" w:type="dxa"/>
          </w:tblCellMar>
        </w:tblPrEx>
        <w:trPr>
          <w:trHeight w:val="774" w:hRule="exact"/>
        </w:trPr>
        <w:tc>
          <w:tcPr>
            <w:tcW w:w="594" w:type="dxa"/>
            <w:vMerge w:val="continue"/>
            <w:tcBorders>
              <w:left w:val="single" w:color="auto" w:sz="4" w:space="0"/>
              <w:right w:val="single" w:color="auto" w:sz="4" w:space="0"/>
            </w:tcBorders>
            <w:noWrap w:val="0"/>
            <w:vAlign w:val="center"/>
          </w:tcPr>
          <w:p w14:paraId="764E5EF5">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noWrap w:val="0"/>
            <w:vAlign w:val="center"/>
          </w:tcPr>
          <w:p w14:paraId="59E5617F">
            <w:pPr>
              <w:widowControl/>
              <w:spacing w:line="240" w:lineRule="exact"/>
              <w:jc w:val="center"/>
              <w:rPr>
                <w:rFonts w:ascii="宋体" w:hAnsi="宋体" w:cs="宋体"/>
                <w:kern w:val="0"/>
                <w:sz w:val="15"/>
                <w:szCs w:val="15"/>
              </w:rPr>
            </w:pPr>
          </w:p>
        </w:tc>
        <w:tc>
          <w:tcPr>
            <w:tcW w:w="615" w:type="dxa"/>
            <w:vMerge w:val="continue"/>
            <w:tcBorders>
              <w:top w:val="nil"/>
              <w:left w:val="single" w:color="auto" w:sz="4" w:space="0"/>
              <w:bottom w:val="single" w:color="auto" w:sz="4" w:space="0"/>
              <w:right w:val="single" w:color="auto" w:sz="4" w:space="0"/>
            </w:tcBorders>
            <w:noWrap w:val="0"/>
            <w:vAlign w:val="center"/>
          </w:tcPr>
          <w:p w14:paraId="56965AAF">
            <w:pPr>
              <w:widowControl/>
              <w:spacing w:line="240" w:lineRule="exact"/>
              <w:jc w:val="center"/>
              <w:rPr>
                <w:rFonts w:ascii="宋体" w:hAnsi="宋体" w:cs="宋体"/>
                <w:kern w:val="0"/>
                <w:sz w:val="15"/>
                <w:szCs w:val="15"/>
              </w:rPr>
            </w:pPr>
          </w:p>
        </w:tc>
        <w:tc>
          <w:tcPr>
            <w:tcW w:w="2772" w:type="dxa"/>
            <w:gridSpan w:val="2"/>
            <w:tcBorders>
              <w:top w:val="single" w:color="auto" w:sz="4" w:space="0"/>
              <w:left w:val="nil"/>
              <w:bottom w:val="single" w:color="auto" w:sz="4" w:space="0"/>
              <w:right w:val="single" w:color="auto" w:sz="4" w:space="0"/>
            </w:tcBorders>
            <w:noWrap w:val="0"/>
            <w:vAlign w:val="center"/>
          </w:tcPr>
          <w:p w14:paraId="3214136A">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弘扬“奉献、友 爱、互助、进步”的志愿者精神</w:t>
            </w:r>
          </w:p>
        </w:tc>
        <w:tc>
          <w:tcPr>
            <w:tcW w:w="948" w:type="dxa"/>
            <w:vMerge w:val="continue"/>
            <w:tcBorders>
              <w:top w:val="nil"/>
              <w:left w:val="nil"/>
              <w:bottom w:val="single" w:color="auto" w:sz="4" w:space="0"/>
              <w:right w:val="single" w:color="auto" w:sz="4" w:space="0"/>
            </w:tcBorders>
            <w:noWrap w:val="0"/>
            <w:vAlign w:val="center"/>
          </w:tcPr>
          <w:p w14:paraId="14003AC3">
            <w:pPr>
              <w:jc w:val="center"/>
              <w:rPr>
                <w:rFonts w:ascii="宋体" w:hAnsi="宋体" w:cs="宋体"/>
                <w:kern w:val="0"/>
                <w:sz w:val="15"/>
                <w:szCs w:val="15"/>
              </w:rPr>
            </w:pPr>
          </w:p>
        </w:tc>
        <w:tc>
          <w:tcPr>
            <w:tcW w:w="1065" w:type="dxa"/>
            <w:vMerge w:val="continue"/>
            <w:tcBorders>
              <w:left w:val="nil"/>
              <w:bottom w:val="single" w:color="auto" w:sz="4" w:space="0"/>
              <w:right w:val="single" w:color="auto" w:sz="4" w:space="0"/>
            </w:tcBorders>
            <w:noWrap w:val="0"/>
            <w:vAlign w:val="center"/>
          </w:tcPr>
          <w:p w14:paraId="127AB597">
            <w:pPr>
              <w:jc w:val="center"/>
              <w:rPr>
                <w:rFonts w:ascii="宋体" w:hAnsi="宋体" w:cs="宋体"/>
                <w:kern w:val="0"/>
                <w:sz w:val="15"/>
                <w:szCs w:val="15"/>
              </w:rPr>
            </w:pPr>
          </w:p>
        </w:tc>
        <w:tc>
          <w:tcPr>
            <w:tcW w:w="600" w:type="dxa"/>
            <w:gridSpan w:val="2"/>
            <w:tcBorders>
              <w:top w:val="nil"/>
              <w:left w:val="nil"/>
              <w:bottom w:val="single" w:color="auto" w:sz="4" w:space="0"/>
              <w:right w:val="single" w:color="auto" w:sz="4" w:space="0"/>
            </w:tcBorders>
            <w:noWrap w:val="0"/>
            <w:vAlign w:val="center"/>
          </w:tcPr>
          <w:p w14:paraId="512AF349">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4D64057C">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48ACD754">
            <w:pPr>
              <w:widowControl/>
              <w:spacing w:line="240" w:lineRule="exact"/>
              <w:jc w:val="center"/>
              <w:rPr>
                <w:rFonts w:ascii="宋体" w:hAnsi="宋体" w:cs="宋体"/>
                <w:kern w:val="0"/>
                <w:sz w:val="15"/>
                <w:szCs w:val="15"/>
              </w:rPr>
            </w:pPr>
          </w:p>
        </w:tc>
      </w:tr>
      <w:tr w14:paraId="283BB0F2">
        <w:tblPrEx>
          <w:tblCellMar>
            <w:top w:w="0" w:type="dxa"/>
            <w:left w:w="108" w:type="dxa"/>
            <w:bottom w:w="0" w:type="dxa"/>
            <w:right w:w="108" w:type="dxa"/>
          </w:tblCellMar>
        </w:tblPrEx>
        <w:trPr>
          <w:trHeight w:val="909" w:hRule="exact"/>
        </w:trPr>
        <w:tc>
          <w:tcPr>
            <w:tcW w:w="594" w:type="dxa"/>
            <w:vMerge w:val="continue"/>
            <w:tcBorders>
              <w:left w:val="single" w:color="auto" w:sz="4" w:space="0"/>
              <w:right w:val="single" w:color="auto" w:sz="4" w:space="0"/>
            </w:tcBorders>
            <w:noWrap w:val="0"/>
            <w:vAlign w:val="center"/>
          </w:tcPr>
          <w:p w14:paraId="7A22DF42">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noWrap w:val="0"/>
            <w:vAlign w:val="center"/>
          </w:tcPr>
          <w:p w14:paraId="6D82E9A2">
            <w:pPr>
              <w:widowControl/>
              <w:spacing w:line="240" w:lineRule="exact"/>
              <w:jc w:val="center"/>
              <w:rPr>
                <w:rFonts w:ascii="宋体" w:hAnsi="宋体" w:cs="宋体"/>
                <w:kern w:val="0"/>
                <w:sz w:val="15"/>
                <w:szCs w:val="15"/>
              </w:rPr>
            </w:pPr>
          </w:p>
        </w:tc>
        <w:tc>
          <w:tcPr>
            <w:tcW w:w="615" w:type="dxa"/>
            <w:tcBorders>
              <w:top w:val="nil"/>
              <w:left w:val="single" w:color="auto" w:sz="4" w:space="0"/>
              <w:bottom w:val="single" w:color="auto" w:sz="4" w:space="0"/>
              <w:right w:val="single" w:color="auto" w:sz="4" w:space="0"/>
            </w:tcBorders>
            <w:noWrap w:val="0"/>
            <w:vAlign w:val="center"/>
          </w:tcPr>
          <w:p w14:paraId="6EA479CC">
            <w:pPr>
              <w:widowControl/>
              <w:spacing w:line="240" w:lineRule="exact"/>
              <w:jc w:val="center"/>
              <w:rPr>
                <w:rFonts w:ascii="宋体" w:hAnsi="宋体" w:cs="宋体"/>
                <w:kern w:val="0"/>
                <w:sz w:val="15"/>
                <w:szCs w:val="15"/>
              </w:rPr>
            </w:pPr>
            <w:r>
              <w:rPr>
                <w:rFonts w:hint="eastAsia" w:ascii="宋体" w:hAnsi="宋体" w:cs="宋体"/>
                <w:kern w:val="0"/>
                <w:sz w:val="15"/>
                <w:szCs w:val="15"/>
              </w:rPr>
              <w:t>生态效益</w:t>
            </w:r>
          </w:p>
          <w:p w14:paraId="7874AE34">
            <w:pPr>
              <w:widowControl/>
              <w:spacing w:line="240" w:lineRule="exact"/>
              <w:jc w:val="center"/>
              <w:rPr>
                <w:rFonts w:ascii="宋体" w:hAnsi="宋体" w:cs="宋体"/>
                <w:kern w:val="0"/>
                <w:sz w:val="15"/>
                <w:szCs w:val="15"/>
              </w:rPr>
            </w:pPr>
            <w:r>
              <w:rPr>
                <w:rFonts w:hint="eastAsia" w:ascii="宋体" w:hAnsi="宋体" w:cs="宋体"/>
                <w:kern w:val="0"/>
                <w:sz w:val="15"/>
                <w:szCs w:val="15"/>
              </w:rPr>
              <w:t>指标</w:t>
            </w:r>
          </w:p>
        </w:tc>
        <w:tc>
          <w:tcPr>
            <w:tcW w:w="2772" w:type="dxa"/>
            <w:gridSpan w:val="2"/>
            <w:tcBorders>
              <w:top w:val="single" w:color="auto" w:sz="4" w:space="0"/>
              <w:left w:val="nil"/>
              <w:bottom w:val="single" w:color="auto" w:sz="4" w:space="0"/>
              <w:right w:val="single" w:color="auto" w:sz="4" w:space="0"/>
            </w:tcBorders>
            <w:noWrap w:val="0"/>
            <w:vAlign w:val="center"/>
          </w:tcPr>
          <w:p w14:paraId="4E5BA97A">
            <w:pPr>
              <w:keepNext w:val="0"/>
              <w:keepLines w:val="0"/>
              <w:widowControl/>
              <w:suppressLineNumbers w:val="0"/>
              <w:jc w:val="center"/>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开展护河行动</w:t>
            </w:r>
          </w:p>
        </w:tc>
        <w:tc>
          <w:tcPr>
            <w:tcW w:w="948" w:type="dxa"/>
            <w:tcBorders>
              <w:top w:val="nil"/>
              <w:left w:val="nil"/>
              <w:bottom w:val="single" w:color="auto" w:sz="4" w:space="0"/>
              <w:right w:val="single" w:color="auto" w:sz="4" w:space="0"/>
            </w:tcBorders>
            <w:noWrap w:val="0"/>
            <w:vAlign w:val="center"/>
          </w:tcPr>
          <w:p w14:paraId="1F5F4CCF">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好</w:t>
            </w:r>
          </w:p>
        </w:tc>
        <w:tc>
          <w:tcPr>
            <w:tcW w:w="1065" w:type="dxa"/>
            <w:tcBorders>
              <w:top w:val="nil"/>
              <w:left w:val="nil"/>
              <w:bottom w:val="single" w:color="auto" w:sz="4" w:space="0"/>
              <w:right w:val="single" w:color="auto" w:sz="4" w:space="0"/>
            </w:tcBorders>
            <w:noWrap w:val="0"/>
            <w:vAlign w:val="center"/>
          </w:tcPr>
          <w:p w14:paraId="37ADDDFB">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好</w:t>
            </w:r>
          </w:p>
        </w:tc>
        <w:tc>
          <w:tcPr>
            <w:tcW w:w="600" w:type="dxa"/>
            <w:gridSpan w:val="2"/>
            <w:tcBorders>
              <w:top w:val="nil"/>
              <w:left w:val="nil"/>
              <w:bottom w:val="single" w:color="auto" w:sz="4" w:space="0"/>
              <w:right w:val="single" w:color="auto" w:sz="4" w:space="0"/>
            </w:tcBorders>
            <w:noWrap w:val="0"/>
            <w:vAlign w:val="center"/>
          </w:tcPr>
          <w:p w14:paraId="3E0FB488">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634" w:type="dxa"/>
            <w:tcBorders>
              <w:top w:val="nil"/>
              <w:left w:val="nil"/>
              <w:bottom w:val="single" w:color="auto" w:sz="4" w:space="0"/>
              <w:right w:val="single" w:color="auto" w:sz="4" w:space="0"/>
            </w:tcBorders>
            <w:noWrap w:val="0"/>
            <w:vAlign w:val="center"/>
          </w:tcPr>
          <w:p w14:paraId="30BDF2CD">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4</w:t>
            </w:r>
          </w:p>
        </w:tc>
        <w:tc>
          <w:tcPr>
            <w:tcW w:w="1341" w:type="dxa"/>
            <w:gridSpan w:val="2"/>
            <w:tcBorders>
              <w:top w:val="single" w:color="auto" w:sz="4" w:space="0"/>
              <w:left w:val="nil"/>
              <w:bottom w:val="single" w:color="auto" w:sz="4" w:space="0"/>
              <w:right w:val="single" w:color="auto" w:sz="4" w:space="0"/>
            </w:tcBorders>
            <w:noWrap w:val="0"/>
            <w:vAlign w:val="center"/>
          </w:tcPr>
          <w:p w14:paraId="0DD158F6">
            <w:pPr>
              <w:widowControl/>
              <w:spacing w:line="240" w:lineRule="exact"/>
              <w:jc w:val="center"/>
              <w:rPr>
                <w:rFonts w:ascii="宋体" w:hAnsi="宋体" w:cs="宋体"/>
                <w:kern w:val="0"/>
                <w:sz w:val="15"/>
                <w:szCs w:val="15"/>
              </w:rPr>
            </w:pPr>
          </w:p>
        </w:tc>
      </w:tr>
      <w:tr w14:paraId="3BBF1F3A">
        <w:tblPrEx>
          <w:tblCellMar>
            <w:top w:w="0" w:type="dxa"/>
            <w:left w:w="108" w:type="dxa"/>
            <w:bottom w:w="0" w:type="dxa"/>
            <w:right w:w="108" w:type="dxa"/>
          </w:tblCellMar>
        </w:tblPrEx>
        <w:trPr>
          <w:trHeight w:val="1014" w:hRule="exact"/>
        </w:trPr>
        <w:tc>
          <w:tcPr>
            <w:tcW w:w="594" w:type="dxa"/>
            <w:vMerge w:val="continue"/>
            <w:tcBorders>
              <w:left w:val="single" w:color="auto" w:sz="4" w:space="0"/>
              <w:right w:val="single" w:color="auto" w:sz="4" w:space="0"/>
            </w:tcBorders>
            <w:noWrap w:val="0"/>
            <w:vAlign w:val="center"/>
          </w:tcPr>
          <w:p w14:paraId="2786D0D7">
            <w:pPr>
              <w:widowControl/>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noWrap w:val="0"/>
            <w:vAlign w:val="center"/>
          </w:tcPr>
          <w:p w14:paraId="56D89A07">
            <w:pPr>
              <w:widowControl/>
              <w:spacing w:line="240" w:lineRule="exact"/>
              <w:jc w:val="center"/>
              <w:rPr>
                <w:rFonts w:ascii="宋体" w:hAnsi="宋体" w:cs="宋体"/>
                <w:kern w:val="0"/>
                <w:sz w:val="15"/>
                <w:szCs w:val="15"/>
              </w:rPr>
            </w:pPr>
          </w:p>
        </w:tc>
        <w:tc>
          <w:tcPr>
            <w:tcW w:w="615" w:type="dxa"/>
            <w:tcBorders>
              <w:top w:val="nil"/>
              <w:left w:val="single" w:color="auto" w:sz="4" w:space="0"/>
              <w:bottom w:val="single" w:color="auto" w:sz="4" w:space="0"/>
              <w:right w:val="single" w:color="auto" w:sz="4" w:space="0"/>
            </w:tcBorders>
            <w:noWrap w:val="0"/>
            <w:vAlign w:val="center"/>
          </w:tcPr>
          <w:p w14:paraId="779BB5AA">
            <w:pPr>
              <w:widowControl/>
              <w:spacing w:line="240" w:lineRule="exact"/>
              <w:jc w:val="center"/>
              <w:rPr>
                <w:rFonts w:ascii="宋体" w:hAnsi="宋体" w:cs="宋体"/>
                <w:kern w:val="0"/>
                <w:sz w:val="15"/>
                <w:szCs w:val="15"/>
              </w:rPr>
            </w:pPr>
            <w:r>
              <w:rPr>
                <w:rFonts w:hint="eastAsia" w:ascii="宋体" w:hAnsi="宋体" w:cs="宋体"/>
                <w:kern w:val="0"/>
                <w:sz w:val="15"/>
                <w:szCs w:val="15"/>
              </w:rPr>
              <w:t>可持续影响指标</w:t>
            </w:r>
          </w:p>
        </w:tc>
        <w:tc>
          <w:tcPr>
            <w:tcW w:w="2772" w:type="dxa"/>
            <w:gridSpan w:val="2"/>
            <w:tcBorders>
              <w:top w:val="single" w:color="auto" w:sz="4" w:space="0"/>
              <w:left w:val="nil"/>
              <w:bottom w:val="single" w:color="auto" w:sz="4" w:space="0"/>
              <w:right w:val="single" w:color="auto" w:sz="4" w:space="0"/>
            </w:tcBorders>
            <w:noWrap w:val="0"/>
            <w:vAlign w:val="center"/>
          </w:tcPr>
          <w:p w14:paraId="5A924564">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持续扩大共青团组织在青年中的影响力</w:t>
            </w:r>
          </w:p>
        </w:tc>
        <w:tc>
          <w:tcPr>
            <w:tcW w:w="948" w:type="dxa"/>
            <w:tcBorders>
              <w:top w:val="nil"/>
              <w:left w:val="nil"/>
              <w:bottom w:val="single" w:color="auto" w:sz="4" w:space="0"/>
              <w:right w:val="single" w:color="auto" w:sz="4" w:space="0"/>
            </w:tcBorders>
            <w:noWrap w:val="0"/>
            <w:vAlign w:val="center"/>
          </w:tcPr>
          <w:p w14:paraId="77ADFCDC">
            <w:pPr>
              <w:jc w:val="center"/>
              <w:rPr>
                <w:rFonts w:hint="eastAsia" w:ascii="宋体" w:hAnsi="宋体" w:eastAsia="宋体" w:cs="宋体"/>
                <w:kern w:val="0"/>
                <w:sz w:val="15"/>
                <w:szCs w:val="15"/>
                <w:lang w:eastAsia="zh-CN"/>
              </w:rPr>
            </w:pPr>
            <w:r>
              <w:rPr>
                <w:rFonts w:hint="eastAsia" w:ascii="宋体" w:hAnsi="宋体" w:cs="宋体"/>
                <w:kern w:val="0"/>
                <w:sz w:val="15"/>
                <w:szCs w:val="15"/>
                <w:lang w:eastAsia="zh-CN"/>
              </w:rPr>
              <w:t>影响提升</w:t>
            </w:r>
          </w:p>
        </w:tc>
        <w:tc>
          <w:tcPr>
            <w:tcW w:w="1065" w:type="dxa"/>
            <w:tcBorders>
              <w:top w:val="nil"/>
              <w:left w:val="nil"/>
              <w:bottom w:val="single" w:color="auto" w:sz="4" w:space="0"/>
              <w:right w:val="single" w:color="auto" w:sz="4" w:space="0"/>
            </w:tcBorders>
            <w:noWrap w:val="0"/>
            <w:vAlign w:val="center"/>
          </w:tcPr>
          <w:p w14:paraId="51322316">
            <w:pPr>
              <w:keepNext w:val="0"/>
              <w:keepLines w:val="0"/>
              <w:widowControl/>
              <w:suppressLineNumbers w:val="0"/>
              <w:jc w:val="center"/>
              <w:textAlignment w:val="center"/>
              <w:rPr>
                <w:rFonts w:ascii="宋体" w:hAnsi="宋体" w:cs="宋体"/>
                <w:kern w:val="0"/>
                <w:sz w:val="15"/>
                <w:szCs w:val="15"/>
              </w:rPr>
            </w:pPr>
            <w:r>
              <w:rPr>
                <w:rFonts w:hint="eastAsia" w:ascii="宋体" w:hAnsi="宋体" w:cs="宋体"/>
                <w:kern w:val="0"/>
                <w:sz w:val="15"/>
                <w:szCs w:val="15"/>
                <w:lang w:eastAsia="zh-CN"/>
              </w:rPr>
              <w:t>影响提升</w:t>
            </w:r>
          </w:p>
        </w:tc>
        <w:tc>
          <w:tcPr>
            <w:tcW w:w="600" w:type="dxa"/>
            <w:gridSpan w:val="2"/>
            <w:tcBorders>
              <w:top w:val="nil"/>
              <w:left w:val="nil"/>
              <w:bottom w:val="single" w:color="auto" w:sz="4" w:space="0"/>
              <w:right w:val="single" w:color="auto" w:sz="4" w:space="0"/>
            </w:tcBorders>
            <w:noWrap w:val="0"/>
            <w:vAlign w:val="center"/>
          </w:tcPr>
          <w:p w14:paraId="23C60319">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0A342214">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3A044F3B">
            <w:pPr>
              <w:widowControl/>
              <w:spacing w:line="240" w:lineRule="exact"/>
              <w:jc w:val="center"/>
              <w:rPr>
                <w:rFonts w:ascii="宋体" w:hAnsi="宋体" w:cs="宋体"/>
                <w:kern w:val="0"/>
                <w:sz w:val="15"/>
                <w:szCs w:val="15"/>
              </w:rPr>
            </w:pPr>
          </w:p>
        </w:tc>
      </w:tr>
      <w:tr w14:paraId="3BC4E5C2">
        <w:tblPrEx>
          <w:tblCellMar>
            <w:top w:w="0" w:type="dxa"/>
            <w:left w:w="108" w:type="dxa"/>
            <w:bottom w:w="0" w:type="dxa"/>
            <w:right w:w="108" w:type="dxa"/>
          </w:tblCellMar>
        </w:tblPrEx>
        <w:trPr>
          <w:trHeight w:val="1599" w:hRule="exact"/>
        </w:trPr>
        <w:tc>
          <w:tcPr>
            <w:tcW w:w="594" w:type="dxa"/>
            <w:vMerge w:val="continue"/>
            <w:tcBorders>
              <w:left w:val="single" w:color="auto" w:sz="4" w:space="0"/>
              <w:right w:val="single" w:color="auto" w:sz="4" w:space="0"/>
            </w:tcBorders>
            <w:noWrap w:val="0"/>
            <w:vAlign w:val="center"/>
          </w:tcPr>
          <w:p w14:paraId="1127E10C">
            <w:pPr>
              <w:widowControl/>
              <w:spacing w:line="240" w:lineRule="exact"/>
              <w:jc w:val="center"/>
              <w:rPr>
                <w:rFonts w:ascii="宋体" w:hAnsi="宋体" w:cs="宋体"/>
                <w:kern w:val="0"/>
                <w:sz w:val="18"/>
                <w:szCs w:val="18"/>
              </w:rPr>
            </w:pPr>
          </w:p>
        </w:tc>
        <w:tc>
          <w:tcPr>
            <w:tcW w:w="615" w:type="dxa"/>
            <w:tcBorders>
              <w:top w:val="nil"/>
              <w:left w:val="single" w:color="auto" w:sz="4" w:space="0"/>
              <w:right w:val="single" w:color="auto" w:sz="4" w:space="0"/>
            </w:tcBorders>
            <w:noWrap w:val="0"/>
            <w:vAlign w:val="center"/>
          </w:tcPr>
          <w:p w14:paraId="54F87E62">
            <w:pPr>
              <w:widowControl/>
              <w:spacing w:line="240" w:lineRule="exact"/>
              <w:jc w:val="center"/>
              <w:rPr>
                <w:rFonts w:ascii="宋体" w:hAnsi="宋体" w:cs="宋体"/>
                <w:kern w:val="0"/>
                <w:sz w:val="15"/>
                <w:szCs w:val="15"/>
              </w:rPr>
            </w:pPr>
            <w:r>
              <w:rPr>
                <w:rFonts w:hint="eastAsia" w:ascii="宋体" w:hAnsi="宋体" w:cs="宋体"/>
                <w:kern w:val="0"/>
                <w:sz w:val="15"/>
                <w:szCs w:val="15"/>
              </w:rPr>
              <w:t>满意度</w:t>
            </w:r>
          </w:p>
          <w:p w14:paraId="34889455">
            <w:pPr>
              <w:widowControl/>
              <w:spacing w:line="240" w:lineRule="exact"/>
              <w:jc w:val="center"/>
              <w:rPr>
                <w:rFonts w:ascii="宋体" w:hAnsi="宋体" w:cs="宋体"/>
                <w:kern w:val="0"/>
                <w:sz w:val="15"/>
                <w:szCs w:val="15"/>
              </w:rPr>
            </w:pPr>
            <w:r>
              <w:rPr>
                <w:rFonts w:hint="eastAsia" w:ascii="宋体" w:hAnsi="宋体" w:cs="宋体"/>
                <w:kern w:val="0"/>
                <w:sz w:val="15"/>
                <w:szCs w:val="15"/>
              </w:rPr>
              <w:t xml:space="preserve">指标 </w:t>
            </w:r>
            <w:r>
              <w:rPr>
                <w:rFonts w:ascii="宋体" w:hAnsi="宋体" w:cs="宋体"/>
                <w:kern w:val="0"/>
                <w:sz w:val="15"/>
                <w:szCs w:val="15"/>
              </w:rPr>
              <w:t xml:space="preserve">  </w:t>
            </w:r>
            <w:r>
              <w:rPr>
                <w:rFonts w:hint="eastAsia" w:ascii="宋体" w:hAnsi="宋体" w:cs="宋体"/>
                <w:kern w:val="0"/>
                <w:sz w:val="15"/>
                <w:szCs w:val="15"/>
              </w:rPr>
              <w:t>（1</w:t>
            </w:r>
            <w:r>
              <w:rPr>
                <w:rFonts w:ascii="宋体" w:hAnsi="宋体" w:cs="宋体"/>
                <w:kern w:val="0"/>
                <w:sz w:val="15"/>
                <w:szCs w:val="15"/>
              </w:rPr>
              <w:t>0</w:t>
            </w:r>
            <w:r>
              <w:rPr>
                <w:rFonts w:hint="eastAsia" w:ascii="宋体" w:hAnsi="宋体" w:cs="宋体"/>
                <w:kern w:val="0"/>
                <w:sz w:val="15"/>
                <w:szCs w:val="15"/>
              </w:rPr>
              <w:t>分）</w:t>
            </w:r>
          </w:p>
        </w:tc>
        <w:tc>
          <w:tcPr>
            <w:tcW w:w="615" w:type="dxa"/>
            <w:tcBorders>
              <w:top w:val="nil"/>
              <w:left w:val="single" w:color="auto" w:sz="4" w:space="0"/>
              <w:bottom w:val="single" w:color="auto" w:sz="4" w:space="0"/>
              <w:right w:val="single" w:color="auto" w:sz="4" w:space="0"/>
            </w:tcBorders>
            <w:noWrap w:val="0"/>
            <w:vAlign w:val="center"/>
          </w:tcPr>
          <w:p w14:paraId="20BC6260">
            <w:pPr>
              <w:widowControl/>
              <w:spacing w:line="240" w:lineRule="exact"/>
              <w:jc w:val="center"/>
              <w:rPr>
                <w:rFonts w:ascii="宋体" w:hAnsi="宋体" w:cs="宋体"/>
                <w:kern w:val="0"/>
                <w:sz w:val="15"/>
                <w:szCs w:val="15"/>
              </w:rPr>
            </w:pPr>
            <w:r>
              <w:rPr>
                <w:rFonts w:hint="eastAsia" w:ascii="宋体" w:hAnsi="宋体" w:cs="宋体"/>
                <w:kern w:val="0"/>
                <w:sz w:val="15"/>
                <w:szCs w:val="15"/>
              </w:rPr>
              <w:t>服务对象满意度指标</w:t>
            </w:r>
          </w:p>
        </w:tc>
        <w:tc>
          <w:tcPr>
            <w:tcW w:w="2772" w:type="dxa"/>
            <w:gridSpan w:val="2"/>
            <w:tcBorders>
              <w:top w:val="single" w:color="auto" w:sz="4" w:space="0"/>
              <w:left w:val="nil"/>
              <w:bottom w:val="single" w:color="auto" w:sz="4" w:space="0"/>
              <w:right w:val="single" w:color="auto" w:sz="4" w:space="0"/>
            </w:tcBorders>
            <w:noWrap w:val="0"/>
            <w:vAlign w:val="center"/>
          </w:tcPr>
          <w:p w14:paraId="3679BE52">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团结、引导和服务青年，维护和保障青少年合法权益，提高社会对共青团的工作的认可和满意度</w:t>
            </w:r>
          </w:p>
        </w:tc>
        <w:tc>
          <w:tcPr>
            <w:tcW w:w="948" w:type="dxa"/>
            <w:tcBorders>
              <w:top w:val="nil"/>
              <w:left w:val="nil"/>
              <w:bottom w:val="single" w:color="auto" w:sz="4" w:space="0"/>
              <w:right w:val="single" w:color="auto" w:sz="4" w:space="0"/>
            </w:tcBorders>
            <w:noWrap w:val="0"/>
            <w:vAlign w:val="center"/>
          </w:tcPr>
          <w:p w14:paraId="131077D6">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良好</w:t>
            </w:r>
          </w:p>
        </w:tc>
        <w:tc>
          <w:tcPr>
            <w:tcW w:w="1065" w:type="dxa"/>
            <w:tcBorders>
              <w:top w:val="nil"/>
              <w:left w:val="nil"/>
              <w:bottom w:val="single" w:color="auto" w:sz="4" w:space="0"/>
              <w:right w:val="single" w:color="auto" w:sz="4" w:space="0"/>
            </w:tcBorders>
            <w:noWrap w:val="0"/>
            <w:vAlign w:val="center"/>
          </w:tcPr>
          <w:p w14:paraId="190899A2">
            <w:pPr>
              <w:keepNext w:val="0"/>
              <w:keepLines w:val="0"/>
              <w:widowControl/>
              <w:suppressLineNumbers w:val="0"/>
              <w:jc w:val="center"/>
              <w:textAlignment w:val="center"/>
              <w:rPr>
                <w:rFonts w:ascii="宋体" w:hAnsi="宋体" w:cs="宋体"/>
                <w:kern w:val="0"/>
                <w:sz w:val="15"/>
                <w:szCs w:val="15"/>
              </w:rPr>
            </w:pPr>
            <w:r>
              <w:rPr>
                <w:rFonts w:hint="eastAsia" w:ascii="宋体" w:hAnsi="宋体" w:eastAsia="宋体" w:cs="宋体"/>
                <w:i w:val="0"/>
                <w:iCs w:val="0"/>
                <w:color w:val="000000"/>
                <w:kern w:val="0"/>
                <w:sz w:val="15"/>
                <w:szCs w:val="15"/>
                <w:u w:val="none"/>
                <w:lang w:val="en-US" w:eastAsia="zh-CN" w:bidi="ar"/>
              </w:rPr>
              <w:t>良好</w:t>
            </w:r>
          </w:p>
        </w:tc>
        <w:tc>
          <w:tcPr>
            <w:tcW w:w="600" w:type="dxa"/>
            <w:gridSpan w:val="2"/>
            <w:tcBorders>
              <w:top w:val="nil"/>
              <w:left w:val="nil"/>
              <w:bottom w:val="single" w:color="auto" w:sz="4" w:space="0"/>
              <w:right w:val="single" w:color="auto" w:sz="4" w:space="0"/>
            </w:tcBorders>
            <w:noWrap w:val="0"/>
            <w:vAlign w:val="center"/>
          </w:tcPr>
          <w:p w14:paraId="5A88C09C">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634" w:type="dxa"/>
            <w:tcBorders>
              <w:top w:val="nil"/>
              <w:left w:val="nil"/>
              <w:bottom w:val="single" w:color="auto" w:sz="4" w:space="0"/>
              <w:right w:val="single" w:color="auto" w:sz="4" w:space="0"/>
            </w:tcBorders>
            <w:noWrap w:val="0"/>
            <w:vAlign w:val="center"/>
          </w:tcPr>
          <w:p w14:paraId="2CD9F217">
            <w:pPr>
              <w:keepNext w:val="0"/>
              <w:keepLines w:val="0"/>
              <w:widowControl/>
              <w:suppressLineNumbers w:val="0"/>
              <w:jc w:val="right"/>
              <w:textAlignment w:val="center"/>
              <w:rPr>
                <w:rFonts w:ascii="宋体" w:hAnsi="宋体" w:cs="宋体"/>
                <w:kern w:val="0"/>
                <w:sz w:val="15"/>
                <w:szCs w:val="15"/>
              </w:rPr>
            </w:pPr>
            <w:r>
              <w:rPr>
                <w:rFonts w:hint="eastAsia" w:ascii="宋体" w:hAnsi="宋体" w:eastAsia="宋体" w:cs="宋体"/>
                <w:i w:val="0"/>
                <w:iCs w:val="0"/>
                <w:color w:val="000000"/>
                <w:kern w:val="0"/>
                <w:sz w:val="24"/>
                <w:szCs w:val="24"/>
                <w:u w:val="none"/>
                <w:lang w:val="en-US" w:eastAsia="zh-CN" w:bidi="ar"/>
              </w:rPr>
              <w:t>3</w:t>
            </w:r>
          </w:p>
        </w:tc>
        <w:tc>
          <w:tcPr>
            <w:tcW w:w="1341" w:type="dxa"/>
            <w:gridSpan w:val="2"/>
            <w:tcBorders>
              <w:top w:val="single" w:color="auto" w:sz="4" w:space="0"/>
              <w:left w:val="nil"/>
              <w:bottom w:val="single" w:color="auto" w:sz="4" w:space="0"/>
              <w:right w:val="single" w:color="auto" w:sz="4" w:space="0"/>
            </w:tcBorders>
            <w:noWrap w:val="0"/>
            <w:vAlign w:val="center"/>
          </w:tcPr>
          <w:p w14:paraId="2DEAB0F7">
            <w:pPr>
              <w:widowControl/>
              <w:spacing w:line="240" w:lineRule="exact"/>
              <w:jc w:val="center"/>
              <w:rPr>
                <w:rFonts w:ascii="宋体" w:hAnsi="宋体" w:cs="宋体"/>
                <w:kern w:val="0"/>
                <w:sz w:val="15"/>
                <w:szCs w:val="15"/>
              </w:rPr>
            </w:pPr>
          </w:p>
        </w:tc>
      </w:tr>
      <w:tr w14:paraId="2F5B7657">
        <w:tblPrEx>
          <w:tblCellMar>
            <w:top w:w="0" w:type="dxa"/>
            <w:left w:w="108" w:type="dxa"/>
            <w:bottom w:w="0" w:type="dxa"/>
            <w:right w:w="108" w:type="dxa"/>
          </w:tblCellMar>
        </w:tblPrEx>
        <w:trPr>
          <w:trHeight w:val="759" w:hRule="exact"/>
        </w:trPr>
        <w:tc>
          <w:tcPr>
            <w:tcW w:w="6609" w:type="dxa"/>
            <w:gridSpan w:val="7"/>
            <w:tcBorders>
              <w:top w:val="single" w:color="auto" w:sz="4" w:space="0"/>
              <w:left w:val="single" w:color="auto" w:sz="4" w:space="0"/>
              <w:bottom w:val="single" w:color="auto" w:sz="4" w:space="0"/>
              <w:right w:val="single" w:color="auto" w:sz="4" w:space="0"/>
            </w:tcBorders>
            <w:noWrap w:val="0"/>
            <w:vAlign w:val="center"/>
          </w:tcPr>
          <w:p w14:paraId="04B5860C">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总分</w:t>
            </w:r>
          </w:p>
        </w:tc>
        <w:tc>
          <w:tcPr>
            <w:tcW w:w="600" w:type="dxa"/>
            <w:gridSpan w:val="2"/>
            <w:tcBorders>
              <w:top w:val="nil"/>
              <w:left w:val="nil"/>
              <w:bottom w:val="single" w:color="auto" w:sz="4" w:space="0"/>
              <w:right w:val="single" w:color="auto" w:sz="4" w:space="0"/>
            </w:tcBorders>
            <w:noWrap w:val="0"/>
            <w:vAlign w:val="center"/>
          </w:tcPr>
          <w:p w14:paraId="0C16E357">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34" w:type="dxa"/>
            <w:tcBorders>
              <w:top w:val="nil"/>
              <w:left w:val="nil"/>
              <w:bottom w:val="single" w:color="auto" w:sz="4" w:space="0"/>
              <w:right w:val="single" w:color="auto" w:sz="4" w:space="0"/>
            </w:tcBorders>
            <w:noWrap w:val="0"/>
            <w:vAlign w:val="center"/>
          </w:tcPr>
          <w:p w14:paraId="5FF1BD76">
            <w:pPr>
              <w:widowControl/>
              <w:spacing w:line="240" w:lineRule="exact"/>
              <w:jc w:val="center"/>
              <w:rPr>
                <w:rFonts w:hint="default" w:ascii="宋体" w:hAnsi="宋体" w:eastAsia="等线" w:cs="宋体"/>
                <w:color w:val="000000"/>
                <w:kern w:val="0"/>
                <w:sz w:val="15"/>
                <w:szCs w:val="15"/>
                <w:lang w:val="en-US" w:eastAsia="zh-CN"/>
              </w:rPr>
            </w:pPr>
            <w:r>
              <w:rPr>
                <w:rFonts w:hint="eastAsia" w:ascii="宋体" w:hAnsi="宋体" w:cs="宋体"/>
                <w:color w:val="000000"/>
                <w:kern w:val="0"/>
                <w:sz w:val="15"/>
                <w:szCs w:val="15"/>
                <w:lang w:val="en-US" w:eastAsia="zh-CN"/>
              </w:rPr>
              <w:t>98</w:t>
            </w:r>
          </w:p>
        </w:tc>
        <w:tc>
          <w:tcPr>
            <w:tcW w:w="1341" w:type="dxa"/>
            <w:gridSpan w:val="2"/>
            <w:tcBorders>
              <w:top w:val="single" w:color="auto" w:sz="4" w:space="0"/>
              <w:left w:val="nil"/>
              <w:bottom w:val="single" w:color="auto" w:sz="4" w:space="0"/>
              <w:right w:val="single" w:color="auto" w:sz="4" w:space="0"/>
            </w:tcBorders>
            <w:noWrap w:val="0"/>
            <w:vAlign w:val="center"/>
          </w:tcPr>
          <w:p w14:paraId="276457CF">
            <w:pPr>
              <w:widowControl/>
              <w:spacing w:line="240" w:lineRule="exact"/>
              <w:jc w:val="center"/>
              <w:rPr>
                <w:rFonts w:ascii="宋体" w:hAnsi="宋体" w:cs="宋体"/>
                <w:kern w:val="0"/>
                <w:sz w:val="15"/>
                <w:szCs w:val="15"/>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7195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2E7DF19B">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53F3DDB5">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42C7D981">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7EFDFB1B">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4675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297CC0BF">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40724822">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4945DFB4">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3BA000CE"/>
    <w:p w14:paraId="1E18AACC">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5F99B74B">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3EA707BB">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36697A33">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2A65D73A">
      <w:pPr>
        <w:pStyle w:val="2"/>
      </w:pPr>
    </w:p>
    <w:p w14:paraId="146B8F5D">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615C009B">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569055B8">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年度王志坚同志死亡抚恤金自评表</w:t>
            </w:r>
          </w:p>
          <w:p w14:paraId="0E31E893">
            <w:pPr>
              <w:widowControl/>
              <w:spacing w:line="320" w:lineRule="exact"/>
              <w:jc w:val="center"/>
              <w:rPr>
                <w:rFonts w:ascii="方正小标宋简体" w:hAnsi="宋体" w:eastAsia="方正小标宋简体" w:cs="宋体"/>
                <w:kern w:val="0"/>
                <w:sz w:val="32"/>
                <w:szCs w:val="32"/>
              </w:rPr>
            </w:pPr>
          </w:p>
        </w:tc>
      </w:tr>
      <w:tr w14:paraId="10413D71">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703E1909">
            <w:pPr>
              <w:widowControl/>
              <w:jc w:val="center"/>
              <w:rPr>
                <w:rFonts w:ascii="宋体" w:hAnsi="宋体" w:cs="宋体"/>
                <w:kern w:val="0"/>
                <w:sz w:val="22"/>
                <w:szCs w:val="22"/>
              </w:rPr>
            </w:pPr>
          </w:p>
        </w:tc>
      </w:tr>
      <w:tr w14:paraId="0328E8FE">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4D2F914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4057B7C8">
            <w:pPr>
              <w:widowControl/>
              <w:spacing w:line="240" w:lineRule="exact"/>
              <w:jc w:val="center"/>
              <w:rPr>
                <w:rFonts w:ascii="宋体" w:hAnsi="宋体" w:cs="宋体"/>
                <w:kern w:val="0"/>
                <w:sz w:val="18"/>
                <w:szCs w:val="18"/>
              </w:rPr>
            </w:pPr>
            <w:r>
              <w:rPr>
                <w:rFonts w:hint="eastAsia" w:ascii="宋体" w:hAnsi="宋体" w:cs="宋体"/>
                <w:kern w:val="0"/>
                <w:sz w:val="18"/>
                <w:szCs w:val="18"/>
              </w:rPr>
              <w:t>王志坚同志死亡抚恤金</w:t>
            </w:r>
          </w:p>
        </w:tc>
      </w:tr>
      <w:tr w14:paraId="5E69BF4F">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106D61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38C510EC">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1C12F27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67933AB0">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3D404B35">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D231D0E">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661479A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086DB555">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397F4CC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3F4E61CD">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69E9092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526BAA2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41F35DC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77909F0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0EC2895">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D535BE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3CEEE3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505C3340">
            <w:pPr>
              <w:widowControl/>
              <w:spacing w:line="240" w:lineRule="exact"/>
              <w:jc w:val="center"/>
              <w:rPr>
                <w:rFonts w:ascii="宋体" w:hAnsi="宋体" w:cs="宋体"/>
                <w:kern w:val="0"/>
                <w:sz w:val="18"/>
                <w:szCs w:val="18"/>
              </w:rPr>
            </w:pPr>
            <w:r>
              <w:rPr>
                <w:rFonts w:hint="eastAsia" w:ascii="宋体" w:hAnsi="宋体" w:cs="宋体"/>
                <w:kern w:val="0"/>
                <w:sz w:val="18"/>
                <w:szCs w:val="18"/>
              </w:rPr>
              <w:t>233,268.00</w:t>
            </w:r>
          </w:p>
        </w:tc>
        <w:tc>
          <w:tcPr>
            <w:tcW w:w="1147" w:type="dxa"/>
            <w:gridSpan w:val="2"/>
            <w:tcBorders>
              <w:top w:val="nil"/>
              <w:left w:val="nil"/>
              <w:bottom w:val="single" w:color="auto" w:sz="4" w:space="0"/>
              <w:right w:val="single" w:color="auto" w:sz="4" w:space="0"/>
            </w:tcBorders>
            <w:noWrap w:val="0"/>
            <w:vAlign w:val="center"/>
          </w:tcPr>
          <w:p w14:paraId="447A244A">
            <w:pPr>
              <w:widowControl/>
              <w:spacing w:line="240" w:lineRule="exact"/>
              <w:jc w:val="center"/>
              <w:rPr>
                <w:rFonts w:ascii="宋体" w:hAnsi="宋体" w:cs="宋体"/>
                <w:kern w:val="0"/>
                <w:sz w:val="18"/>
                <w:szCs w:val="18"/>
              </w:rPr>
            </w:pPr>
            <w:r>
              <w:rPr>
                <w:rFonts w:hint="eastAsia" w:ascii="宋体" w:hAnsi="宋体" w:cs="宋体"/>
                <w:kern w:val="0"/>
                <w:sz w:val="18"/>
                <w:szCs w:val="18"/>
              </w:rPr>
              <w:t>233,268.00</w:t>
            </w:r>
          </w:p>
        </w:tc>
        <w:tc>
          <w:tcPr>
            <w:tcW w:w="1147" w:type="dxa"/>
            <w:gridSpan w:val="2"/>
            <w:tcBorders>
              <w:top w:val="nil"/>
              <w:left w:val="nil"/>
              <w:bottom w:val="single" w:color="auto" w:sz="4" w:space="0"/>
              <w:right w:val="single" w:color="auto" w:sz="4" w:space="0"/>
            </w:tcBorders>
            <w:noWrap w:val="0"/>
            <w:vAlign w:val="center"/>
          </w:tcPr>
          <w:p w14:paraId="4B6F1F81">
            <w:pPr>
              <w:widowControl/>
              <w:spacing w:line="240" w:lineRule="exact"/>
              <w:jc w:val="center"/>
              <w:rPr>
                <w:rFonts w:ascii="宋体" w:hAnsi="宋体" w:cs="宋体"/>
                <w:kern w:val="0"/>
                <w:sz w:val="18"/>
                <w:szCs w:val="18"/>
              </w:rPr>
            </w:pPr>
            <w:r>
              <w:rPr>
                <w:rFonts w:hint="eastAsia" w:ascii="宋体" w:hAnsi="宋体" w:cs="宋体"/>
                <w:kern w:val="0"/>
                <w:sz w:val="18"/>
                <w:szCs w:val="18"/>
              </w:rPr>
              <w:t>233,268.00</w:t>
            </w:r>
          </w:p>
        </w:tc>
        <w:tc>
          <w:tcPr>
            <w:tcW w:w="717" w:type="dxa"/>
            <w:gridSpan w:val="2"/>
            <w:tcBorders>
              <w:top w:val="nil"/>
              <w:left w:val="nil"/>
              <w:bottom w:val="single" w:color="auto" w:sz="4" w:space="0"/>
              <w:right w:val="single" w:color="auto" w:sz="4" w:space="0"/>
            </w:tcBorders>
            <w:noWrap w:val="0"/>
            <w:vAlign w:val="center"/>
          </w:tcPr>
          <w:p w14:paraId="1E97F3C3">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3644587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574102FE">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5920E38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7C9792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1E8F118">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48A1BB17">
            <w:pPr>
              <w:widowControl/>
              <w:spacing w:line="240" w:lineRule="exact"/>
              <w:jc w:val="center"/>
              <w:rPr>
                <w:rFonts w:ascii="宋体" w:hAnsi="宋体" w:cs="宋体"/>
                <w:kern w:val="0"/>
                <w:sz w:val="18"/>
                <w:szCs w:val="18"/>
              </w:rPr>
            </w:pPr>
            <w:r>
              <w:rPr>
                <w:rFonts w:hint="eastAsia" w:ascii="宋体" w:hAnsi="宋体" w:cs="宋体"/>
                <w:kern w:val="0"/>
                <w:sz w:val="18"/>
                <w:szCs w:val="18"/>
              </w:rPr>
              <w:t>233,268.00</w:t>
            </w:r>
          </w:p>
        </w:tc>
        <w:tc>
          <w:tcPr>
            <w:tcW w:w="1147" w:type="dxa"/>
            <w:gridSpan w:val="2"/>
            <w:tcBorders>
              <w:top w:val="nil"/>
              <w:left w:val="nil"/>
              <w:bottom w:val="single" w:color="auto" w:sz="4" w:space="0"/>
              <w:right w:val="single" w:color="auto" w:sz="4" w:space="0"/>
            </w:tcBorders>
            <w:noWrap w:val="0"/>
            <w:vAlign w:val="center"/>
          </w:tcPr>
          <w:p w14:paraId="10E553D3">
            <w:pPr>
              <w:widowControl/>
              <w:spacing w:line="240" w:lineRule="exact"/>
              <w:jc w:val="center"/>
              <w:rPr>
                <w:rFonts w:ascii="宋体" w:hAnsi="宋体" w:cs="宋体"/>
                <w:kern w:val="0"/>
                <w:sz w:val="18"/>
                <w:szCs w:val="18"/>
              </w:rPr>
            </w:pPr>
            <w:r>
              <w:rPr>
                <w:rFonts w:hint="eastAsia" w:ascii="宋体" w:hAnsi="宋体" w:cs="宋体"/>
                <w:kern w:val="0"/>
                <w:sz w:val="18"/>
                <w:szCs w:val="18"/>
              </w:rPr>
              <w:t>233,268.00</w:t>
            </w:r>
          </w:p>
        </w:tc>
        <w:tc>
          <w:tcPr>
            <w:tcW w:w="1147" w:type="dxa"/>
            <w:gridSpan w:val="2"/>
            <w:tcBorders>
              <w:top w:val="nil"/>
              <w:left w:val="nil"/>
              <w:bottom w:val="single" w:color="auto" w:sz="4" w:space="0"/>
              <w:right w:val="single" w:color="auto" w:sz="4" w:space="0"/>
            </w:tcBorders>
            <w:noWrap w:val="0"/>
            <w:vAlign w:val="center"/>
          </w:tcPr>
          <w:p w14:paraId="634250B5">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233,268.00</w:t>
            </w:r>
          </w:p>
        </w:tc>
        <w:tc>
          <w:tcPr>
            <w:tcW w:w="717" w:type="dxa"/>
            <w:gridSpan w:val="2"/>
            <w:tcBorders>
              <w:top w:val="nil"/>
              <w:left w:val="nil"/>
              <w:bottom w:val="single" w:color="auto" w:sz="4" w:space="0"/>
              <w:right w:val="single" w:color="auto" w:sz="4" w:space="0"/>
            </w:tcBorders>
            <w:noWrap w:val="0"/>
            <w:vAlign w:val="center"/>
          </w:tcPr>
          <w:p w14:paraId="5984EFB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7553B9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B290D8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F4658CE">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23D234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D0EF0C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19873709">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0C4AB3CD">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70A4E068">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D68C4C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45C417D7">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82E736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F9C74B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59D2B8C">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051066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75EB1F1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5E1C4060">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3006951E">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2378680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9ED9F6C">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66DBEF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7010380">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5909102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6980BB40">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4C1BCFA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3C8C8E2C">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2467A6BE">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3A4640A0">
            <w:pPr>
              <w:widowControl/>
              <w:spacing w:line="240" w:lineRule="exact"/>
              <w:jc w:val="center"/>
              <w:rPr>
                <w:rFonts w:ascii="宋体" w:hAnsi="宋体" w:cs="宋体"/>
                <w:kern w:val="0"/>
                <w:sz w:val="18"/>
                <w:szCs w:val="18"/>
              </w:rPr>
            </w:pPr>
            <w:r>
              <w:rPr>
                <w:rFonts w:hint="eastAsia" w:ascii="宋体" w:hAnsi="宋体" w:cs="宋体"/>
                <w:kern w:val="0"/>
                <w:sz w:val="18"/>
                <w:szCs w:val="18"/>
              </w:rPr>
              <w:t>为保障干部家属合法权益。</w:t>
            </w:r>
          </w:p>
        </w:tc>
        <w:tc>
          <w:tcPr>
            <w:tcW w:w="3441" w:type="dxa"/>
            <w:gridSpan w:val="7"/>
            <w:tcBorders>
              <w:top w:val="single" w:color="auto" w:sz="4" w:space="0"/>
              <w:left w:val="nil"/>
              <w:bottom w:val="single" w:color="auto" w:sz="4" w:space="0"/>
              <w:right w:val="single" w:color="auto" w:sz="4" w:space="0"/>
            </w:tcBorders>
            <w:noWrap w:val="0"/>
            <w:vAlign w:val="center"/>
          </w:tcPr>
          <w:p w14:paraId="0986826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rPr>
              <w:t>对因病死亡王志坚同志发放一次性抚恤金，干部家属满意度≥99%</w:t>
            </w:r>
            <w:r>
              <w:rPr>
                <w:rFonts w:hint="eastAsia" w:ascii="宋体" w:hAnsi="宋体" w:cs="宋体"/>
                <w:kern w:val="0"/>
                <w:sz w:val="18"/>
                <w:szCs w:val="18"/>
                <w:lang w:val="en-US" w:eastAsia="zh-CN"/>
              </w:rPr>
              <w:t>.</w:t>
            </w:r>
          </w:p>
        </w:tc>
      </w:tr>
      <w:tr w14:paraId="408184DB">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3604514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49C08EAE">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487270B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6C7AFCE8">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3A437A7A">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1CE09A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5B2B513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FB0EB9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3AA18D8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63A81F0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7D273C1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23D1F65">
        <w:tblPrEx>
          <w:tblCellMar>
            <w:top w:w="0" w:type="dxa"/>
            <w:left w:w="108" w:type="dxa"/>
            <w:bottom w:w="0" w:type="dxa"/>
            <w:right w:w="108" w:type="dxa"/>
          </w:tblCellMar>
        </w:tblPrEx>
        <w:trPr>
          <w:trHeight w:val="909" w:hRule="exact"/>
        </w:trPr>
        <w:tc>
          <w:tcPr>
            <w:tcW w:w="594" w:type="dxa"/>
            <w:vMerge w:val="continue"/>
            <w:tcBorders>
              <w:left w:val="single" w:color="auto" w:sz="4" w:space="0"/>
              <w:right w:val="single" w:color="auto" w:sz="4" w:space="0"/>
            </w:tcBorders>
            <w:noWrap w:val="0"/>
            <w:vAlign w:val="center"/>
          </w:tcPr>
          <w:p w14:paraId="428BCF32">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67582685">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5E9FE12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5DE873F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死亡干部抚恤金发放人数</w:t>
            </w:r>
          </w:p>
        </w:tc>
        <w:tc>
          <w:tcPr>
            <w:tcW w:w="861" w:type="dxa"/>
            <w:tcBorders>
              <w:top w:val="nil"/>
              <w:left w:val="nil"/>
              <w:bottom w:val="single" w:color="auto" w:sz="4" w:space="0"/>
              <w:right w:val="single" w:color="auto" w:sz="4" w:space="0"/>
            </w:tcBorders>
            <w:noWrap w:val="0"/>
            <w:vAlign w:val="center"/>
          </w:tcPr>
          <w:p w14:paraId="64D07F2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861" w:type="dxa"/>
            <w:tcBorders>
              <w:top w:val="nil"/>
              <w:left w:val="nil"/>
              <w:bottom w:val="single" w:color="auto" w:sz="4" w:space="0"/>
              <w:right w:val="single" w:color="auto" w:sz="4" w:space="0"/>
            </w:tcBorders>
            <w:noWrap w:val="0"/>
            <w:vAlign w:val="center"/>
          </w:tcPr>
          <w:p w14:paraId="35ACE55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573" w:type="dxa"/>
            <w:gridSpan w:val="2"/>
            <w:tcBorders>
              <w:top w:val="nil"/>
              <w:left w:val="nil"/>
              <w:bottom w:val="single" w:color="auto" w:sz="4" w:space="0"/>
              <w:right w:val="single" w:color="auto" w:sz="4" w:space="0"/>
            </w:tcBorders>
            <w:noWrap w:val="0"/>
            <w:vAlign w:val="center"/>
          </w:tcPr>
          <w:p w14:paraId="2D68F61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074F609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242AC63B">
            <w:pPr>
              <w:widowControl/>
              <w:spacing w:line="240" w:lineRule="exact"/>
              <w:jc w:val="center"/>
              <w:rPr>
                <w:rFonts w:ascii="宋体" w:hAnsi="宋体" w:cs="宋体"/>
                <w:kern w:val="0"/>
                <w:sz w:val="18"/>
                <w:szCs w:val="18"/>
              </w:rPr>
            </w:pPr>
          </w:p>
        </w:tc>
      </w:tr>
      <w:tr w14:paraId="57B1E072">
        <w:tblPrEx>
          <w:tblCellMar>
            <w:top w:w="0" w:type="dxa"/>
            <w:left w:w="108" w:type="dxa"/>
            <w:bottom w:w="0" w:type="dxa"/>
            <w:right w:w="108" w:type="dxa"/>
          </w:tblCellMar>
        </w:tblPrEx>
        <w:trPr>
          <w:trHeight w:val="984" w:hRule="exact"/>
        </w:trPr>
        <w:tc>
          <w:tcPr>
            <w:tcW w:w="594" w:type="dxa"/>
            <w:vMerge w:val="continue"/>
            <w:tcBorders>
              <w:left w:val="single" w:color="auto" w:sz="4" w:space="0"/>
              <w:right w:val="single" w:color="auto" w:sz="4" w:space="0"/>
            </w:tcBorders>
            <w:noWrap w:val="0"/>
            <w:vAlign w:val="center"/>
          </w:tcPr>
          <w:p w14:paraId="2F71A63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7EDE6B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353914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D95678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资金核算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准确率</w:t>
            </w:r>
          </w:p>
        </w:tc>
        <w:tc>
          <w:tcPr>
            <w:tcW w:w="861" w:type="dxa"/>
            <w:tcBorders>
              <w:top w:val="nil"/>
              <w:left w:val="nil"/>
              <w:bottom w:val="single" w:color="auto" w:sz="4" w:space="0"/>
              <w:right w:val="single" w:color="auto" w:sz="4" w:space="0"/>
            </w:tcBorders>
            <w:noWrap w:val="0"/>
            <w:vAlign w:val="center"/>
          </w:tcPr>
          <w:p w14:paraId="793D3DB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F7B6FC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889C70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6D2799F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5596A2D3">
            <w:pPr>
              <w:widowControl/>
              <w:spacing w:line="240" w:lineRule="exact"/>
              <w:jc w:val="center"/>
              <w:rPr>
                <w:rFonts w:ascii="宋体" w:hAnsi="宋体" w:cs="宋体"/>
                <w:kern w:val="0"/>
                <w:sz w:val="18"/>
                <w:szCs w:val="18"/>
              </w:rPr>
            </w:pPr>
          </w:p>
        </w:tc>
      </w:tr>
      <w:tr w14:paraId="3A6B8476">
        <w:tblPrEx>
          <w:tblCellMar>
            <w:top w:w="0" w:type="dxa"/>
            <w:left w:w="108" w:type="dxa"/>
            <w:bottom w:w="0" w:type="dxa"/>
            <w:right w:w="108" w:type="dxa"/>
          </w:tblCellMar>
        </w:tblPrEx>
        <w:trPr>
          <w:trHeight w:val="924" w:hRule="exact"/>
        </w:trPr>
        <w:tc>
          <w:tcPr>
            <w:tcW w:w="594" w:type="dxa"/>
            <w:vMerge w:val="continue"/>
            <w:tcBorders>
              <w:left w:val="single" w:color="auto" w:sz="4" w:space="0"/>
              <w:right w:val="single" w:color="auto" w:sz="4" w:space="0"/>
            </w:tcBorders>
            <w:noWrap w:val="0"/>
            <w:vAlign w:val="center"/>
          </w:tcPr>
          <w:p w14:paraId="1A7F292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ED7E1AF">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AF7ACED">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3FEF42F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资金兑付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及时率</w:t>
            </w:r>
          </w:p>
        </w:tc>
        <w:tc>
          <w:tcPr>
            <w:tcW w:w="861" w:type="dxa"/>
            <w:tcBorders>
              <w:top w:val="nil"/>
              <w:left w:val="nil"/>
              <w:bottom w:val="single" w:color="auto" w:sz="4" w:space="0"/>
              <w:right w:val="single" w:color="auto" w:sz="4" w:space="0"/>
            </w:tcBorders>
            <w:noWrap w:val="0"/>
            <w:vAlign w:val="center"/>
          </w:tcPr>
          <w:p w14:paraId="1F27652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1BC3CF9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70EE25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66641FE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507F2781">
            <w:pPr>
              <w:widowControl/>
              <w:spacing w:line="240" w:lineRule="exact"/>
              <w:jc w:val="center"/>
              <w:rPr>
                <w:rFonts w:ascii="宋体" w:hAnsi="宋体" w:cs="宋体"/>
                <w:kern w:val="0"/>
                <w:sz w:val="18"/>
                <w:szCs w:val="18"/>
              </w:rPr>
            </w:pPr>
          </w:p>
        </w:tc>
      </w:tr>
      <w:tr w14:paraId="1AA28C49">
        <w:tblPrEx>
          <w:tblCellMar>
            <w:top w:w="0" w:type="dxa"/>
            <w:left w:w="108" w:type="dxa"/>
            <w:bottom w:w="0" w:type="dxa"/>
            <w:right w:w="108" w:type="dxa"/>
          </w:tblCellMar>
        </w:tblPrEx>
        <w:trPr>
          <w:trHeight w:val="924" w:hRule="exact"/>
        </w:trPr>
        <w:tc>
          <w:tcPr>
            <w:tcW w:w="594" w:type="dxa"/>
            <w:vMerge w:val="continue"/>
            <w:tcBorders>
              <w:left w:val="single" w:color="auto" w:sz="4" w:space="0"/>
              <w:right w:val="single" w:color="auto" w:sz="4" w:space="0"/>
            </w:tcBorders>
            <w:noWrap w:val="0"/>
            <w:vAlign w:val="center"/>
          </w:tcPr>
          <w:p w14:paraId="4FA44A5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73F8271">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D53D6BC">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691440B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死亡抚恤金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及丧葬费</w:t>
            </w:r>
          </w:p>
        </w:tc>
        <w:tc>
          <w:tcPr>
            <w:tcW w:w="861" w:type="dxa"/>
            <w:tcBorders>
              <w:top w:val="nil"/>
              <w:left w:val="nil"/>
              <w:bottom w:val="single" w:color="auto" w:sz="4" w:space="0"/>
              <w:right w:val="single" w:color="auto" w:sz="4" w:space="0"/>
            </w:tcBorders>
            <w:noWrap w:val="0"/>
            <w:vAlign w:val="center"/>
          </w:tcPr>
          <w:p w14:paraId="181CCD8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≤23.3268万元</w:t>
            </w:r>
          </w:p>
        </w:tc>
        <w:tc>
          <w:tcPr>
            <w:tcW w:w="861" w:type="dxa"/>
            <w:tcBorders>
              <w:top w:val="nil"/>
              <w:left w:val="nil"/>
              <w:bottom w:val="single" w:color="auto" w:sz="4" w:space="0"/>
              <w:right w:val="single" w:color="auto" w:sz="4" w:space="0"/>
            </w:tcBorders>
            <w:noWrap w:val="0"/>
            <w:vAlign w:val="center"/>
          </w:tcPr>
          <w:p w14:paraId="4CAD0E1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支付23.3268万元</w:t>
            </w:r>
          </w:p>
        </w:tc>
        <w:tc>
          <w:tcPr>
            <w:tcW w:w="573" w:type="dxa"/>
            <w:gridSpan w:val="2"/>
            <w:tcBorders>
              <w:top w:val="nil"/>
              <w:left w:val="nil"/>
              <w:bottom w:val="single" w:color="auto" w:sz="4" w:space="0"/>
              <w:right w:val="single" w:color="auto" w:sz="4" w:space="0"/>
            </w:tcBorders>
            <w:noWrap w:val="0"/>
            <w:vAlign w:val="center"/>
          </w:tcPr>
          <w:p w14:paraId="74624B1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0086236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6FD7BA88">
            <w:pPr>
              <w:widowControl/>
              <w:spacing w:line="240" w:lineRule="exact"/>
              <w:jc w:val="center"/>
              <w:rPr>
                <w:rFonts w:ascii="宋体" w:hAnsi="宋体" w:cs="宋体"/>
                <w:kern w:val="0"/>
                <w:sz w:val="18"/>
                <w:szCs w:val="18"/>
              </w:rPr>
            </w:pPr>
          </w:p>
        </w:tc>
      </w:tr>
      <w:tr w14:paraId="1F9CAD72">
        <w:tblPrEx>
          <w:tblCellMar>
            <w:top w:w="0" w:type="dxa"/>
            <w:left w:w="108" w:type="dxa"/>
            <w:bottom w:w="0" w:type="dxa"/>
            <w:right w:w="108" w:type="dxa"/>
          </w:tblCellMar>
        </w:tblPrEx>
        <w:trPr>
          <w:trHeight w:val="1269" w:hRule="exact"/>
        </w:trPr>
        <w:tc>
          <w:tcPr>
            <w:tcW w:w="594" w:type="dxa"/>
            <w:vMerge w:val="continue"/>
            <w:tcBorders>
              <w:left w:val="single" w:color="auto" w:sz="4" w:space="0"/>
              <w:right w:val="single" w:color="auto" w:sz="4" w:space="0"/>
            </w:tcBorders>
            <w:noWrap w:val="0"/>
            <w:vAlign w:val="center"/>
          </w:tcPr>
          <w:p w14:paraId="16E215F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71B5E2F">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89F6A17">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0B37FD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5D38366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为因病死亡干部发放一次性抚恤金，保障干部家属合法权益。</w:t>
            </w:r>
          </w:p>
        </w:tc>
        <w:tc>
          <w:tcPr>
            <w:tcW w:w="861" w:type="dxa"/>
            <w:tcBorders>
              <w:top w:val="nil"/>
              <w:left w:val="nil"/>
              <w:bottom w:val="single" w:color="auto" w:sz="4" w:space="0"/>
              <w:right w:val="single" w:color="auto" w:sz="4" w:space="0"/>
            </w:tcBorders>
            <w:noWrap w:val="0"/>
            <w:vAlign w:val="center"/>
          </w:tcPr>
          <w:p w14:paraId="1B17DE5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7EB6B2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AC70D2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4D06889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1122EAE">
            <w:pPr>
              <w:widowControl/>
              <w:spacing w:line="240" w:lineRule="exact"/>
              <w:jc w:val="center"/>
              <w:rPr>
                <w:rFonts w:ascii="宋体" w:hAnsi="宋体" w:cs="宋体"/>
                <w:kern w:val="0"/>
                <w:sz w:val="18"/>
                <w:szCs w:val="18"/>
              </w:rPr>
            </w:pPr>
          </w:p>
        </w:tc>
      </w:tr>
      <w:tr w14:paraId="52495326">
        <w:tblPrEx>
          <w:tblCellMar>
            <w:top w:w="0" w:type="dxa"/>
            <w:left w:w="108" w:type="dxa"/>
            <w:bottom w:w="0" w:type="dxa"/>
            <w:right w:w="108" w:type="dxa"/>
          </w:tblCellMar>
        </w:tblPrEx>
        <w:trPr>
          <w:trHeight w:val="1029" w:hRule="exact"/>
        </w:trPr>
        <w:tc>
          <w:tcPr>
            <w:tcW w:w="594" w:type="dxa"/>
            <w:vMerge w:val="continue"/>
            <w:tcBorders>
              <w:left w:val="single" w:color="auto" w:sz="4" w:space="0"/>
              <w:right w:val="single" w:color="auto" w:sz="4" w:space="0"/>
            </w:tcBorders>
            <w:noWrap w:val="0"/>
            <w:vAlign w:val="center"/>
          </w:tcPr>
          <w:p w14:paraId="50D1486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ED85E8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941E3CE">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069DF37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按照国家相关文件执行</w:t>
            </w:r>
          </w:p>
        </w:tc>
        <w:tc>
          <w:tcPr>
            <w:tcW w:w="861" w:type="dxa"/>
            <w:tcBorders>
              <w:top w:val="nil"/>
              <w:left w:val="nil"/>
              <w:bottom w:val="single" w:color="auto" w:sz="4" w:space="0"/>
              <w:right w:val="single" w:color="auto" w:sz="4" w:space="0"/>
            </w:tcBorders>
            <w:noWrap w:val="0"/>
            <w:vAlign w:val="center"/>
          </w:tcPr>
          <w:p w14:paraId="41E6EB0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6E28BA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9469C9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1EF1EA7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63C54C10">
            <w:pPr>
              <w:widowControl/>
              <w:spacing w:line="240" w:lineRule="exact"/>
              <w:jc w:val="center"/>
              <w:rPr>
                <w:rFonts w:ascii="宋体" w:hAnsi="宋体" w:cs="宋体"/>
                <w:kern w:val="0"/>
                <w:sz w:val="18"/>
                <w:szCs w:val="18"/>
              </w:rPr>
            </w:pPr>
          </w:p>
        </w:tc>
      </w:tr>
      <w:tr w14:paraId="659A08D5">
        <w:tblPrEx>
          <w:tblCellMar>
            <w:top w:w="0" w:type="dxa"/>
            <w:left w:w="108" w:type="dxa"/>
            <w:bottom w:w="0" w:type="dxa"/>
            <w:right w:w="108" w:type="dxa"/>
          </w:tblCellMar>
        </w:tblPrEx>
        <w:trPr>
          <w:trHeight w:val="1119" w:hRule="exact"/>
        </w:trPr>
        <w:tc>
          <w:tcPr>
            <w:tcW w:w="594" w:type="dxa"/>
            <w:vMerge w:val="continue"/>
            <w:tcBorders>
              <w:left w:val="single" w:color="auto" w:sz="4" w:space="0"/>
              <w:right w:val="single" w:color="auto" w:sz="4" w:space="0"/>
            </w:tcBorders>
            <w:noWrap w:val="0"/>
            <w:vAlign w:val="center"/>
          </w:tcPr>
          <w:p w14:paraId="3FC3AFE9">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25C7ED7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2C1234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6F753CB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6EE63AD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干部家属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满意度</w:t>
            </w:r>
          </w:p>
        </w:tc>
        <w:tc>
          <w:tcPr>
            <w:tcW w:w="861" w:type="dxa"/>
            <w:tcBorders>
              <w:top w:val="nil"/>
              <w:left w:val="nil"/>
              <w:bottom w:val="single" w:color="auto" w:sz="4" w:space="0"/>
              <w:right w:val="single" w:color="auto" w:sz="4" w:space="0"/>
            </w:tcBorders>
            <w:noWrap w:val="0"/>
            <w:vAlign w:val="center"/>
          </w:tcPr>
          <w:p w14:paraId="4764943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≥99%</w:t>
            </w:r>
          </w:p>
        </w:tc>
        <w:tc>
          <w:tcPr>
            <w:tcW w:w="861" w:type="dxa"/>
            <w:tcBorders>
              <w:top w:val="nil"/>
              <w:left w:val="nil"/>
              <w:bottom w:val="single" w:color="auto" w:sz="4" w:space="0"/>
              <w:right w:val="single" w:color="auto" w:sz="4" w:space="0"/>
            </w:tcBorders>
            <w:noWrap w:val="0"/>
            <w:vAlign w:val="center"/>
          </w:tcPr>
          <w:p w14:paraId="61BEF59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≥99%</w:t>
            </w:r>
          </w:p>
        </w:tc>
        <w:tc>
          <w:tcPr>
            <w:tcW w:w="573" w:type="dxa"/>
            <w:gridSpan w:val="2"/>
            <w:tcBorders>
              <w:top w:val="nil"/>
              <w:left w:val="nil"/>
              <w:bottom w:val="single" w:color="auto" w:sz="4" w:space="0"/>
              <w:right w:val="single" w:color="auto" w:sz="4" w:space="0"/>
            </w:tcBorders>
            <w:noWrap w:val="0"/>
            <w:vAlign w:val="center"/>
          </w:tcPr>
          <w:p w14:paraId="38E5B1C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4384850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05660F8C">
            <w:pPr>
              <w:widowControl/>
              <w:spacing w:line="240" w:lineRule="exact"/>
              <w:jc w:val="center"/>
              <w:rPr>
                <w:rFonts w:ascii="宋体" w:hAnsi="宋体" w:cs="宋体"/>
                <w:kern w:val="0"/>
                <w:sz w:val="18"/>
                <w:szCs w:val="18"/>
              </w:rPr>
            </w:pPr>
          </w:p>
        </w:tc>
      </w:tr>
      <w:tr w14:paraId="03E095D3">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3D0811D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29CCF667">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B8D8942">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1E2EB4A9">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5B41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662B4200">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059B470C">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4B2ACB46">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3CA1D946">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1BF7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5AB667D9">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3796D4D8">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2F6ED116">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0399D0F9"/>
    <w:p w14:paraId="4B653291">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74FDCA4F">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672A5112">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718307E7">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35C46453"/>
    <w:p w14:paraId="3A5939A1">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246B93E3">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38D61D0A">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年度吴固安同志救助补贴资金自评表</w:t>
            </w:r>
          </w:p>
          <w:p w14:paraId="1B2EBCBC">
            <w:pPr>
              <w:widowControl/>
              <w:spacing w:line="320" w:lineRule="exact"/>
              <w:jc w:val="center"/>
              <w:rPr>
                <w:rFonts w:ascii="方正小标宋简体" w:hAnsi="宋体" w:eastAsia="方正小标宋简体" w:cs="宋体"/>
                <w:kern w:val="0"/>
                <w:sz w:val="32"/>
                <w:szCs w:val="32"/>
              </w:rPr>
            </w:pPr>
          </w:p>
        </w:tc>
      </w:tr>
      <w:tr w14:paraId="2FB8BDA5">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42F3F72A">
            <w:pPr>
              <w:widowControl/>
              <w:jc w:val="center"/>
              <w:rPr>
                <w:rFonts w:ascii="宋体" w:hAnsi="宋体" w:cs="宋体"/>
                <w:kern w:val="0"/>
                <w:sz w:val="22"/>
                <w:szCs w:val="22"/>
              </w:rPr>
            </w:pPr>
          </w:p>
        </w:tc>
      </w:tr>
      <w:tr w14:paraId="0703C0DB">
        <w:tblPrEx>
          <w:tblCellMar>
            <w:top w:w="0" w:type="dxa"/>
            <w:left w:w="108" w:type="dxa"/>
            <w:bottom w:w="0" w:type="dxa"/>
            <w:right w:w="108" w:type="dxa"/>
          </w:tblCellMar>
        </w:tblPrEx>
        <w:trPr>
          <w:trHeight w:val="41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501FD7F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7F7720DD">
            <w:pPr>
              <w:widowControl/>
              <w:spacing w:line="240" w:lineRule="exact"/>
              <w:jc w:val="center"/>
              <w:rPr>
                <w:rFonts w:ascii="宋体" w:hAnsi="宋体" w:cs="宋体"/>
                <w:kern w:val="0"/>
                <w:sz w:val="18"/>
                <w:szCs w:val="18"/>
              </w:rPr>
            </w:pPr>
            <w:r>
              <w:rPr>
                <w:rFonts w:hint="eastAsia" w:ascii="宋体" w:hAnsi="宋体" w:cs="宋体"/>
                <w:kern w:val="0"/>
                <w:sz w:val="18"/>
                <w:szCs w:val="18"/>
              </w:rPr>
              <w:t>吴固安同志救助补贴资金</w:t>
            </w:r>
          </w:p>
        </w:tc>
      </w:tr>
      <w:tr w14:paraId="05C811A7">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527F2E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4A205C18">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3AAE89A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07C1A1F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57714F75">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EACD728">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21B8875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5F6FF927">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0AA3FD5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2A4A3F2F">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5DD386B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091FF73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462D1EB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17D4961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28E7ED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2067F1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BEB2C5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4956A1EB">
            <w:pPr>
              <w:widowControl/>
              <w:spacing w:line="240" w:lineRule="exact"/>
              <w:jc w:val="center"/>
              <w:rPr>
                <w:rFonts w:ascii="宋体" w:hAnsi="宋体" w:cs="宋体"/>
                <w:kern w:val="0"/>
                <w:sz w:val="18"/>
                <w:szCs w:val="18"/>
              </w:rPr>
            </w:pPr>
            <w:r>
              <w:rPr>
                <w:rFonts w:hint="eastAsia" w:ascii="宋体" w:hAnsi="宋体" w:cs="宋体"/>
                <w:kern w:val="0"/>
                <w:sz w:val="18"/>
                <w:szCs w:val="18"/>
              </w:rPr>
              <w:t>44,955.36</w:t>
            </w:r>
          </w:p>
        </w:tc>
        <w:tc>
          <w:tcPr>
            <w:tcW w:w="1147" w:type="dxa"/>
            <w:gridSpan w:val="2"/>
            <w:tcBorders>
              <w:top w:val="nil"/>
              <w:left w:val="nil"/>
              <w:bottom w:val="single" w:color="auto" w:sz="4" w:space="0"/>
              <w:right w:val="single" w:color="auto" w:sz="4" w:space="0"/>
            </w:tcBorders>
            <w:noWrap w:val="0"/>
            <w:vAlign w:val="center"/>
          </w:tcPr>
          <w:p w14:paraId="1044AE22">
            <w:pPr>
              <w:widowControl/>
              <w:spacing w:line="240" w:lineRule="exact"/>
              <w:jc w:val="center"/>
              <w:rPr>
                <w:rFonts w:ascii="宋体" w:hAnsi="宋体" w:cs="宋体"/>
                <w:kern w:val="0"/>
                <w:sz w:val="18"/>
                <w:szCs w:val="18"/>
              </w:rPr>
            </w:pPr>
            <w:r>
              <w:rPr>
                <w:rFonts w:hint="eastAsia" w:ascii="宋体" w:hAnsi="宋体" w:cs="宋体"/>
                <w:kern w:val="0"/>
                <w:sz w:val="18"/>
                <w:szCs w:val="18"/>
              </w:rPr>
              <w:t>44,955.36</w:t>
            </w:r>
          </w:p>
        </w:tc>
        <w:tc>
          <w:tcPr>
            <w:tcW w:w="1147" w:type="dxa"/>
            <w:gridSpan w:val="2"/>
            <w:tcBorders>
              <w:top w:val="nil"/>
              <w:left w:val="nil"/>
              <w:bottom w:val="single" w:color="auto" w:sz="4" w:space="0"/>
              <w:right w:val="single" w:color="auto" w:sz="4" w:space="0"/>
            </w:tcBorders>
            <w:noWrap w:val="0"/>
            <w:vAlign w:val="center"/>
          </w:tcPr>
          <w:p w14:paraId="079C1EE8">
            <w:pPr>
              <w:widowControl/>
              <w:spacing w:line="240" w:lineRule="exact"/>
              <w:jc w:val="center"/>
              <w:rPr>
                <w:rFonts w:ascii="宋体" w:hAnsi="宋体" w:cs="宋体"/>
                <w:kern w:val="0"/>
                <w:sz w:val="18"/>
                <w:szCs w:val="18"/>
              </w:rPr>
            </w:pPr>
            <w:r>
              <w:rPr>
                <w:rFonts w:hint="eastAsia" w:ascii="宋体" w:hAnsi="宋体" w:cs="宋体"/>
                <w:kern w:val="0"/>
                <w:sz w:val="18"/>
                <w:szCs w:val="18"/>
              </w:rPr>
              <w:t>44,955.36</w:t>
            </w:r>
          </w:p>
        </w:tc>
        <w:tc>
          <w:tcPr>
            <w:tcW w:w="717" w:type="dxa"/>
            <w:gridSpan w:val="2"/>
            <w:tcBorders>
              <w:top w:val="nil"/>
              <w:left w:val="nil"/>
              <w:bottom w:val="single" w:color="auto" w:sz="4" w:space="0"/>
              <w:right w:val="single" w:color="auto" w:sz="4" w:space="0"/>
            </w:tcBorders>
            <w:noWrap w:val="0"/>
            <w:vAlign w:val="center"/>
          </w:tcPr>
          <w:p w14:paraId="42D59397">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6BF593A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265CBD83">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2053C320">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D104D71">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1BE2A32">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433ABCFB">
            <w:pPr>
              <w:widowControl/>
              <w:spacing w:line="240" w:lineRule="exact"/>
              <w:jc w:val="center"/>
              <w:rPr>
                <w:rFonts w:ascii="宋体" w:hAnsi="宋体" w:cs="宋体"/>
                <w:kern w:val="0"/>
                <w:sz w:val="18"/>
                <w:szCs w:val="18"/>
              </w:rPr>
            </w:pPr>
            <w:r>
              <w:rPr>
                <w:rFonts w:hint="eastAsia" w:ascii="宋体" w:hAnsi="宋体" w:cs="宋体"/>
                <w:kern w:val="0"/>
                <w:sz w:val="18"/>
                <w:szCs w:val="18"/>
              </w:rPr>
              <w:t>44,955.36</w:t>
            </w:r>
          </w:p>
        </w:tc>
        <w:tc>
          <w:tcPr>
            <w:tcW w:w="1147" w:type="dxa"/>
            <w:gridSpan w:val="2"/>
            <w:tcBorders>
              <w:top w:val="nil"/>
              <w:left w:val="nil"/>
              <w:bottom w:val="single" w:color="auto" w:sz="4" w:space="0"/>
              <w:right w:val="single" w:color="auto" w:sz="4" w:space="0"/>
            </w:tcBorders>
            <w:noWrap w:val="0"/>
            <w:vAlign w:val="center"/>
          </w:tcPr>
          <w:p w14:paraId="6CFBE978">
            <w:pPr>
              <w:widowControl/>
              <w:spacing w:line="240" w:lineRule="exact"/>
              <w:jc w:val="center"/>
              <w:rPr>
                <w:rFonts w:ascii="宋体" w:hAnsi="宋体" w:cs="宋体"/>
                <w:kern w:val="0"/>
                <w:sz w:val="18"/>
                <w:szCs w:val="18"/>
              </w:rPr>
            </w:pPr>
            <w:r>
              <w:rPr>
                <w:rFonts w:hint="eastAsia" w:ascii="宋体" w:hAnsi="宋体" w:cs="宋体"/>
                <w:kern w:val="0"/>
                <w:sz w:val="18"/>
                <w:szCs w:val="18"/>
              </w:rPr>
              <w:t>44,955.36</w:t>
            </w:r>
          </w:p>
        </w:tc>
        <w:tc>
          <w:tcPr>
            <w:tcW w:w="1147" w:type="dxa"/>
            <w:gridSpan w:val="2"/>
            <w:tcBorders>
              <w:top w:val="nil"/>
              <w:left w:val="nil"/>
              <w:bottom w:val="single" w:color="auto" w:sz="4" w:space="0"/>
              <w:right w:val="single" w:color="auto" w:sz="4" w:space="0"/>
            </w:tcBorders>
            <w:noWrap w:val="0"/>
            <w:vAlign w:val="center"/>
          </w:tcPr>
          <w:p w14:paraId="134FF58D">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44,955.36</w:t>
            </w:r>
          </w:p>
        </w:tc>
        <w:tc>
          <w:tcPr>
            <w:tcW w:w="717" w:type="dxa"/>
            <w:gridSpan w:val="2"/>
            <w:tcBorders>
              <w:top w:val="nil"/>
              <w:left w:val="nil"/>
              <w:bottom w:val="single" w:color="auto" w:sz="4" w:space="0"/>
              <w:right w:val="single" w:color="auto" w:sz="4" w:space="0"/>
            </w:tcBorders>
            <w:noWrap w:val="0"/>
            <w:vAlign w:val="center"/>
          </w:tcPr>
          <w:p w14:paraId="7C9E6E4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4F7A0CA2">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421F22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496CE91">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2E64A6A">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796C43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3BA425B7">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1D2050B">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EAA98B3">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1D1BE05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527509E">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B540F9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6452A61">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B15516">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9EC07C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19A0332E">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75D35346">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2123A1D">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391ACF9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017728D">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568A7C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1663EF1">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5E915E7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75E66CD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0842D8E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09500C77">
        <w:tblPrEx>
          <w:tblCellMar>
            <w:top w:w="0" w:type="dxa"/>
            <w:left w:w="108" w:type="dxa"/>
            <w:bottom w:w="0" w:type="dxa"/>
            <w:right w:w="108" w:type="dxa"/>
          </w:tblCellMar>
        </w:tblPrEx>
        <w:trPr>
          <w:trHeight w:val="771"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5ED33D3A">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51C38056">
            <w:pPr>
              <w:widowControl/>
              <w:spacing w:line="240" w:lineRule="exact"/>
              <w:jc w:val="center"/>
              <w:rPr>
                <w:rFonts w:ascii="宋体" w:hAnsi="宋体" w:cs="宋体"/>
                <w:kern w:val="0"/>
                <w:sz w:val="18"/>
                <w:szCs w:val="18"/>
              </w:rPr>
            </w:pPr>
            <w:r>
              <w:rPr>
                <w:rFonts w:hint="eastAsia" w:ascii="宋体" w:hAnsi="宋体" w:cs="宋体"/>
                <w:kern w:val="0"/>
                <w:sz w:val="18"/>
                <w:szCs w:val="18"/>
              </w:rPr>
              <w:t>为干部吴固安同志解决护理费救助补助，让干部职工感受到关爱，激发干部工作积极性。</w:t>
            </w:r>
          </w:p>
        </w:tc>
        <w:tc>
          <w:tcPr>
            <w:tcW w:w="3441" w:type="dxa"/>
            <w:gridSpan w:val="7"/>
            <w:tcBorders>
              <w:top w:val="single" w:color="auto" w:sz="4" w:space="0"/>
              <w:left w:val="nil"/>
              <w:bottom w:val="single" w:color="auto" w:sz="4" w:space="0"/>
              <w:right w:val="single" w:color="auto" w:sz="4" w:space="0"/>
            </w:tcBorders>
            <w:noWrap w:val="0"/>
            <w:vAlign w:val="center"/>
          </w:tcPr>
          <w:p w14:paraId="54FE9705">
            <w:pPr>
              <w:widowControl/>
              <w:spacing w:line="240" w:lineRule="exact"/>
              <w:jc w:val="center"/>
              <w:rPr>
                <w:rFonts w:ascii="宋体" w:hAnsi="宋体" w:cs="宋体"/>
                <w:kern w:val="0"/>
                <w:sz w:val="18"/>
                <w:szCs w:val="18"/>
              </w:rPr>
            </w:pPr>
            <w:r>
              <w:rPr>
                <w:rFonts w:hint="eastAsia" w:ascii="宋体" w:hAnsi="宋体" w:cs="宋体"/>
                <w:kern w:val="0"/>
                <w:sz w:val="18"/>
                <w:szCs w:val="18"/>
              </w:rPr>
              <w:t>为干部吴固安同志解决护理费救助补助，让干部职工感受到关爱，激发干部工作积极性。</w:t>
            </w:r>
          </w:p>
        </w:tc>
      </w:tr>
      <w:tr w14:paraId="34F76458">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7E1CA61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3660FBB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3B2AC40E">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2179334">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6C5F959B">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59E51B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3C2C398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DF16E0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396CFCE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185F9A9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5864AF9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DC2C7E8">
        <w:tblPrEx>
          <w:tblCellMar>
            <w:top w:w="0" w:type="dxa"/>
            <w:left w:w="108" w:type="dxa"/>
            <w:bottom w:w="0" w:type="dxa"/>
            <w:right w:w="108" w:type="dxa"/>
          </w:tblCellMar>
        </w:tblPrEx>
        <w:trPr>
          <w:trHeight w:val="1014" w:hRule="exact"/>
        </w:trPr>
        <w:tc>
          <w:tcPr>
            <w:tcW w:w="594" w:type="dxa"/>
            <w:vMerge w:val="continue"/>
            <w:tcBorders>
              <w:left w:val="single" w:color="auto" w:sz="4" w:space="0"/>
              <w:right w:val="single" w:color="auto" w:sz="4" w:space="0"/>
            </w:tcBorders>
            <w:noWrap w:val="0"/>
            <w:vAlign w:val="center"/>
          </w:tcPr>
          <w:p w14:paraId="7FFF7AAD">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6702657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2C8D005">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0D0418C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救助干部人数</w:t>
            </w:r>
          </w:p>
        </w:tc>
        <w:tc>
          <w:tcPr>
            <w:tcW w:w="861" w:type="dxa"/>
            <w:tcBorders>
              <w:top w:val="nil"/>
              <w:left w:val="nil"/>
              <w:bottom w:val="single" w:color="auto" w:sz="4" w:space="0"/>
              <w:right w:val="single" w:color="auto" w:sz="4" w:space="0"/>
            </w:tcBorders>
            <w:noWrap w:val="0"/>
            <w:vAlign w:val="center"/>
          </w:tcPr>
          <w:p w14:paraId="6AC0D48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861" w:type="dxa"/>
            <w:tcBorders>
              <w:top w:val="nil"/>
              <w:left w:val="nil"/>
              <w:bottom w:val="single" w:color="auto" w:sz="4" w:space="0"/>
              <w:right w:val="single" w:color="auto" w:sz="4" w:space="0"/>
            </w:tcBorders>
            <w:noWrap w:val="0"/>
            <w:vAlign w:val="center"/>
          </w:tcPr>
          <w:p w14:paraId="7E1B741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573" w:type="dxa"/>
            <w:gridSpan w:val="2"/>
            <w:tcBorders>
              <w:top w:val="nil"/>
              <w:left w:val="nil"/>
              <w:bottom w:val="single" w:color="auto" w:sz="4" w:space="0"/>
              <w:right w:val="single" w:color="auto" w:sz="4" w:space="0"/>
            </w:tcBorders>
            <w:noWrap w:val="0"/>
            <w:vAlign w:val="center"/>
          </w:tcPr>
          <w:p w14:paraId="077BA3A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42EE43B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51C22F11">
            <w:pPr>
              <w:widowControl/>
              <w:spacing w:line="240" w:lineRule="exact"/>
              <w:jc w:val="center"/>
              <w:rPr>
                <w:rFonts w:ascii="宋体" w:hAnsi="宋体" w:cs="宋体"/>
                <w:kern w:val="0"/>
                <w:sz w:val="18"/>
                <w:szCs w:val="18"/>
              </w:rPr>
            </w:pPr>
          </w:p>
        </w:tc>
      </w:tr>
      <w:tr w14:paraId="0841DADF">
        <w:tblPrEx>
          <w:tblCellMar>
            <w:top w:w="0" w:type="dxa"/>
            <w:left w:w="108" w:type="dxa"/>
            <w:bottom w:w="0" w:type="dxa"/>
            <w:right w:w="108" w:type="dxa"/>
          </w:tblCellMar>
        </w:tblPrEx>
        <w:trPr>
          <w:trHeight w:val="1224" w:hRule="exact"/>
        </w:trPr>
        <w:tc>
          <w:tcPr>
            <w:tcW w:w="594" w:type="dxa"/>
            <w:vMerge w:val="continue"/>
            <w:tcBorders>
              <w:left w:val="single" w:color="auto" w:sz="4" w:space="0"/>
              <w:right w:val="single" w:color="auto" w:sz="4" w:space="0"/>
            </w:tcBorders>
            <w:noWrap w:val="0"/>
            <w:vAlign w:val="center"/>
          </w:tcPr>
          <w:p w14:paraId="7C15A827">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33EFFA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1CD530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2CAB02E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资金使用合规率</w:t>
            </w:r>
          </w:p>
        </w:tc>
        <w:tc>
          <w:tcPr>
            <w:tcW w:w="861" w:type="dxa"/>
            <w:tcBorders>
              <w:top w:val="nil"/>
              <w:left w:val="nil"/>
              <w:bottom w:val="single" w:color="auto" w:sz="4" w:space="0"/>
              <w:right w:val="single" w:color="auto" w:sz="4" w:space="0"/>
            </w:tcBorders>
            <w:noWrap w:val="0"/>
            <w:vAlign w:val="center"/>
          </w:tcPr>
          <w:p w14:paraId="74DD3FD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合规</w:t>
            </w:r>
          </w:p>
        </w:tc>
        <w:tc>
          <w:tcPr>
            <w:tcW w:w="861" w:type="dxa"/>
            <w:tcBorders>
              <w:top w:val="nil"/>
              <w:left w:val="nil"/>
              <w:bottom w:val="single" w:color="auto" w:sz="4" w:space="0"/>
              <w:right w:val="single" w:color="auto" w:sz="4" w:space="0"/>
            </w:tcBorders>
            <w:noWrap w:val="0"/>
            <w:vAlign w:val="center"/>
          </w:tcPr>
          <w:p w14:paraId="7046F8F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合规</w:t>
            </w:r>
          </w:p>
        </w:tc>
        <w:tc>
          <w:tcPr>
            <w:tcW w:w="573" w:type="dxa"/>
            <w:gridSpan w:val="2"/>
            <w:tcBorders>
              <w:top w:val="nil"/>
              <w:left w:val="nil"/>
              <w:bottom w:val="single" w:color="auto" w:sz="4" w:space="0"/>
              <w:right w:val="single" w:color="auto" w:sz="4" w:space="0"/>
            </w:tcBorders>
            <w:noWrap w:val="0"/>
            <w:vAlign w:val="center"/>
          </w:tcPr>
          <w:p w14:paraId="469601E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2CF798A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2638E55F">
            <w:pPr>
              <w:widowControl/>
              <w:spacing w:line="240" w:lineRule="exact"/>
              <w:jc w:val="center"/>
              <w:rPr>
                <w:rFonts w:ascii="宋体" w:hAnsi="宋体" w:cs="宋体"/>
                <w:kern w:val="0"/>
                <w:sz w:val="18"/>
                <w:szCs w:val="18"/>
              </w:rPr>
            </w:pPr>
          </w:p>
        </w:tc>
      </w:tr>
      <w:tr w14:paraId="2AAF4484">
        <w:tblPrEx>
          <w:tblCellMar>
            <w:top w:w="0" w:type="dxa"/>
            <w:left w:w="108" w:type="dxa"/>
            <w:bottom w:w="0" w:type="dxa"/>
            <w:right w:w="108" w:type="dxa"/>
          </w:tblCellMar>
        </w:tblPrEx>
        <w:trPr>
          <w:trHeight w:val="1059" w:hRule="exact"/>
        </w:trPr>
        <w:tc>
          <w:tcPr>
            <w:tcW w:w="594" w:type="dxa"/>
            <w:vMerge w:val="continue"/>
            <w:tcBorders>
              <w:left w:val="single" w:color="auto" w:sz="4" w:space="0"/>
              <w:right w:val="single" w:color="auto" w:sz="4" w:space="0"/>
            </w:tcBorders>
            <w:noWrap w:val="0"/>
            <w:vAlign w:val="center"/>
          </w:tcPr>
          <w:p w14:paraId="4C9A393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6B66583">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98A283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737428D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确保救助资金到位及时率</w:t>
            </w:r>
          </w:p>
        </w:tc>
        <w:tc>
          <w:tcPr>
            <w:tcW w:w="861" w:type="dxa"/>
            <w:tcBorders>
              <w:top w:val="nil"/>
              <w:left w:val="nil"/>
              <w:bottom w:val="single" w:color="auto" w:sz="4" w:space="0"/>
              <w:right w:val="single" w:color="auto" w:sz="4" w:space="0"/>
            </w:tcBorders>
            <w:noWrap w:val="0"/>
            <w:vAlign w:val="center"/>
          </w:tcPr>
          <w:p w14:paraId="1EE3242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42C5A2A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CB0CC9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1265506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03F0EC2B">
            <w:pPr>
              <w:widowControl/>
              <w:spacing w:line="240" w:lineRule="exact"/>
              <w:jc w:val="center"/>
              <w:rPr>
                <w:rFonts w:ascii="宋体" w:hAnsi="宋体" w:cs="宋体"/>
                <w:kern w:val="0"/>
                <w:sz w:val="18"/>
                <w:szCs w:val="18"/>
              </w:rPr>
            </w:pPr>
          </w:p>
        </w:tc>
      </w:tr>
      <w:tr w14:paraId="4C39886A">
        <w:tblPrEx>
          <w:tblCellMar>
            <w:top w:w="0" w:type="dxa"/>
            <w:left w:w="108" w:type="dxa"/>
            <w:bottom w:w="0" w:type="dxa"/>
            <w:right w:w="108" w:type="dxa"/>
          </w:tblCellMar>
        </w:tblPrEx>
        <w:trPr>
          <w:trHeight w:val="954" w:hRule="exact"/>
        </w:trPr>
        <w:tc>
          <w:tcPr>
            <w:tcW w:w="594" w:type="dxa"/>
            <w:vMerge w:val="continue"/>
            <w:tcBorders>
              <w:left w:val="single" w:color="auto" w:sz="4" w:space="0"/>
              <w:right w:val="single" w:color="auto" w:sz="4" w:space="0"/>
            </w:tcBorders>
            <w:noWrap w:val="0"/>
            <w:vAlign w:val="center"/>
          </w:tcPr>
          <w:p w14:paraId="65B44DA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948CABA">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734BC1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3A46947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救助资金</w:t>
            </w:r>
          </w:p>
        </w:tc>
        <w:tc>
          <w:tcPr>
            <w:tcW w:w="861" w:type="dxa"/>
            <w:tcBorders>
              <w:top w:val="nil"/>
              <w:left w:val="nil"/>
              <w:bottom w:val="single" w:color="auto" w:sz="4" w:space="0"/>
              <w:right w:val="single" w:color="auto" w:sz="4" w:space="0"/>
            </w:tcBorders>
            <w:noWrap w:val="0"/>
            <w:vAlign w:val="center"/>
          </w:tcPr>
          <w:p w14:paraId="03E6DF3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4.495536万元</w:t>
            </w:r>
          </w:p>
        </w:tc>
        <w:tc>
          <w:tcPr>
            <w:tcW w:w="861" w:type="dxa"/>
            <w:tcBorders>
              <w:top w:val="nil"/>
              <w:left w:val="nil"/>
              <w:bottom w:val="single" w:color="auto" w:sz="4" w:space="0"/>
              <w:right w:val="single" w:color="auto" w:sz="4" w:space="0"/>
            </w:tcBorders>
            <w:noWrap w:val="0"/>
            <w:vAlign w:val="center"/>
          </w:tcPr>
          <w:p w14:paraId="6A7D63B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4.495536万元</w:t>
            </w:r>
          </w:p>
        </w:tc>
        <w:tc>
          <w:tcPr>
            <w:tcW w:w="573" w:type="dxa"/>
            <w:gridSpan w:val="2"/>
            <w:tcBorders>
              <w:top w:val="nil"/>
              <w:left w:val="nil"/>
              <w:bottom w:val="single" w:color="auto" w:sz="4" w:space="0"/>
              <w:right w:val="single" w:color="auto" w:sz="4" w:space="0"/>
            </w:tcBorders>
            <w:noWrap w:val="0"/>
            <w:vAlign w:val="center"/>
          </w:tcPr>
          <w:p w14:paraId="74B6824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37DA6B7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45A36870">
            <w:pPr>
              <w:widowControl/>
              <w:spacing w:line="240" w:lineRule="exact"/>
              <w:jc w:val="center"/>
              <w:rPr>
                <w:rFonts w:ascii="宋体" w:hAnsi="宋体" w:cs="宋体"/>
                <w:kern w:val="0"/>
                <w:sz w:val="18"/>
                <w:szCs w:val="18"/>
              </w:rPr>
            </w:pPr>
          </w:p>
        </w:tc>
      </w:tr>
      <w:tr w14:paraId="7A237DBB">
        <w:tblPrEx>
          <w:tblCellMar>
            <w:top w:w="0" w:type="dxa"/>
            <w:left w:w="108" w:type="dxa"/>
            <w:bottom w:w="0" w:type="dxa"/>
            <w:right w:w="108" w:type="dxa"/>
          </w:tblCellMar>
        </w:tblPrEx>
        <w:trPr>
          <w:trHeight w:val="1149" w:hRule="exact"/>
        </w:trPr>
        <w:tc>
          <w:tcPr>
            <w:tcW w:w="594" w:type="dxa"/>
            <w:vMerge w:val="continue"/>
            <w:tcBorders>
              <w:left w:val="single" w:color="auto" w:sz="4" w:space="0"/>
              <w:right w:val="single" w:color="auto" w:sz="4" w:space="0"/>
            </w:tcBorders>
            <w:noWrap w:val="0"/>
            <w:vAlign w:val="center"/>
          </w:tcPr>
          <w:p w14:paraId="3B25734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133E732">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B50DD15">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6A0481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3DED204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让干部职工感受到关爱</w:t>
            </w:r>
          </w:p>
        </w:tc>
        <w:tc>
          <w:tcPr>
            <w:tcW w:w="861" w:type="dxa"/>
            <w:tcBorders>
              <w:top w:val="nil"/>
              <w:left w:val="nil"/>
              <w:bottom w:val="single" w:color="auto" w:sz="4" w:space="0"/>
              <w:right w:val="single" w:color="auto" w:sz="4" w:space="0"/>
            </w:tcBorders>
            <w:noWrap w:val="0"/>
            <w:vAlign w:val="center"/>
          </w:tcPr>
          <w:p w14:paraId="14365E9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明显提高</w:t>
            </w:r>
          </w:p>
        </w:tc>
        <w:tc>
          <w:tcPr>
            <w:tcW w:w="861" w:type="dxa"/>
            <w:tcBorders>
              <w:top w:val="nil"/>
              <w:left w:val="nil"/>
              <w:bottom w:val="single" w:color="auto" w:sz="4" w:space="0"/>
              <w:right w:val="single" w:color="auto" w:sz="4" w:space="0"/>
            </w:tcBorders>
            <w:noWrap w:val="0"/>
            <w:vAlign w:val="center"/>
          </w:tcPr>
          <w:p w14:paraId="63925EC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明显提高</w:t>
            </w:r>
          </w:p>
        </w:tc>
        <w:tc>
          <w:tcPr>
            <w:tcW w:w="573" w:type="dxa"/>
            <w:gridSpan w:val="2"/>
            <w:tcBorders>
              <w:top w:val="nil"/>
              <w:left w:val="nil"/>
              <w:bottom w:val="single" w:color="auto" w:sz="4" w:space="0"/>
              <w:right w:val="single" w:color="auto" w:sz="4" w:space="0"/>
            </w:tcBorders>
            <w:noWrap w:val="0"/>
            <w:vAlign w:val="center"/>
          </w:tcPr>
          <w:p w14:paraId="79EB075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6BC3A3F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63EF18DF">
            <w:pPr>
              <w:widowControl/>
              <w:spacing w:line="240" w:lineRule="exact"/>
              <w:jc w:val="center"/>
              <w:rPr>
                <w:rFonts w:ascii="宋体" w:hAnsi="宋体" w:cs="宋体"/>
                <w:kern w:val="0"/>
                <w:sz w:val="18"/>
                <w:szCs w:val="18"/>
              </w:rPr>
            </w:pPr>
          </w:p>
        </w:tc>
      </w:tr>
      <w:tr w14:paraId="6A01A05C">
        <w:tblPrEx>
          <w:tblCellMar>
            <w:top w:w="0" w:type="dxa"/>
            <w:left w:w="108" w:type="dxa"/>
            <w:bottom w:w="0" w:type="dxa"/>
            <w:right w:w="108" w:type="dxa"/>
          </w:tblCellMar>
        </w:tblPrEx>
        <w:trPr>
          <w:trHeight w:val="894" w:hRule="exact"/>
        </w:trPr>
        <w:tc>
          <w:tcPr>
            <w:tcW w:w="594" w:type="dxa"/>
            <w:vMerge w:val="continue"/>
            <w:tcBorders>
              <w:left w:val="single" w:color="auto" w:sz="4" w:space="0"/>
              <w:right w:val="single" w:color="auto" w:sz="4" w:space="0"/>
            </w:tcBorders>
            <w:noWrap w:val="0"/>
            <w:vAlign w:val="center"/>
          </w:tcPr>
          <w:p w14:paraId="66C4146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84DDD62">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356BD8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52D1D32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参照有关规定执行</w:t>
            </w:r>
          </w:p>
        </w:tc>
        <w:tc>
          <w:tcPr>
            <w:tcW w:w="861" w:type="dxa"/>
            <w:tcBorders>
              <w:top w:val="nil"/>
              <w:left w:val="nil"/>
              <w:bottom w:val="single" w:color="auto" w:sz="4" w:space="0"/>
              <w:right w:val="single" w:color="auto" w:sz="4" w:space="0"/>
            </w:tcBorders>
            <w:noWrap w:val="0"/>
            <w:vAlign w:val="center"/>
          </w:tcPr>
          <w:p w14:paraId="711DFFF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1AB34CD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C74D82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06FDD3E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05B0832D">
            <w:pPr>
              <w:widowControl/>
              <w:spacing w:line="240" w:lineRule="exact"/>
              <w:jc w:val="center"/>
              <w:rPr>
                <w:rFonts w:ascii="宋体" w:hAnsi="宋体" w:cs="宋体"/>
                <w:kern w:val="0"/>
                <w:sz w:val="18"/>
                <w:szCs w:val="18"/>
              </w:rPr>
            </w:pPr>
          </w:p>
        </w:tc>
      </w:tr>
      <w:tr w14:paraId="7C58EE17">
        <w:tblPrEx>
          <w:tblCellMar>
            <w:top w:w="0" w:type="dxa"/>
            <w:left w:w="108" w:type="dxa"/>
            <w:bottom w:w="0" w:type="dxa"/>
            <w:right w:w="108" w:type="dxa"/>
          </w:tblCellMar>
        </w:tblPrEx>
        <w:trPr>
          <w:trHeight w:val="1179" w:hRule="exact"/>
        </w:trPr>
        <w:tc>
          <w:tcPr>
            <w:tcW w:w="594" w:type="dxa"/>
            <w:vMerge w:val="continue"/>
            <w:tcBorders>
              <w:left w:val="single" w:color="auto" w:sz="4" w:space="0"/>
              <w:right w:val="single" w:color="auto" w:sz="4" w:space="0"/>
            </w:tcBorders>
            <w:noWrap w:val="0"/>
            <w:vAlign w:val="center"/>
          </w:tcPr>
          <w:p w14:paraId="3CD5B658">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3F5B6C1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94710E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916C48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338EB0D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救助对象满意度</w:t>
            </w:r>
          </w:p>
        </w:tc>
        <w:tc>
          <w:tcPr>
            <w:tcW w:w="861" w:type="dxa"/>
            <w:tcBorders>
              <w:top w:val="nil"/>
              <w:left w:val="nil"/>
              <w:bottom w:val="single" w:color="auto" w:sz="4" w:space="0"/>
              <w:right w:val="single" w:color="auto" w:sz="4" w:space="0"/>
            </w:tcBorders>
            <w:noWrap w:val="0"/>
            <w:vAlign w:val="center"/>
          </w:tcPr>
          <w:p w14:paraId="4C7BAC3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2559A58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194E277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1F1EEEA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9D3166A">
            <w:pPr>
              <w:widowControl/>
              <w:spacing w:line="240" w:lineRule="exact"/>
              <w:jc w:val="center"/>
              <w:rPr>
                <w:rFonts w:ascii="宋体" w:hAnsi="宋体" w:cs="宋体"/>
                <w:kern w:val="0"/>
                <w:sz w:val="18"/>
                <w:szCs w:val="18"/>
              </w:rPr>
            </w:pPr>
          </w:p>
        </w:tc>
      </w:tr>
      <w:tr w14:paraId="03EEA6E5">
        <w:tblPrEx>
          <w:tblCellMar>
            <w:top w:w="0" w:type="dxa"/>
            <w:left w:w="108" w:type="dxa"/>
            <w:bottom w:w="0" w:type="dxa"/>
            <w:right w:w="108" w:type="dxa"/>
          </w:tblCellMar>
        </w:tblPrEx>
        <w:trPr>
          <w:trHeight w:val="564"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3C7553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3A85E2E4">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6714605">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1F9A1F98">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1412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6BBD707">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5BE63E5D">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079EA84D">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274ED1A9">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2915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69497708">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05D05D93">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12F57DB7">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5661FA43"/>
    <w:p w14:paraId="2560E570">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3A182C58">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69E1C047">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3B28AA86">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4625F6CA">
      <w:pPr>
        <w:pStyle w:val="2"/>
      </w:pPr>
    </w:p>
    <w:p w14:paraId="3B3C015E">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029459D2">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332B7D56">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年度行政村活动室维修经费自评表</w:t>
            </w:r>
          </w:p>
          <w:p w14:paraId="0FDE0876">
            <w:pPr>
              <w:widowControl/>
              <w:spacing w:line="320" w:lineRule="exact"/>
              <w:jc w:val="center"/>
              <w:rPr>
                <w:rFonts w:ascii="方正小标宋简体" w:hAnsi="宋体" w:eastAsia="方正小标宋简体" w:cs="宋体"/>
                <w:kern w:val="0"/>
                <w:sz w:val="32"/>
                <w:szCs w:val="32"/>
              </w:rPr>
            </w:pPr>
          </w:p>
        </w:tc>
      </w:tr>
      <w:tr w14:paraId="21D04E60">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39405733">
            <w:pPr>
              <w:widowControl/>
              <w:jc w:val="center"/>
              <w:rPr>
                <w:rFonts w:ascii="宋体" w:hAnsi="宋体" w:cs="宋体"/>
                <w:kern w:val="0"/>
                <w:sz w:val="22"/>
                <w:szCs w:val="22"/>
              </w:rPr>
            </w:pPr>
          </w:p>
        </w:tc>
      </w:tr>
      <w:tr w14:paraId="528B9923">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0BA87B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2989CE38">
            <w:pPr>
              <w:widowControl/>
              <w:spacing w:line="240" w:lineRule="exact"/>
              <w:jc w:val="center"/>
              <w:rPr>
                <w:rFonts w:ascii="宋体" w:hAnsi="宋体" w:cs="宋体"/>
                <w:kern w:val="0"/>
                <w:sz w:val="18"/>
                <w:szCs w:val="18"/>
              </w:rPr>
            </w:pPr>
            <w:r>
              <w:rPr>
                <w:rFonts w:hint="eastAsia" w:ascii="宋体" w:hAnsi="宋体" w:cs="宋体"/>
                <w:kern w:val="0"/>
                <w:sz w:val="18"/>
                <w:szCs w:val="18"/>
              </w:rPr>
              <w:t>行政村活动室维修经费</w:t>
            </w:r>
          </w:p>
        </w:tc>
      </w:tr>
      <w:tr w14:paraId="5891F2CA">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67BB24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5EB57080">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7B4507B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4F1399E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52A5E7AC">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FF65361">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298E119D">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5878DAB7">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761F2DC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6F1B1A33">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6EB6CA8C">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1D1B90F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772A621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3AAC45D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78A1BA3">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44E855">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6AC5D7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2CAB145C">
            <w:pPr>
              <w:widowControl/>
              <w:spacing w:line="240" w:lineRule="exact"/>
              <w:jc w:val="center"/>
              <w:rPr>
                <w:rFonts w:ascii="宋体" w:hAnsi="宋体" w:cs="宋体"/>
                <w:kern w:val="0"/>
                <w:sz w:val="18"/>
                <w:szCs w:val="18"/>
              </w:rPr>
            </w:pPr>
            <w:r>
              <w:rPr>
                <w:rFonts w:hint="eastAsia" w:ascii="宋体" w:hAnsi="宋体" w:cs="宋体"/>
                <w:kern w:val="0"/>
                <w:sz w:val="18"/>
                <w:szCs w:val="18"/>
              </w:rPr>
              <w:t>70,000.00</w:t>
            </w:r>
          </w:p>
        </w:tc>
        <w:tc>
          <w:tcPr>
            <w:tcW w:w="1147" w:type="dxa"/>
            <w:gridSpan w:val="2"/>
            <w:tcBorders>
              <w:top w:val="nil"/>
              <w:left w:val="nil"/>
              <w:bottom w:val="single" w:color="auto" w:sz="4" w:space="0"/>
              <w:right w:val="single" w:color="auto" w:sz="4" w:space="0"/>
            </w:tcBorders>
            <w:noWrap w:val="0"/>
            <w:vAlign w:val="center"/>
          </w:tcPr>
          <w:p w14:paraId="3C1A58E7">
            <w:pPr>
              <w:widowControl/>
              <w:spacing w:line="240" w:lineRule="exact"/>
              <w:jc w:val="center"/>
              <w:rPr>
                <w:rFonts w:ascii="宋体" w:hAnsi="宋体" w:cs="宋体"/>
                <w:kern w:val="0"/>
                <w:sz w:val="18"/>
                <w:szCs w:val="18"/>
              </w:rPr>
            </w:pPr>
            <w:r>
              <w:rPr>
                <w:rFonts w:hint="eastAsia" w:ascii="宋体" w:hAnsi="宋体" w:cs="宋体"/>
                <w:kern w:val="0"/>
                <w:sz w:val="18"/>
                <w:szCs w:val="18"/>
              </w:rPr>
              <w:t>70,000.00</w:t>
            </w:r>
          </w:p>
        </w:tc>
        <w:tc>
          <w:tcPr>
            <w:tcW w:w="1147" w:type="dxa"/>
            <w:gridSpan w:val="2"/>
            <w:tcBorders>
              <w:top w:val="nil"/>
              <w:left w:val="nil"/>
              <w:bottom w:val="single" w:color="auto" w:sz="4" w:space="0"/>
              <w:right w:val="single" w:color="auto" w:sz="4" w:space="0"/>
            </w:tcBorders>
            <w:noWrap w:val="0"/>
            <w:vAlign w:val="center"/>
          </w:tcPr>
          <w:p w14:paraId="0E5EB171">
            <w:pPr>
              <w:widowControl/>
              <w:spacing w:line="240" w:lineRule="exact"/>
              <w:jc w:val="center"/>
              <w:rPr>
                <w:rFonts w:ascii="宋体" w:hAnsi="宋体" w:cs="宋体"/>
                <w:kern w:val="0"/>
                <w:sz w:val="18"/>
                <w:szCs w:val="18"/>
              </w:rPr>
            </w:pPr>
            <w:r>
              <w:rPr>
                <w:rFonts w:hint="eastAsia" w:ascii="宋体" w:hAnsi="宋体" w:cs="宋体"/>
                <w:kern w:val="0"/>
                <w:sz w:val="18"/>
                <w:szCs w:val="18"/>
              </w:rPr>
              <w:t>70,000.00</w:t>
            </w:r>
          </w:p>
        </w:tc>
        <w:tc>
          <w:tcPr>
            <w:tcW w:w="717" w:type="dxa"/>
            <w:gridSpan w:val="2"/>
            <w:tcBorders>
              <w:top w:val="nil"/>
              <w:left w:val="nil"/>
              <w:bottom w:val="single" w:color="auto" w:sz="4" w:space="0"/>
              <w:right w:val="single" w:color="auto" w:sz="4" w:space="0"/>
            </w:tcBorders>
            <w:noWrap w:val="0"/>
            <w:vAlign w:val="center"/>
          </w:tcPr>
          <w:p w14:paraId="40A7F492">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7AF65DF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277E1026">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0017F781">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AEBC6A">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867EAAC">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345432FF">
            <w:pPr>
              <w:widowControl/>
              <w:spacing w:line="240" w:lineRule="exact"/>
              <w:jc w:val="center"/>
              <w:rPr>
                <w:rFonts w:ascii="宋体" w:hAnsi="宋体" w:cs="宋体"/>
                <w:kern w:val="0"/>
                <w:sz w:val="18"/>
                <w:szCs w:val="18"/>
              </w:rPr>
            </w:pPr>
            <w:r>
              <w:rPr>
                <w:rFonts w:hint="eastAsia" w:ascii="宋体" w:hAnsi="宋体" w:cs="宋体"/>
                <w:kern w:val="0"/>
                <w:sz w:val="18"/>
                <w:szCs w:val="18"/>
              </w:rPr>
              <w:t>70,000.00</w:t>
            </w:r>
          </w:p>
        </w:tc>
        <w:tc>
          <w:tcPr>
            <w:tcW w:w="1147" w:type="dxa"/>
            <w:gridSpan w:val="2"/>
            <w:tcBorders>
              <w:top w:val="nil"/>
              <w:left w:val="nil"/>
              <w:bottom w:val="single" w:color="auto" w:sz="4" w:space="0"/>
              <w:right w:val="single" w:color="auto" w:sz="4" w:space="0"/>
            </w:tcBorders>
            <w:noWrap w:val="0"/>
            <w:vAlign w:val="center"/>
          </w:tcPr>
          <w:p w14:paraId="72BA20AD">
            <w:pPr>
              <w:widowControl/>
              <w:spacing w:line="240" w:lineRule="exact"/>
              <w:jc w:val="center"/>
              <w:rPr>
                <w:rFonts w:ascii="宋体" w:hAnsi="宋体" w:cs="宋体"/>
                <w:kern w:val="0"/>
                <w:sz w:val="18"/>
                <w:szCs w:val="18"/>
              </w:rPr>
            </w:pPr>
            <w:r>
              <w:rPr>
                <w:rFonts w:hint="eastAsia" w:ascii="宋体" w:hAnsi="宋体" w:cs="宋体"/>
                <w:kern w:val="0"/>
                <w:sz w:val="18"/>
                <w:szCs w:val="18"/>
              </w:rPr>
              <w:t>70,000.00</w:t>
            </w:r>
          </w:p>
        </w:tc>
        <w:tc>
          <w:tcPr>
            <w:tcW w:w="1147" w:type="dxa"/>
            <w:gridSpan w:val="2"/>
            <w:tcBorders>
              <w:top w:val="nil"/>
              <w:left w:val="nil"/>
              <w:bottom w:val="single" w:color="auto" w:sz="4" w:space="0"/>
              <w:right w:val="single" w:color="auto" w:sz="4" w:space="0"/>
            </w:tcBorders>
            <w:noWrap w:val="0"/>
            <w:vAlign w:val="center"/>
          </w:tcPr>
          <w:p w14:paraId="1BBB59EA">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70,000.00</w:t>
            </w:r>
          </w:p>
        </w:tc>
        <w:tc>
          <w:tcPr>
            <w:tcW w:w="717" w:type="dxa"/>
            <w:gridSpan w:val="2"/>
            <w:tcBorders>
              <w:top w:val="nil"/>
              <w:left w:val="nil"/>
              <w:bottom w:val="single" w:color="auto" w:sz="4" w:space="0"/>
              <w:right w:val="single" w:color="auto" w:sz="4" w:space="0"/>
            </w:tcBorders>
            <w:noWrap w:val="0"/>
            <w:vAlign w:val="center"/>
          </w:tcPr>
          <w:p w14:paraId="0DC7759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62A1B47">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D6B488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9E7B24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18B7F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AF09A5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072C282D">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0AE2F6DD">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24B93F09">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484FB93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F70CE2E">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13A928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DC718D6">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CC1CE0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85ACB8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7AE38CCE">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2913BA4">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3AD11195">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6602028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08D0D43">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8DFC94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AA4E4EB">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349ADC9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799B4FE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76166F0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3963DA6">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71A7756B">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1E4659C9">
            <w:pPr>
              <w:widowControl/>
              <w:spacing w:line="240" w:lineRule="exact"/>
              <w:jc w:val="center"/>
              <w:rPr>
                <w:rFonts w:ascii="宋体" w:hAnsi="宋体" w:cs="宋体"/>
                <w:kern w:val="0"/>
                <w:sz w:val="18"/>
                <w:szCs w:val="18"/>
              </w:rPr>
            </w:pPr>
            <w:r>
              <w:rPr>
                <w:rFonts w:hint="eastAsia" w:ascii="宋体" w:hAnsi="宋体" w:cs="宋体"/>
                <w:kern w:val="0"/>
                <w:sz w:val="18"/>
                <w:szCs w:val="18"/>
              </w:rPr>
              <w:t>提升村级组织服务群众的能力，从而提升群众满意度，群众满意度≥90%。</w:t>
            </w:r>
          </w:p>
        </w:tc>
        <w:tc>
          <w:tcPr>
            <w:tcW w:w="3441" w:type="dxa"/>
            <w:gridSpan w:val="7"/>
            <w:tcBorders>
              <w:top w:val="single" w:color="auto" w:sz="4" w:space="0"/>
              <w:left w:val="nil"/>
              <w:bottom w:val="single" w:color="auto" w:sz="4" w:space="0"/>
              <w:right w:val="single" w:color="auto" w:sz="4" w:space="0"/>
            </w:tcBorders>
            <w:noWrap w:val="0"/>
            <w:vAlign w:val="center"/>
          </w:tcPr>
          <w:p w14:paraId="2C6A444D">
            <w:pPr>
              <w:widowControl/>
              <w:spacing w:line="240" w:lineRule="exact"/>
              <w:jc w:val="center"/>
              <w:rPr>
                <w:rFonts w:ascii="宋体" w:hAnsi="宋体" w:cs="宋体"/>
                <w:kern w:val="0"/>
                <w:sz w:val="18"/>
                <w:szCs w:val="18"/>
              </w:rPr>
            </w:pPr>
            <w:r>
              <w:rPr>
                <w:rFonts w:hint="eastAsia" w:ascii="宋体" w:hAnsi="宋体" w:cs="宋体"/>
                <w:kern w:val="0"/>
                <w:sz w:val="18"/>
                <w:szCs w:val="18"/>
              </w:rPr>
              <w:t>提升村级组织服务群众的能力，从而提升群众满意度，群众满意度≥90%。</w:t>
            </w:r>
          </w:p>
        </w:tc>
      </w:tr>
      <w:tr w14:paraId="1F544567">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1454CDA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1119F65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39C0CC3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3A075E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66836E8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07B9CE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5186E76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72B0F7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1DC59DE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7C614AE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056FF12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EF04050">
        <w:tblPrEx>
          <w:tblCellMar>
            <w:top w:w="0" w:type="dxa"/>
            <w:left w:w="108" w:type="dxa"/>
            <w:bottom w:w="0" w:type="dxa"/>
            <w:right w:w="108" w:type="dxa"/>
          </w:tblCellMar>
        </w:tblPrEx>
        <w:trPr>
          <w:trHeight w:val="864" w:hRule="exact"/>
        </w:trPr>
        <w:tc>
          <w:tcPr>
            <w:tcW w:w="594" w:type="dxa"/>
            <w:vMerge w:val="continue"/>
            <w:tcBorders>
              <w:left w:val="single" w:color="auto" w:sz="4" w:space="0"/>
              <w:right w:val="single" w:color="auto" w:sz="4" w:space="0"/>
            </w:tcBorders>
            <w:noWrap w:val="0"/>
            <w:vAlign w:val="center"/>
          </w:tcPr>
          <w:p w14:paraId="4C1CC99D">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22AE58A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7158511">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07280E30">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维修改造面积</w:t>
            </w:r>
          </w:p>
        </w:tc>
        <w:tc>
          <w:tcPr>
            <w:tcW w:w="861" w:type="dxa"/>
            <w:tcBorders>
              <w:top w:val="nil"/>
              <w:left w:val="nil"/>
              <w:bottom w:val="single" w:color="auto" w:sz="4" w:space="0"/>
              <w:right w:val="single" w:color="auto" w:sz="4" w:space="0"/>
            </w:tcBorders>
            <w:noWrap w:val="0"/>
            <w:vAlign w:val="center"/>
          </w:tcPr>
          <w:p w14:paraId="43B90E6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≥400平方米</w:t>
            </w:r>
          </w:p>
        </w:tc>
        <w:tc>
          <w:tcPr>
            <w:tcW w:w="861" w:type="dxa"/>
            <w:tcBorders>
              <w:top w:val="nil"/>
              <w:left w:val="nil"/>
              <w:bottom w:val="single" w:color="auto" w:sz="4" w:space="0"/>
              <w:right w:val="single" w:color="auto" w:sz="4" w:space="0"/>
            </w:tcBorders>
            <w:noWrap w:val="0"/>
            <w:vAlign w:val="center"/>
          </w:tcPr>
          <w:p w14:paraId="0E8D6C9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≥400平方米</w:t>
            </w:r>
          </w:p>
        </w:tc>
        <w:tc>
          <w:tcPr>
            <w:tcW w:w="573" w:type="dxa"/>
            <w:gridSpan w:val="2"/>
            <w:tcBorders>
              <w:top w:val="nil"/>
              <w:left w:val="nil"/>
              <w:bottom w:val="single" w:color="auto" w:sz="4" w:space="0"/>
              <w:right w:val="single" w:color="auto" w:sz="4" w:space="0"/>
            </w:tcBorders>
            <w:noWrap w:val="0"/>
            <w:vAlign w:val="center"/>
          </w:tcPr>
          <w:p w14:paraId="29D3786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4144A50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62AD4C48">
            <w:pPr>
              <w:widowControl/>
              <w:spacing w:line="240" w:lineRule="exact"/>
              <w:jc w:val="center"/>
              <w:rPr>
                <w:rFonts w:ascii="宋体" w:hAnsi="宋体" w:cs="宋体"/>
                <w:kern w:val="0"/>
                <w:sz w:val="18"/>
                <w:szCs w:val="18"/>
              </w:rPr>
            </w:pPr>
          </w:p>
        </w:tc>
      </w:tr>
      <w:tr w14:paraId="43A11129">
        <w:tblPrEx>
          <w:tblCellMar>
            <w:top w:w="0" w:type="dxa"/>
            <w:left w:w="108" w:type="dxa"/>
            <w:bottom w:w="0" w:type="dxa"/>
            <w:right w:w="108" w:type="dxa"/>
          </w:tblCellMar>
        </w:tblPrEx>
        <w:trPr>
          <w:trHeight w:val="1074" w:hRule="exact"/>
        </w:trPr>
        <w:tc>
          <w:tcPr>
            <w:tcW w:w="594" w:type="dxa"/>
            <w:vMerge w:val="continue"/>
            <w:tcBorders>
              <w:left w:val="single" w:color="auto" w:sz="4" w:space="0"/>
              <w:right w:val="single" w:color="auto" w:sz="4" w:space="0"/>
            </w:tcBorders>
            <w:noWrap w:val="0"/>
            <w:vAlign w:val="center"/>
          </w:tcPr>
          <w:p w14:paraId="32F5FD5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927FD67">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5F3B9A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2520906">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项目（工程）验收合格率</w:t>
            </w:r>
          </w:p>
        </w:tc>
        <w:tc>
          <w:tcPr>
            <w:tcW w:w="861" w:type="dxa"/>
            <w:tcBorders>
              <w:top w:val="nil"/>
              <w:left w:val="nil"/>
              <w:bottom w:val="single" w:color="auto" w:sz="4" w:space="0"/>
              <w:right w:val="single" w:color="auto" w:sz="4" w:space="0"/>
            </w:tcBorders>
            <w:noWrap w:val="0"/>
            <w:vAlign w:val="center"/>
          </w:tcPr>
          <w:p w14:paraId="5A2F6FC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130CC56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C8984C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7FCB1CC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77B8F8E3">
            <w:pPr>
              <w:widowControl/>
              <w:spacing w:line="240" w:lineRule="exact"/>
              <w:jc w:val="center"/>
              <w:rPr>
                <w:rFonts w:ascii="宋体" w:hAnsi="宋体" w:cs="宋体"/>
                <w:kern w:val="0"/>
                <w:sz w:val="18"/>
                <w:szCs w:val="18"/>
              </w:rPr>
            </w:pPr>
          </w:p>
        </w:tc>
      </w:tr>
      <w:tr w14:paraId="6159A822">
        <w:tblPrEx>
          <w:tblCellMar>
            <w:top w:w="0" w:type="dxa"/>
            <w:left w:w="108" w:type="dxa"/>
            <w:bottom w:w="0" w:type="dxa"/>
            <w:right w:w="108" w:type="dxa"/>
          </w:tblCellMar>
        </w:tblPrEx>
        <w:trPr>
          <w:trHeight w:val="1104" w:hRule="exact"/>
        </w:trPr>
        <w:tc>
          <w:tcPr>
            <w:tcW w:w="594" w:type="dxa"/>
            <w:vMerge w:val="continue"/>
            <w:tcBorders>
              <w:left w:val="single" w:color="auto" w:sz="4" w:space="0"/>
              <w:right w:val="single" w:color="auto" w:sz="4" w:space="0"/>
            </w:tcBorders>
            <w:noWrap w:val="0"/>
            <w:vAlign w:val="center"/>
          </w:tcPr>
          <w:p w14:paraId="078B325D">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A6CD8B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BB509D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32F4FED3">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项目（工程）完成及时率</w:t>
            </w:r>
          </w:p>
        </w:tc>
        <w:tc>
          <w:tcPr>
            <w:tcW w:w="861" w:type="dxa"/>
            <w:tcBorders>
              <w:top w:val="nil"/>
              <w:left w:val="nil"/>
              <w:bottom w:val="single" w:color="auto" w:sz="4" w:space="0"/>
              <w:right w:val="single" w:color="auto" w:sz="4" w:space="0"/>
            </w:tcBorders>
            <w:noWrap w:val="0"/>
            <w:vAlign w:val="center"/>
          </w:tcPr>
          <w:p w14:paraId="54FD6BD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5EA7F1B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CFC7CA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54B47EF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2CA5B247">
            <w:pPr>
              <w:widowControl/>
              <w:spacing w:line="240" w:lineRule="exact"/>
              <w:jc w:val="center"/>
              <w:rPr>
                <w:rFonts w:ascii="宋体" w:hAnsi="宋体" w:cs="宋体"/>
                <w:kern w:val="0"/>
                <w:sz w:val="18"/>
                <w:szCs w:val="18"/>
              </w:rPr>
            </w:pPr>
          </w:p>
        </w:tc>
      </w:tr>
      <w:tr w14:paraId="7C04EB60">
        <w:tblPrEx>
          <w:tblCellMar>
            <w:top w:w="0" w:type="dxa"/>
            <w:left w:w="108" w:type="dxa"/>
            <w:bottom w:w="0" w:type="dxa"/>
            <w:right w:w="108" w:type="dxa"/>
          </w:tblCellMar>
        </w:tblPrEx>
        <w:trPr>
          <w:trHeight w:val="834" w:hRule="exact"/>
        </w:trPr>
        <w:tc>
          <w:tcPr>
            <w:tcW w:w="594" w:type="dxa"/>
            <w:vMerge w:val="continue"/>
            <w:tcBorders>
              <w:left w:val="single" w:color="auto" w:sz="4" w:space="0"/>
              <w:right w:val="single" w:color="auto" w:sz="4" w:space="0"/>
            </w:tcBorders>
            <w:noWrap w:val="0"/>
            <w:vAlign w:val="center"/>
          </w:tcPr>
          <w:p w14:paraId="53C79696">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42B2F4C">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BA4C214">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5CB3F082">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项目（工程）总投入财政补贴</w:t>
            </w:r>
          </w:p>
        </w:tc>
        <w:tc>
          <w:tcPr>
            <w:tcW w:w="861" w:type="dxa"/>
            <w:tcBorders>
              <w:top w:val="nil"/>
              <w:left w:val="nil"/>
              <w:bottom w:val="single" w:color="auto" w:sz="4" w:space="0"/>
              <w:right w:val="single" w:color="auto" w:sz="4" w:space="0"/>
            </w:tcBorders>
            <w:noWrap w:val="0"/>
            <w:vAlign w:val="center"/>
          </w:tcPr>
          <w:p w14:paraId="4C75D53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7万元</w:t>
            </w:r>
          </w:p>
        </w:tc>
        <w:tc>
          <w:tcPr>
            <w:tcW w:w="861" w:type="dxa"/>
            <w:tcBorders>
              <w:top w:val="nil"/>
              <w:left w:val="nil"/>
              <w:bottom w:val="single" w:color="auto" w:sz="4" w:space="0"/>
              <w:right w:val="single" w:color="auto" w:sz="4" w:space="0"/>
            </w:tcBorders>
            <w:noWrap w:val="0"/>
            <w:vAlign w:val="center"/>
          </w:tcPr>
          <w:p w14:paraId="006EF99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7万元</w:t>
            </w:r>
          </w:p>
        </w:tc>
        <w:tc>
          <w:tcPr>
            <w:tcW w:w="573" w:type="dxa"/>
            <w:gridSpan w:val="2"/>
            <w:tcBorders>
              <w:top w:val="nil"/>
              <w:left w:val="nil"/>
              <w:bottom w:val="single" w:color="auto" w:sz="4" w:space="0"/>
              <w:right w:val="single" w:color="auto" w:sz="4" w:space="0"/>
            </w:tcBorders>
            <w:noWrap w:val="0"/>
            <w:vAlign w:val="center"/>
          </w:tcPr>
          <w:p w14:paraId="1AF171F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6DE0AB4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39A32637">
            <w:pPr>
              <w:widowControl/>
              <w:spacing w:line="240" w:lineRule="exact"/>
              <w:jc w:val="center"/>
              <w:rPr>
                <w:rFonts w:ascii="宋体" w:hAnsi="宋体" w:cs="宋体"/>
                <w:kern w:val="0"/>
                <w:sz w:val="18"/>
                <w:szCs w:val="18"/>
              </w:rPr>
            </w:pPr>
          </w:p>
        </w:tc>
      </w:tr>
      <w:tr w14:paraId="3BF7EE41">
        <w:tblPrEx>
          <w:tblCellMar>
            <w:top w:w="0" w:type="dxa"/>
            <w:left w:w="108" w:type="dxa"/>
            <w:bottom w:w="0" w:type="dxa"/>
            <w:right w:w="108" w:type="dxa"/>
          </w:tblCellMar>
        </w:tblPrEx>
        <w:trPr>
          <w:trHeight w:val="1284" w:hRule="exact"/>
        </w:trPr>
        <w:tc>
          <w:tcPr>
            <w:tcW w:w="594" w:type="dxa"/>
            <w:vMerge w:val="continue"/>
            <w:tcBorders>
              <w:left w:val="single" w:color="auto" w:sz="4" w:space="0"/>
              <w:right w:val="single" w:color="auto" w:sz="4" w:space="0"/>
            </w:tcBorders>
            <w:noWrap w:val="0"/>
            <w:vAlign w:val="center"/>
          </w:tcPr>
          <w:p w14:paraId="64DA5E6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175E22E">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3BD769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4C6A81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1AF993C8">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受益人口数</w:t>
            </w:r>
          </w:p>
        </w:tc>
        <w:tc>
          <w:tcPr>
            <w:tcW w:w="861" w:type="dxa"/>
            <w:tcBorders>
              <w:top w:val="nil"/>
              <w:left w:val="nil"/>
              <w:bottom w:val="single" w:color="auto" w:sz="4" w:space="0"/>
              <w:right w:val="single" w:color="auto" w:sz="4" w:space="0"/>
            </w:tcBorders>
            <w:noWrap w:val="0"/>
            <w:vAlign w:val="center"/>
          </w:tcPr>
          <w:p w14:paraId="1A10FC9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681户2181人</w:t>
            </w:r>
          </w:p>
        </w:tc>
        <w:tc>
          <w:tcPr>
            <w:tcW w:w="861" w:type="dxa"/>
            <w:tcBorders>
              <w:top w:val="nil"/>
              <w:left w:val="nil"/>
              <w:bottom w:val="single" w:color="auto" w:sz="4" w:space="0"/>
              <w:right w:val="single" w:color="auto" w:sz="4" w:space="0"/>
            </w:tcBorders>
            <w:noWrap w:val="0"/>
            <w:vAlign w:val="center"/>
          </w:tcPr>
          <w:p w14:paraId="63183E0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681户2181人</w:t>
            </w:r>
          </w:p>
        </w:tc>
        <w:tc>
          <w:tcPr>
            <w:tcW w:w="573" w:type="dxa"/>
            <w:gridSpan w:val="2"/>
            <w:tcBorders>
              <w:top w:val="nil"/>
              <w:left w:val="nil"/>
              <w:bottom w:val="single" w:color="auto" w:sz="4" w:space="0"/>
              <w:right w:val="single" w:color="auto" w:sz="4" w:space="0"/>
            </w:tcBorders>
            <w:noWrap w:val="0"/>
            <w:vAlign w:val="center"/>
          </w:tcPr>
          <w:p w14:paraId="736EF0E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62A4B1B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265096BC">
            <w:pPr>
              <w:widowControl/>
              <w:spacing w:line="240" w:lineRule="exact"/>
              <w:jc w:val="center"/>
              <w:rPr>
                <w:rFonts w:ascii="宋体" w:hAnsi="宋体" w:cs="宋体"/>
                <w:kern w:val="0"/>
                <w:sz w:val="18"/>
                <w:szCs w:val="18"/>
              </w:rPr>
            </w:pPr>
          </w:p>
        </w:tc>
      </w:tr>
      <w:tr w14:paraId="37B8BBBF">
        <w:tblPrEx>
          <w:tblCellMar>
            <w:top w:w="0" w:type="dxa"/>
            <w:left w:w="108" w:type="dxa"/>
            <w:bottom w:w="0" w:type="dxa"/>
            <w:right w:w="108" w:type="dxa"/>
          </w:tblCellMar>
        </w:tblPrEx>
        <w:trPr>
          <w:trHeight w:val="909" w:hRule="exact"/>
        </w:trPr>
        <w:tc>
          <w:tcPr>
            <w:tcW w:w="594" w:type="dxa"/>
            <w:vMerge w:val="continue"/>
            <w:tcBorders>
              <w:left w:val="single" w:color="auto" w:sz="4" w:space="0"/>
              <w:right w:val="single" w:color="auto" w:sz="4" w:space="0"/>
            </w:tcBorders>
            <w:noWrap w:val="0"/>
            <w:vAlign w:val="center"/>
          </w:tcPr>
          <w:p w14:paraId="7C81476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56C1EFC">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DB93A28">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DC57F3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3ABFED26">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项目实施产生污水、垃圾</w:t>
            </w:r>
          </w:p>
        </w:tc>
        <w:tc>
          <w:tcPr>
            <w:tcW w:w="861" w:type="dxa"/>
            <w:tcBorders>
              <w:top w:val="nil"/>
              <w:left w:val="nil"/>
              <w:bottom w:val="single" w:color="auto" w:sz="4" w:space="0"/>
              <w:right w:val="single" w:color="auto" w:sz="4" w:space="0"/>
            </w:tcBorders>
            <w:noWrap w:val="0"/>
            <w:vAlign w:val="center"/>
          </w:tcPr>
          <w:p w14:paraId="2DE257C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≤1吨</w:t>
            </w:r>
          </w:p>
        </w:tc>
        <w:tc>
          <w:tcPr>
            <w:tcW w:w="861" w:type="dxa"/>
            <w:tcBorders>
              <w:top w:val="nil"/>
              <w:left w:val="nil"/>
              <w:bottom w:val="single" w:color="auto" w:sz="4" w:space="0"/>
              <w:right w:val="single" w:color="auto" w:sz="4" w:space="0"/>
            </w:tcBorders>
            <w:noWrap w:val="0"/>
            <w:vAlign w:val="center"/>
          </w:tcPr>
          <w:p w14:paraId="05A3487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≤1吨</w:t>
            </w:r>
          </w:p>
        </w:tc>
        <w:tc>
          <w:tcPr>
            <w:tcW w:w="573" w:type="dxa"/>
            <w:gridSpan w:val="2"/>
            <w:tcBorders>
              <w:top w:val="nil"/>
              <w:left w:val="nil"/>
              <w:bottom w:val="single" w:color="auto" w:sz="4" w:space="0"/>
              <w:right w:val="single" w:color="auto" w:sz="4" w:space="0"/>
            </w:tcBorders>
            <w:noWrap w:val="0"/>
            <w:vAlign w:val="center"/>
          </w:tcPr>
          <w:p w14:paraId="462BD35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2E878A0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1CA3665E">
            <w:pPr>
              <w:widowControl/>
              <w:spacing w:line="240" w:lineRule="exact"/>
              <w:jc w:val="center"/>
              <w:rPr>
                <w:rFonts w:ascii="宋体" w:hAnsi="宋体" w:cs="宋体"/>
                <w:kern w:val="0"/>
                <w:sz w:val="18"/>
                <w:szCs w:val="18"/>
              </w:rPr>
            </w:pPr>
          </w:p>
        </w:tc>
      </w:tr>
      <w:tr w14:paraId="30057A27">
        <w:tblPrEx>
          <w:tblCellMar>
            <w:top w:w="0" w:type="dxa"/>
            <w:left w:w="108" w:type="dxa"/>
            <w:bottom w:w="0" w:type="dxa"/>
            <w:right w:w="108" w:type="dxa"/>
          </w:tblCellMar>
        </w:tblPrEx>
        <w:trPr>
          <w:trHeight w:val="849" w:hRule="exact"/>
        </w:trPr>
        <w:tc>
          <w:tcPr>
            <w:tcW w:w="594" w:type="dxa"/>
            <w:vMerge w:val="continue"/>
            <w:tcBorders>
              <w:left w:val="single" w:color="auto" w:sz="4" w:space="0"/>
              <w:right w:val="single" w:color="auto" w:sz="4" w:space="0"/>
            </w:tcBorders>
            <w:noWrap w:val="0"/>
            <w:vAlign w:val="center"/>
          </w:tcPr>
          <w:p w14:paraId="09D5ECB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A4A3BDF">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F07880B">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0251E229">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工程设计使用年限</w:t>
            </w:r>
          </w:p>
        </w:tc>
        <w:tc>
          <w:tcPr>
            <w:tcW w:w="861" w:type="dxa"/>
            <w:tcBorders>
              <w:top w:val="nil"/>
              <w:left w:val="nil"/>
              <w:bottom w:val="single" w:color="auto" w:sz="4" w:space="0"/>
              <w:right w:val="single" w:color="auto" w:sz="4" w:space="0"/>
            </w:tcBorders>
            <w:noWrap w:val="0"/>
            <w:vAlign w:val="center"/>
          </w:tcPr>
          <w:p w14:paraId="463ABAC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≥10年</w:t>
            </w:r>
          </w:p>
        </w:tc>
        <w:tc>
          <w:tcPr>
            <w:tcW w:w="861" w:type="dxa"/>
            <w:tcBorders>
              <w:top w:val="nil"/>
              <w:left w:val="nil"/>
              <w:bottom w:val="single" w:color="auto" w:sz="4" w:space="0"/>
              <w:right w:val="single" w:color="auto" w:sz="4" w:space="0"/>
            </w:tcBorders>
            <w:noWrap w:val="0"/>
            <w:vAlign w:val="center"/>
          </w:tcPr>
          <w:p w14:paraId="33F6A44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≥10年</w:t>
            </w:r>
          </w:p>
        </w:tc>
        <w:tc>
          <w:tcPr>
            <w:tcW w:w="573" w:type="dxa"/>
            <w:gridSpan w:val="2"/>
            <w:tcBorders>
              <w:top w:val="nil"/>
              <w:left w:val="nil"/>
              <w:bottom w:val="single" w:color="auto" w:sz="4" w:space="0"/>
              <w:right w:val="single" w:color="auto" w:sz="4" w:space="0"/>
            </w:tcBorders>
            <w:noWrap w:val="0"/>
            <w:vAlign w:val="center"/>
          </w:tcPr>
          <w:p w14:paraId="22DE19B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6B6FA3C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706B3517">
            <w:pPr>
              <w:widowControl/>
              <w:spacing w:line="240" w:lineRule="exact"/>
              <w:jc w:val="center"/>
              <w:rPr>
                <w:rFonts w:ascii="宋体" w:hAnsi="宋体" w:cs="宋体"/>
                <w:kern w:val="0"/>
                <w:sz w:val="18"/>
                <w:szCs w:val="18"/>
              </w:rPr>
            </w:pPr>
          </w:p>
        </w:tc>
      </w:tr>
      <w:tr w14:paraId="7B1182F4">
        <w:tblPrEx>
          <w:tblCellMar>
            <w:top w:w="0" w:type="dxa"/>
            <w:left w:w="108" w:type="dxa"/>
            <w:bottom w:w="0" w:type="dxa"/>
            <w:right w:w="108" w:type="dxa"/>
          </w:tblCellMar>
        </w:tblPrEx>
        <w:trPr>
          <w:trHeight w:val="939" w:hRule="exact"/>
        </w:trPr>
        <w:tc>
          <w:tcPr>
            <w:tcW w:w="594" w:type="dxa"/>
            <w:vMerge w:val="continue"/>
            <w:tcBorders>
              <w:left w:val="single" w:color="auto" w:sz="4" w:space="0"/>
              <w:right w:val="single" w:color="auto" w:sz="4" w:space="0"/>
            </w:tcBorders>
            <w:noWrap w:val="0"/>
            <w:vAlign w:val="center"/>
          </w:tcPr>
          <w:p w14:paraId="788D19CD">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37F2133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D29964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10D9C6A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4BE5C519">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全村农户满意率</w:t>
            </w:r>
          </w:p>
        </w:tc>
        <w:tc>
          <w:tcPr>
            <w:tcW w:w="861" w:type="dxa"/>
            <w:tcBorders>
              <w:top w:val="nil"/>
              <w:left w:val="nil"/>
              <w:bottom w:val="single" w:color="auto" w:sz="4" w:space="0"/>
              <w:right w:val="single" w:color="auto" w:sz="4" w:space="0"/>
            </w:tcBorders>
            <w:noWrap w:val="0"/>
            <w:vAlign w:val="center"/>
          </w:tcPr>
          <w:p w14:paraId="5679484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861" w:type="dxa"/>
            <w:tcBorders>
              <w:top w:val="nil"/>
              <w:left w:val="nil"/>
              <w:bottom w:val="single" w:color="auto" w:sz="4" w:space="0"/>
              <w:right w:val="single" w:color="auto" w:sz="4" w:space="0"/>
            </w:tcBorders>
            <w:noWrap w:val="0"/>
            <w:vAlign w:val="center"/>
          </w:tcPr>
          <w:p w14:paraId="048FC60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573" w:type="dxa"/>
            <w:gridSpan w:val="2"/>
            <w:tcBorders>
              <w:top w:val="nil"/>
              <w:left w:val="nil"/>
              <w:bottom w:val="single" w:color="auto" w:sz="4" w:space="0"/>
              <w:right w:val="single" w:color="auto" w:sz="4" w:space="0"/>
            </w:tcBorders>
            <w:noWrap w:val="0"/>
            <w:vAlign w:val="center"/>
          </w:tcPr>
          <w:p w14:paraId="153DA7A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2D81E3B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25537D41">
            <w:pPr>
              <w:widowControl/>
              <w:spacing w:line="240" w:lineRule="exact"/>
              <w:jc w:val="center"/>
              <w:rPr>
                <w:rFonts w:ascii="宋体" w:hAnsi="宋体" w:cs="宋体"/>
                <w:kern w:val="0"/>
                <w:sz w:val="18"/>
                <w:szCs w:val="18"/>
              </w:rPr>
            </w:pPr>
          </w:p>
        </w:tc>
      </w:tr>
      <w:tr w14:paraId="4F64D7F2">
        <w:tblPrEx>
          <w:tblCellMar>
            <w:top w:w="0" w:type="dxa"/>
            <w:left w:w="108" w:type="dxa"/>
            <w:bottom w:w="0" w:type="dxa"/>
            <w:right w:w="108" w:type="dxa"/>
          </w:tblCellMar>
        </w:tblPrEx>
        <w:trPr>
          <w:trHeight w:val="39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43FF40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3D50400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83F6D9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1434" w:type="dxa"/>
            <w:gridSpan w:val="2"/>
            <w:tcBorders>
              <w:top w:val="single" w:color="auto" w:sz="4" w:space="0"/>
              <w:left w:val="nil"/>
              <w:bottom w:val="single" w:color="auto" w:sz="4" w:space="0"/>
              <w:right w:val="single" w:color="auto" w:sz="4" w:space="0"/>
            </w:tcBorders>
            <w:noWrap w:val="0"/>
            <w:vAlign w:val="center"/>
          </w:tcPr>
          <w:p w14:paraId="02D41351">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478C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8A081BE">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2447538B">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48012C9C">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12EE2FA5">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61DF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F3D11A6">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7ECF6BFD">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6DDA9AAA">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389C1283"/>
    <w:p w14:paraId="597836ED">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556800D1">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667AAA4B">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13E93A77">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1A0977A2"/>
    <w:p w14:paraId="7B607D1E">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2CE58CA7">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3AF2CB37">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年度熊德功等2人职业年金单位配套部分补记自评表</w:t>
            </w:r>
          </w:p>
          <w:p w14:paraId="3448C012">
            <w:pPr>
              <w:widowControl/>
              <w:spacing w:line="320" w:lineRule="exact"/>
              <w:jc w:val="center"/>
              <w:rPr>
                <w:rFonts w:ascii="方正小标宋简体" w:hAnsi="宋体" w:eastAsia="方正小标宋简体" w:cs="宋体"/>
                <w:kern w:val="0"/>
                <w:sz w:val="32"/>
                <w:szCs w:val="32"/>
              </w:rPr>
            </w:pPr>
          </w:p>
        </w:tc>
      </w:tr>
      <w:tr w14:paraId="0FDFCBB1">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4B97BD44">
            <w:pPr>
              <w:widowControl/>
              <w:jc w:val="center"/>
              <w:rPr>
                <w:rFonts w:ascii="宋体" w:hAnsi="宋体" w:cs="宋体"/>
                <w:kern w:val="0"/>
                <w:sz w:val="22"/>
                <w:szCs w:val="22"/>
              </w:rPr>
            </w:pPr>
          </w:p>
        </w:tc>
      </w:tr>
      <w:tr w14:paraId="146D56B3">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05C0CA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52EDA465">
            <w:pPr>
              <w:widowControl/>
              <w:spacing w:line="240" w:lineRule="exact"/>
              <w:jc w:val="center"/>
              <w:rPr>
                <w:rFonts w:ascii="宋体" w:hAnsi="宋体" w:cs="宋体"/>
                <w:kern w:val="0"/>
                <w:sz w:val="18"/>
                <w:szCs w:val="18"/>
              </w:rPr>
            </w:pPr>
            <w:r>
              <w:rPr>
                <w:rFonts w:hint="eastAsia" w:ascii="宋体" w:hAnsi="宋体" w:cs="宋体"/>
                <w:kern w:val="0"/>
                <w:sz w:val="18"/>
                <w:szCs w:val="18"/>
              </w:rPr>
              <w:t>熊德功等2人职业年金单位配套部分补记</w:t>
            </w:r>
          </w:p>
        </w:tc>
      </w:tr>
      <w:tr w14:paraId="50C09579">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10D4C13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2CCCE66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505CBFA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2165B35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304A0C25">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D0A7419">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5956B4D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17F1BFCE">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75C0FEAF">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650098A3">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5E8D7ACF">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31CAE19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297CA48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47D908F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7D4CCD6">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E3C2B59">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67DA92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455C78A4">
            <w:pPr>
              <w:widowControl/>
              <w:spacing w:line="240" w:lineRule="exact"/>
              <w:jc w:val="center"/>
              <w:rPr>
                <w:rFonts w:ascii="宋体" w:hAnsi="宋体" w:cs="宋体"/>
                <w:kern w:val="0"/>
                <w:sz w:val="18"/>
                <w:szCs w:val="18"/>
              </w:rPr>
            </w:pPr>
            <w:r>
              <w:rPr>
                <w:rFonts w:hint="eastAsia" w:ascii="宋体" w:hAnsi="宋体" w:cs="宋体"/>
                <w:kern w:val="0"/>
                <w:sz w:val="18"/>
                <w:szCs w:val="18"/>
              </w:rPr>
              <w:t>131,975.03</w:t>
            </w:r>
          </w:p>
        </w:tc>
        <w:tc>
          <w:tcPr>
            <w:tcW w:w="1147" w:type="dxa"/>
            <w:gridSpan w:val="2"/>
            <w:tcBorders>
              <w:top w:val="nil"/>
              <w:left w:val="nil"/>
              <w:bottom w:val="single" w:color="auto" w:sz="4" w:space="0"/>
              <w:right w:val="single" w:color="auto" w:sz="4" w:space="0"/>
            </w:tcBorders>
            <w:noWrap w:val="0"/>
            <w:vAlign w:val="center"/>
          </w:tcPr>
          <w:p w14:paraId="0CA963B0">
            <w:pPr>
              <w:widowControl/>
              <w:spacing w:line="240" w:lineRule="exact"/>
              <w:jc w:val="center"/>
              <w:rPr>
                <w:rFonts w:ascii="宋体" w:hAnsi="宋体" w:cs="宋体"/>
                <w:kern w:val="0"/>
                <w:sz w:val="18"/>
                <w:szCs w:val="18"/>
              </w:rPr>
            </w:pPr>
            <w:r>
              <w:rPr>
                <w:rFonts w:hint="eastAsia" w:ascii="宋体" w:hAnsi="宋体" w:cs="宋体"/>
                <w:kern w:val="0"/>
                <w:sz w:val="18"/>
                <w:szCs w:val="18"/>
              </w:rPr>
              <w:t>131,975.03</w:t>
            </w:r>
          </w:p>
        </w:tc>
        <w:tc>
          <w:tcPr>
            <w:tcW w:w="1147" w:type="dxa"/>
            <w:gridSpan w:val="2"/>
            <w:tcBorders>
              <w:top w:val="nil"/>
              <w:left w:val="nil"/>
              <w:bottom w:val="single" w:color="auto" w:sz="4" w:space="0"/>
              <w:right w:val="single" w:color="auto" w:sz="4" w:space="0"/>
            </w:tcBorders>
            <w:noWrap w:val="0"/>
            <w:vAlign w:val="center"/>
          </w:tcPr>
          <w:p w14:paraId="17872CD1">
            <w:pPr>
              <w:widowControl/>
              <w:spacing w:line="240" w:lineRule="exact"/>
              <w:jc w:val="center"/>
              <w:rPr>
                <w:rFonts w:ascii="宋体" w:hAnsi="宋体" w:cs="宋体"/>
                <w:kern w:val="0"/>
                <w:sz w:val="18"/>
                <w:szCs w:val="18"/>
              </w:rPr>
            </w:pPr>
            <w:r>
              <w:rPr>
                <w:rFonts w:hint="eastAsia" w:ascii="宋体" w:hAnsi="宋体" w:cs="宋体"/>
                <w:kern w:val="0"/>
                <w:sz w:val="18"/>
                <w:szCs w:val="18"/>
              </w:rPr>
              <w:t>131,975.03</w:t>
            </w:r>
          </w:p>
        </w:tc>
        <w:tc>
          <w:tcPr>
            <w:tcW w:w="717" w:type="dxa"/>
            <w:gridSpan w:val="2"/>
            <w:tcBorders>
              <w:top w:val="nil"/>
              <w:left w:val="nil"/>
              <w:bottom w:val="single" w:color="auto" w:sz="4" w:space="0"/>
              <w:right w:val="single" w:color="auto" w:sz="4" w:space="0"/>
            </w:tcBorders>
            <w:noWrap w:val="0"/>
            <w:vAlign w:val="center"/>
          </w:tcPr>
          <w:p w14:paraId="3C7CD240">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2661737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52003C68">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6115C7E3">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A543FD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CC4B42F">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7BFB4ABB">
            <w:pPr>
              <w:widowControl/>
              <w:spacing w:line="240" w:lineRule="exact"/>
              <w:jc w:val="center"/>
              <w:rPr>
                <w:rFonts w:ascii="宋体" w:hAnsi="宋体" w:cs="宋体"/>
                <w:kern w:val="0"/>
                <w:sz w:val="18"/>
                <w:szCs w:val="18"/>
              </w:rPr>
            </w:pPr>
            <w:r>
              <w:rPr>
                <w:rFonts w:hint="eastAsia" w:ascii="宋体" w:hAnsi="宋体" w:cs="宋体"/>
                <w:kern w:val="0"/>
                <w:sz w:val="18"/>
                <w:szCs w:val="18"/>
              </w:rPr>
              <w:t>131,975.03</w:t>
            </w:r>
          </w:p>
        </w:tc>
        <w:tc>
          <w:tcPr>
            <w:tcW w:w="1147" w:type="dxa"/>
            <w:gridSpan w:val="2"/>
            <w:tcBorders>
              <w:top w:val="nil"/>
              <w:left w:val="nil"/>
              <w:bottom w:val="single" w:color="auto" w:sz="4" w:space="0"/>
              <w:right w:val="single" w:color="auto" w:sz="4" w:space="0"/>
            </w:tcBorders>
            <w:noWrap w:val="0"/>
            <w:vAlign w:val="center"/>
          </w:tcPr>
          <w:p w14:paraId="5F339BE1">
            <w:pPr>
              <w:widowControl/>
              <w:spacing w:line="240" w:lineRule="exact"/>
              <w:jc w:val="center"/>
              <w:rPr>
                <w:rFonts w:ascii="宋体" w:hAnsi="宋体" w:cs="宋体"/>
                <w:kern w:val="0"/>
                <w:sz w:val="18"/>
                <w:szCs w:val="18"/>
              </w:rPr>
            </w:pPr>
            <w:r>
              <w:rPr>
                <w:rFonts w:hint="eastAsia" w:ascii="宋体" w:hAnsi="宋体" w:cs="宋体"/>
                <w:kern w:val="0"/>
                <w:sz w:val="18"/>
                <w:szCs w:val="18"/>
              </w:rPr>
              <w:t>131,975.03</w:t>
            </w:r>
          </w:p>
        </w:tc>
        <w:tc>
          <w:tcPr>
            <w:tcW w:w="1147" w:type="dxa"/>
            <w:gridSpan w:val="2"/>
            <w:tcBorders>
              <w:top w:val="nil"/>
              <w:left w:val="nil"/>
              <w:bottom w:val="single" w:color="auto" w:sz="4" w:space="0"/>
              <w:right w:val="single" w:color="auto" w:sz="4" w:space="0"/>
            </w:tcBorders>
            <w:noWrap w:val="0"/>
            <w:vAlign w:val="center"/>
          </w:tcPr>
          <w:p w14:paraId="5FF56313">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131,975.03</w:t>
            </w:r>
          </w:p>
        </w:tc>
        <w:tc>
          <w:tcPr>
            <w:tcW w:w="717" w:type="dxa"/>
            <w:gridSpan w:val="2"/>
            <w:tcBorders>
              <w:top w:val="nil"/>
              <w:left w:val="nil"/>
              <w:bottom w:val="single" w:color="auto" w:sz="4" w:space="0"/>
              <w:right w:val="single" w:color="auto" w:sz="4" w:space="0"/>
            </w:tcBorders>
            <w:noWrap w:val="0"/>
            <w:vAlign w:val="center"/>
          </w:tcPr>
          <w:p w14:paraId="4E4B0A6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8EEFF35">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2AA769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125D845">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FE81885">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C15538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75E03ED3">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7796D2F6">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7330076">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72899E7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C30FCB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5152F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EB46545">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667B00">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89EFB7A">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3078FCF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11F8DEB6">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9DB4C3E">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500068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ABBA8E4">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01B3AA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46F3101">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5462052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0EFAE39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59843CD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25D4772">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63565A63">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15A549EE">
            <w:pPr>
              <w:widowControl/>
              <w:spacing w:line="240" w:lineRule="exact"/>
              <w:jc w:val="center"/>
              <w:rPr>
                <w:rFonts w:ascii="宋体" w:hAnsi="宋体" w:cs="宋体"/>
                <w:kern w:val="0"/>
                <w:sz w:val="18"/>
                <w:szCs w:val="18"/>
              </w:rPr>
            </w:pPr>
            <w:r>
              <w:rPr>
                <w:rFonts w:hint="eastAsia" w:ascii="宋体" w:hAnsi="宋体" w:cs="宋体"/>
                <w:kern w:val="0"/>
                <w:sz w:val="18"/>
                <w:szCs w:val="18"/>
              </w:rPr>
              <w:t>对熊德功等2人职业年金单位配套部分进行补记，退休干部满意度≥95%。</w:t>
            </w:r>
          </w:p>
        </w:tc>
        <w:tc>
          <w:tcPr>
            <w:tcW w:w="3441" w:type="dxa"/>
            <w:gridSpan w:val="7"/>
            <w:tcBorders>
              <w:top w:val="single" w:color="auto" w:sz="4" w:space="0"/>
              <w:left w:val="nil"/>
              <w:bottom w:val="single" w:color="auto" w:sz="4" w:space="0"/>
              <w:right w:val="single" w:color="auto" w:sz="4" w:space="0"/>
            </w:tcBorders>
            <w:noWrap w:val="0"/>
            <w:vAlign w:val="center"/>
          </w:tcPr>
          <w:p w14:paraId="7BCA3734">
            <w:pPr>
              <w:widowControl/>
              <w:spacing w:line="240" w:lineRule="exact"/>
              <w:jc w:val="center"/>
              <w:rPr>
                <w:rFonts w:ascii="宋体" w:hAnsi="宋体" w:cs="宋体"/>
                <w:kern w:val="0"/>
                <w:sz w:val="18"/>
                <w:szCs w:val="18"/>
              </w:rPr>
            </w:pPr>
            <w:r>
              <w:rPr>
                <w:rFonts w:hint="eastAsia" w:ascii="宋体" w:hAnsi="宋体" w:cs="宋体"/>
                <w:kern w:val="0"/>
                <w:sz w:val="18"/>
                <w:szCs w:val="18"/>
              </w:rPr>
              <w:t>对熊德功等2人职业年金单位配套部分进行补记，退休干部满意度≥95%。</w:t>
            </w:r>
          </w:p>
        </w:tc>
      </w:tr>
      <w:tr w14:paraId="7616CB6B">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5C0AB57E">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58DDD56D">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712A5BF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13F3197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139BC53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7CC699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716AA7B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E9715EA">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75C206B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41DD1D5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15DED2E5">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93267A2">
        <w:tblPrEx>
          <w:tblCellMar>
            <w:top w:w="0" w:type="dxa"/>
            <w:left w:w="108" w:type="dxa"/>
            <w:bottom w:w="0" w:type="dxa"/>
            <w:right w:w="108" w:type="dxa"/>
          </w:tblCellMar>
        </w:tblPrEx>
        <w:trPr>
          <w:trHeight w:val="834" w:hRule="exact"/>
        </w:trPr>
        <w:tc>
          <w:tcPr>
            <w:tcW w:w="594" w:type="dxa"/>
            <w:vMerge w:val="continue"/>
            <w:tcBorders>
              <w:left w:val="single" w:color="auto" w:sz="4" w:space="0"/>
              <w:right w:val="single" w:color="auto" w:sz="4" w:space="0"/>
            </w:tcBorders>
            <w:noWrap w:val="0"/>
            <w:vAlign w:val="center"/>
          </w:tcPr>
          <w:p w14:paraId="5C5052DF">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3E65A12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FC68AB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CEC282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职业年金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补记人数</w:t>
            </w:r>
          </w:p>
        </w:tc>
        <w:tc>
          <w:tcPr>
            <w:tcW w:w="861" w:type="dxa"/>
            <w:tcBorders>
              <w:top w:val="nil"/>
              <w:left w:val="nil"/>
              <w:bottom w:val="single" w:color="auto" w:sz="4" w:space="0"/>
              <w:right w:val="single" w:color="auto" w:sz="4" w:space="0"/>
            </w:tcBorders>
            <w:noWrap w:val="0"/>
            <w:vAlign w:val="center"/>
          </w:tcPr>
          <w:p w14:paraId="321759D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2人</w:t>
            </w:r>
          </w:p>
        </w:tc>
        <w:tc>
          <w:tcPr>
            <w:tcW w:w="861" w:type="dxa"/>
            <w:tcBorders>
              <w:top w:val="nil"/>
              <w:left w:val="nil"/>
              <w:bottom w:val="single" w:color="auto" w:sz="4" w:space="0"/>
              <w:right w:val="single" w:color="auto" w:sz="4" w:space="0"/>
            </w:tcBorders>
            <w:noWrap w:val="0"/>
            <w:vAlign w:val="center"/>
          </w:tcPr>
          <w:p w14:paraId="5C25E59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2人</w:t>
            </w:r>
          </w:p>
        </w:tc>
        <w:tc>
          <w:tcPr>
            <w:tcW w:w="573" w:type="dxa"/>
            <w:gridSpan w:val="2"/>
            <w:tcBorders>
              <w:top w:val="nil"/>
              <w:left w:val="nil"/>
              <w:bottom w:val="single" w:color="auto" w:sz="4" w:space="0"/>
              <w:right w:val="single" w:color="auto" w:sz="4" w:space="0"/>
            </w:tcBorders>
            <w:noWrap w:val="0"/>
            <w:vAlign w:val="center"/>
          </w:tcPr>
          <w:p w14:paraId="3DD2958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2481B49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0516163A">
            <w:pPr>
              <w:widowControl/>
              <w:spacing w:line="240" w:lineRule="exact"/>
              <w:jc w:val="center"/>
              <w:rPr>
                <w:rFonts w:ascii="宋体" w:hAnsi="宋体" w:cs="宋体"/>
                <w:kern w:val="0"/>
                <w:sz w:val="18"/>
                <w:szCs w:val="18"/>
              </w:rPr>
            </w:pPr>
          </w:p>
        </w:tc>
      </w:tr>
      <w:tr w14:paraId="317BAA5B">
        <w:tblPrEx>
          <w:tblCellMar>
            <w:top w:w="0" w:type="dxa"/>
            <w:left w:w="108" w:type="dxa"/>
            <w:bottom w:w="0" w:type="dxa"/>
            <w:right w:w="108" w:type="dxa"/>
          </w:tblCellMar>
        </w:tblPrEx>
        <w:trPr>
          <w:trHeight w:val="864" w:hRule="exact"/>
        </w:trPr>
        <w:tc>
          <w:tcPr>
            <w:tcW w:w="594" w:type="dxa"/>
            <w:vMerge w:val="continue"/>
            <w:tcBorders>
              <w:left w:val="single" w:color="auto" w:sz="4" w:space="0"/>
              <w:right w:val="single" w:color="auto" w:sz="4" w:space="0"/>
            </w:tcBorders>
            <w:noWrap w:val="0"/>
            <w:vAlign w:val="center"/>
          </w:tcPr>
          <w:p w14:paraId="10DA12D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68EBA1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CD3AE9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0649D1A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资金核算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准确率</w:t>
            </w:r>
          </w:p>
        </w:tc>
        <w:tc>
          <w:tcPr>
            <w:tcW w:w="861" w:type="dxa"/>
            <w:tcBorders>
              <w:top w:val="nil"/>
              <w:left w:val="nil"/>
              <w:bottom w:val="single" w:color="auto" w:sz="4" w:space="0"/>
              <w:right w:val="single" w:color="auto" w:sz="4" w:space="0"/>
            </w:tcBorders>
            <w:noWrap w:val="0"/>
            <w:vAlign w:val="center"/>
          </w:tcPr>
          <w:p w14:paraId="219BE7B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E28D20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A68F15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4CFD6E9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6D5DC28E">
            <w:pPr>
              <w:widowControl/>
              <w:spacing w:line="240" w:lineRule="exact"/>
              <w:jc w:val="center"/>
              <w:rPr>
                <w:rFonts w:ascii="宋体" w:hAnsi="宋体" w:cs="宋体"/>
                <w:kern w:val="0"/>
                <w:sz w:val="18"/>
                <w:szCs w:val="18"/>
              </w:rPr>
            </w:pPr>
          </w:p>
        </w:tc>
      </w:tr>
      <w:tr w14:paraId="2CAD8B30">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77AF118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EB347CF">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6D0578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4AFED19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资金支付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及时率</w:t>
            </w:r>
          </w:p>
        </w:tc>
        <w:tc>
          <w:tcPr>
            <w:tcW w:w="861" w:type="dxa"/>
            <w:tcBorders>
              <w:top w:val="nil"/>
              <w:left w:val="nil"/>
              <w:bottom w:val="single" w:color="auto" w:sz="4" w:space="0"/>
              <w:right w:val="single" w:color="auto" w:sz="4" w:space="0"/>
            </w:tcBorders>
            <w:noWrap w:val="0"/>
            <w:vAlign w:val="center"/>
          </w:tcPr>
          <w:p w14:paraId="49E20E0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2DD1DB8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E87F40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206467C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3985271D">
            <w:pPr>
              <w:widowControl/>
              <w:spacing w:line="240" w:lineRule="exact"/>
              <w:jc w:val="center"/>
              <w:rPr>
                <w:rFonts w:ascii="宋体" w:hAnsi="宋体" w:cs="宋体"/>
                <w:kern w:val="0"/>
                <w:sz w:val="18"/>
                <w:szCs w:val="18"/>
              </w:rPr>
            </w:pPr>
          </w:p>
        </w:tc>
      </w:tr>
      <w:tr w14:paraId="4964FD17">
        <w:tblPrEx>
          <w:tblCellMar>
            <w:top w:w="0" w:type="dxa"/>
            <w:left w:w="108" w:type="dxa"/>
            <w:bottom w:w="0" w:type="dxa"/>
            <w:right w:w="108" w:type="dxa"/>
          </w:tblCellMar>
        </w:tblPrEx>
        <w:trPr>
          <w:trHeight w:val="1254" w:hRule="exact"/>
        </w:trPr>
        <w:tc>
          <w:tcPr>
            <w:tcW w:w="594" w:type="dxa"/>
            <w:vMerge w:val="continue"/>
            <w:tcBorders>
              <w:left w:val="single" w:color="auto" w:sz="4" w:space="0"/>
              <w:right w:val="single" w:color="auto" w:sz="4" w:space="0"/>
            </w:tcBorders>
            <w:noWrap w:val="0"/>
            <w:vAlign w:val="center"/>
          </w:tcPr>
          <w:p w14:paraId="01D8B05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2E89CDB">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09A9AA8C">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6A6F17C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熊德功职业年金应补计金额</w:t>
            </w:r>
          </w:p>
        </w:tc>
        <w:tc>
          <w:tcPr>
            <w:tcW w:w="861" w:type="dxa"/>
            <w:tcBorders>
              <w:top w:val="nil"/>
              <w:left w:val="nil"/>
              <w:bottom w:val="single" w:color="auto" w:sz="4" w:space="0"/>
              <w:right w:val="single" w:color="auto" w:sz="4" w:space="0"/>
            </w:tcBorders>
            <w:noWrap w:val="0"/>
            <w:vAlign w:val="center"/>
          </w:tcPr>
          <w:p w14:paraId="6A94B40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≤60788.06元</w:t>
            </w:r>
          </w:p>
        </w:tc>
        <w:tc>
          <w:tcPr>
            <w:tcW w:w="861" w:type="dxa"/>
            <w:tcBorders>
              <w:top w:val="nil"/>
              <w:left w:val="nil"/>
              <w:bottom w:val="single" w:color="auto" w:sz="4" w:space="0"/>
              <w:right w:val="single" w:color="auto" w:sz="4" w:space="0"/>
            </w:tcBorders>
            <w:noWrap w:val="0"/>
            <w:vAlign w:val="center"/>
          </w:tcPr>
          <w:p w14:paraId="5DC12B4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支付60788.06元</w:t>
            </w:r>
          </w:p>
        </w:tc>
        <w:tc>
          <w:tcPr>
            <w:tcW w:w="573" w:type="dxa"/>
            <w:gridSpan w:val="2"/>
            <w:tcBorders>
              <w:top w:val="nil"/>
              <w:left w:val="nil"/>
              <w:bottom w:val="single" w:color="auto" w:sz="4" w:space="0"/>
              <w:right w:val="single" w:color="auto" w:sz="4" w:space="0"/>
            </w:tcBorders>
            <w:noWrap w:val="0"/>
            <w:vAlign w:val="center"/>
          </w:tcPr>
          <w:p w14:paraId="32856D7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1F1B583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15149DFE">
            <w:pPr>
              <w:widowControl/>
              <w:spacing w:line="240" w:lineRule="exact"/>
              <w:jc w:val="center"/>
              <w:rPr>
                <w:rFonts w:ascii="宋体" w:hAnsi="宋体" w:cs="宋体"/>
                <w:kern w:val="0"/>
                <w:sz w:val="18"/>
                <w:szCs w:val="18"/>
              </w:rPr>
            </w:pPr>
          </w:p>
        </w:tc>
      </w:tr>
      <w:tr w14:paraId="1A620E5D">
        <w:tblPrEx>
          <w:tblCellMar>
            <w:top w:w="0" w:type="dxa"/>
            <w:left w:w="108" w:type="dxa"/>
            <w:bottom w:w="0" w:type="dxa"/>
            <w:right w:w="108" w:type="dxa"/>
          </w:tblCellMar>
        </w:tblPrEx>
        <w:trPr>
          <w:trHeight w:val="1374" w:hRule="exact"/>
        </w:trPr>
        <w:tc>
          <w:tcPr>
            <w:tcW w:w="594" w:type="dxa"/>
            <w:vMerge w:val="continue"/>
            <w:tcBorders>
              <w:left w:val="single" w:color="auto" w:sz="4" w:space="0"/>
              <w:right w:val="single" w:color="auto" w:sz="4" w:space="0"/>
            </w:tcBorders>
            <w:noWrap w:val="0"/>
            <w:vAlign w:val="center"/>
          </w:tcPr>
          <w:p w14:paraId="4CBE37F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7B07EC7">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46606175">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3503425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姚维教职业年金应补计金额</w:t>
            </w:r>
          </w:p>
        </w:tc>
        <w:tc>
          <w:tcPr>
            <w:tcW w:w="861" w:type="dxa"/>
            <w:tcBorders>
              <w:top w:val="nil"/>
              <w:left w:val="nil"/>
              <w:bottom w:val="single" w:color="auto" w:sz="4" w:space="0"/>
              <w:right w:val="single" w:color="auto" w:sz="4" w:space="0"/>
            </w:tcBorders>
            <w:noWrap w:val="0"/>
            <w:vAlign w:val="center"/>
          </w:tcPr>
          <w:p w14:paraId="345D3BF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≤71186.97元</w:t>
            </w:r>
          </w:p>
        </w:tc>
        <w:tc>
          <w:tcPr>
            <w:tcW w:w="861" w:type="dxa"/>
            <w:tcBorders>
              <w:top w:val="nil"/>
              <w:left w:val="nil"/>
              <w:bottom w:val="single" w:color="auto" w:sz="4" w:space="0"/>
              <w:right w:val="single" w:color="auto" w:sz="4" w:space="0"/>
            </w:tcBorders>
            <w:noWrap w:val="0"/>
            <w:vAlign w:val="center"/>
          </w:tcPr>
          <w:p w14:paraId="13DB341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支付71186.97元</w:t>
            </w:r>
          </w:p>
        </w:tc>
        <w:tc>
          <w:tcPr>
            <w:tcW w:w="573" w:type="dxa"/>
            <w:gridSpan w:val="2"/>
            <w:tcBorders>
              <w:top w:val="nil"/>
              <w:left w:val="nil"/>
              <w:bottom w:val="single" w:color="auto" w:sz="4" w:space="0"/>
              <w:right w:val="single" w:color="auto" w:sz="4" w:space="0"/>
            </w:tcBorders>
            <w:noWrap w:val="0"/>
            <w:vAlign w:val="center"/>
          </w:tcPr>
          <w:p w14:paraId="255B330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6C5E112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621B3E17">
            <w:pPr>
              <w:widowControl/>
              <w:spacing w:line="240" w:lineRule="exact"/>
              <w:jc w:val="center"/>
              <w:rPr>
                <w:rFonts w:ascii="宋体" w:hAnsi="宋体" w:cs="宋体"/>
                <w:kern w:val="0"/>
                <w:sz w:val="18"/>
                <w:szCs w:val="18"/>
              </w:rPr>
            </w:pPr>
          </w:p>
        </w:tc>
      </w:tr>
      <w:tr w14:paraId="3F158DF8">
        <w:tblPrEx>
          <w:tblCellMar>
            <w:top w:w="0" w:type="dxa"/>
            <w:left w:w="108" w:type="dxa"/>
            <w:bottom w:w="0" w:type="dxa"/>
            <w:right w:w="108" w:type="dxa"/>
          </w:tblCellMar>
        </w:tblPrEx>
        <w:trPr>
          <w:trHeight w:val="804" w:hRule="exact"/>
        </w:trPr>
        <w:tc>
          <w:tcPr>
            <w:tcW w:w="594" w:type="dxa"/>
            <w:vMerge w:val="continue"/>
            <w:tcBorders>
              <w:left w:val="single" w:color="auto" w:sz="4" w:space="0"/>
              <w:right w:val="single" w:color="auto" w:sz="4" w:space="0"/>
            </w:tcBorders>
            <w:noWrap w:val="0"/>
            <w:vAlign w:val="center"/>
          </w:tcPr>
          <w:p w14:paraId="60A969C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8AC9D06">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5C665D1">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CE0AF0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4F152C3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保障退休干部职工福利足额发放</w:t>
            </w:r>
          </w:p>
        </w:tc>
        <w:tc>
          <w:tcPr>
            <w:tcW w:w="861" w:type="dxa"/>
            <w:tcBorders>
              <w:top w:val="nil"/>
              <w:left w:val="nil"/>
              <w:bottom w:val="single" w:color="auto" w:sz="4" w:space="0"/>
              <w:right w:val="single" w:color="auto" w:sz="4" w:space="0"/>
            </w:tcBorders>
            <w:noWrap w:val="0"/>
            <w:vAlign w:val="center"/>
          </w:tcPr>
          <w:p w14:paraId="6FCFF52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6A19FEC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220CF1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6F19DE9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45B3207">
            <w:pPr>
              <w:widowControl/>
              <w:spacing w:line="240" w:lineRule="exact"/>
              <w:jc w:val="center"/>
              <w:rPr>
                <w:rFonts w:ascii="宋体" w:hAnsi="宋体" w:cs="宋体"/>
                <w:kern w:val="0"/>
                <w:sz w:val="18"/>
                <w:szCs w:val="18"/>
              </w:rPr>
            </w:pPr>
          </w:p>
        </w:tc>
      </w:tr>
      <w:tr w14:paraId="4970F4EA">
        <w:tblPrEx>
          <w:tblCellMar>
            <w:top w:w="0" w:type="dxa"/>
            <w:left w:w="108" w:type="dxa"/>
            <w:bottom w:w="0" w:type="dxa"/>
            <w:right w:w="108" w:type="dxa"/>
          </w:tblCellMar>
        </w:tblPrEx>
        <w:trPr>
          <w:trHeight w:val="849" w:hRule="exact"/>
        </w:trPr>
        <w:tc>
          <w:tcPr>
            <w:tcW w:w="594" w:type="dxa"/>
            <w:vMerge w:val="continue"/>
            <w:tcBorders>
              <w:left w:val="single" w:color="auto" w:sz="4" w:space="0"/>
              <w:right w:val="single" w:color="auto" w:sz="4" w:space="0"/>
            </w:tcBorders>
            <w:noWrap w:val="0"/>
            <w:vAlign w:val="center"/>
          </w:tcPr>
          <w:p w14:paraId="6CD4FB3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E25DBDB">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F326BEB">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0E46D2E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按照国家相关政策执行</w:t>
            </w:r>
          </w:p>
        </w:tc>
        <w:tc>
          <w:tcPr>
            <w:tcW w:w="861" w:type="dxa"/>
            <w:tcBorders>
              <w:top w:val="nil"/>
              <w:left w:val="nil"/>
              <w:bottom w:val="single" w:color="auto" w:sz="4" w:space="0"/>
              <w:right w:val="single" w:color="auto" w:sz="4" w:space="0"/>
            </w:tcBorders>
            <w:noWrap w:val="0"/>
            <w:vAlign w:val="center"/>
          </w:tcPr>
          <w:p w14:paraId="3FB5C77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3C73162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449A3F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53708E8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4D63C7DD">
            <w:pPr>
              <w:widowControl/>
              <w:spacing w:line="240" w:lineRule="exact"/>
              <w:jc w:val="center"/>
              <w:rPr>
                <w:rFonts w:ascii="宋体" w:hAnsi="宋体" w:cs="宋体"/>
                <w:kern w:val="0"/>
                <w:sz w:val="18"/>
                <w:szCs w:val="18"/>
              </w:rPr>
            </w:pPr>
          </w:p>
        </w:tc>
      </w:tr>
      <w:tr w14:paraId="350C2B55">
        <w:tblPrEx>
          <w:tblCellMar>
            <w:top w:w="0" w:type="dxa"/>
            <w:left w:w="108" w:type="dxa"/>
            <w:bottom w:w="0" w:type="dxa"/>
            <w:right w:w="108" w:type="dxa"/>
          </w:tblCellMar>
        </w:tblPrEx>
        <w:trPr>
          <w:trHeight w:val="1104" w:hRule="exact"/>
        </w:trPr>
        <w:tc>
          <w:tcPr>
            <w:tcW w:w="594" w:type="dxa"/>
            <w:vMerge w:val="continue"/>
            <w:tcBorders>
              <w:left w:val="single" w:color="auto" w:sz="4" w:space="0"/>
              <w:right w:val="single" w:color="auto" w:sz="4" w:space="0"/>
            </w:tcBorders>
            <w:noWrap w:val="0"/>
            <w:vAlign w:val="center"/>
          </w:tcPr>
          <w:p w14:paraId="4B360D0B">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0E68203D">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BE93DB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41032DA3">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2016B62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退休干部满意度</w:t>
            </w:r>
          </w:p>
        </w:tc>
        <w:tc>
          <w:tcPr>
            <w:tcW w:w="861" w:type="dxa"/>
            <w:tcBorders>
              <w:top w:val="nil"/>
              <w:left w:val="nil"/>
              <w:bottom w:val="single" w:color="auto" w:sz="4" w:space="0"/>
              <w:right w:val="single" w:color="auto" w:sz="4" w:space="0"/>
            </w:tcBorders>
            <w:noWrap w:val="0"/>
            <w:vAlign w:val="center"/>
          </w:tcPr>
          <w:p w14:paraId="5F7FEE2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1CE1C8E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4C437A8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776A173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76CF2EE5">
            <w:pPr>
              <w:widowControl/>
              <w:spacing w:line="240" w:lineRule="exact"/>
              <w:jc w:val="center"/>
              <w:rPr>
                <w:rFonts w:ascii="宋体" w:hAnsi="宋体" w:cs="宋体"/>
                <w:kern w:val="0"/>
                <w:sz w:val="18"/>
                <w:szCs w:val="18"/>
              </w:rPr>
            </w:pPr>
          </w:p>
        </w:tc>
      </w:tr>
      <w:tr w14:paraId="3D714ADB">
        <w:tblPrEx>
          <w:tblCellMar>
            <w:top w:w="0" w:type="dxa"/>
            <w:left w:w="108" w:type="dxa"/>
            <w:bottom w:w="0" w:type="dxa"/>
            <w:right w:w="108" w:type="dxa"/>
          </w:tblCellMar>
        </w:tblPrEx>
        <w:trPr>
          <w:trHeight w:val="624"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4BEB2AA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19A5B839">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322B005">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1434" w:type="dxa"/>
            <w:gridSpan w:val="2"/>
            <w:tcBorders>
              <w:top w:val="single" w:color="auto" w:sz="4" w:space="0"/>
              <w:left w:val="nil"/>
              <w:bottom w:val="single" w:color="auto" w:sz="4" w:space="0"/>
              <w:right w:val="single" w:color="auto" w:sz="4" w:space="0"/>
            </w:tcBorders>
            <w:noWrap w:val="0"/>
            <w:vAlign w:val="center"/>
          </w:tcPr>
          <w:p w14:paraId="59166B59">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0B42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2463296">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540C1A58">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22C856F8">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138CCC5C">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0F18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A4E2A20">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5E245BDE">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0DFCA3F2">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09513A0A"/>
    <w:p w14:paraId="42C0741A">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75F62203">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06C9899F">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0E1EBB4E">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0327B9A6">
      <w:pPr>
        <w:pStyle w:val="2"/>
      </w:pPr>
    </w:p>
    <w:p w14:paraId="6103E749">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19810997">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14E539BB">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年度徐涛死亡抚恤金自评表</w:t>
            </w:r>
          </w:p>
          <w:p w14:paraId="713F20A2">
            <w:pPr>
              <w:widowControl/>
              <w:spacing w:line="320" w:lineRule="exact"/>
              <w:jc w:val="center"/>
              <w:rPr>
                <w:rFonts w:ascii="方正小标宋简体" w:hAnsi="宋体" w:eastAsia="方正小标宋简体" w:cs="宋体"/>
                <w:kern w:val="0"/>
                <w:sz w:val="32"/>
                <w:szCs w:val="32"/>
              </w:rPr>
            </w:pPr>
          </w:p>
        </w:tc>
      </w:tr>
      <w:tr w14:paraId="66EA68CD">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1A96A481">
            <w:pPr>
              <w:widowControl/>
              <w:jc w:val="center"/>
              <w:rPr>
                <w:rFonts w:ascii="宋体" w:hAnsi="宋体" w:cs="宋体"/>
                <w:kern w:val="0"/>
                <w:sz w:val="22"/>
                <w:szCs w:val="22"/>
              </w:rPr>
            </w:pPr>
          </w:p>
        </w:tc>
      </w:tr>
      <w:tr w14:paraId="3C94088C">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05973C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5D5FAE36">
            <w:pPr>
              <w:widowControl/>
              <w:spacing w:line="240" w:lineRule="exact"/>
              <w:jc w:val="center"/>
              <w:rPr>
                <w:rFonts w:ascii="宋体" w:hAnsi="宋体" w:cs="宋体"/>
                <w:kern w:val="0"/>
                <w:sz w:val="18"/>
                <w:szCs w:val="18"/>
              </w:rPr>
            </w:pPr>
            <w:r>
              <w:rPr>
                <w:rFonts w:hint="eastAsia" w:ascii="宋体" w:hAnsi="宋体" w:cs="宋体"/>
                <w:kern w:val="0"/>
                <w:sz w:val="18"/>
                <w:szCs w:val="18"/>
              </w:rPr>
              <w:t>徐涛死亡抚恤金</w:t>
            </w:r>
          </w:p>
        </w:tc>
      </w:tr>
      <w:tr w14:paraId="365B0ED5">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5382C2A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28086781">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106D6FD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726F8C9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4CDF5859">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6C53701">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5980A62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1874D211">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2C340DAF">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1951C3D8">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0D736217">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2E1E038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749F5FE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4302FFD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A269E2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D6A411">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6747461">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45D8549C">
            <w:pPr>
              <w:widowControl/>
              <w:spacing w:line="240" w:lineRule="exact"/>
              <w:jc w:val="center"/>
              <w:rPr>
                <w:rFonts w:ascii="宋体" w:hAnsi="宋体" w:cs="宋体"/>
                <w:kern w:val="0"/>
                <w:sz w:val="18"/>
                <w:szCs w:val="18"/>
              </w:rPr>
            </w:pPr>
            <w:r>
              <w:rPr>
                <w:rFonts w:hint="eastAsia" w:ascii="宋体" w:hAnsi="宋体" w:cs="宋体"/>
                <w:kern w:val="0"/>
                <w:sz w:val="18"/>
                <w:szCs w:val="18"/>
              </w:rPr>
              <w:t>157360</w:t>
            </w:r>
          </w:p>
        </w:tc>
        <w:tc>
          <w:tcPr>
            <w:tcW w:w="1147" w:type="dxa"/>
            <w:gridSpan w:val="2"/>
            <w:tcBorders>
              <w:top w:val="nil"/>
              <w:left w:val="nil"/>
              <w:bottom w:val="single" w:color="auto" w:sz="4" w:space="0"/>
              <w:right w:val="single" w:color="auto" w:sz="4" w:space="0"/>
            </w:tcBorders>
            <w:noWrap w:val="0"/>
            <w:vAlign w:val="center"/>
          </w:tcPr>
          <w:p w14:paraId="12747B8D">
            <w:pPr>
              <w:widowControl/>
              <w:spacing w:line="240" w:lineRule="exact"/>
              <w:jc w:val="center"/>
              <w:rPr>
                <w:rFonts w:ascii="宋体" w:hAnsi="宋体" w:cs="宋体"/>
                <w:kern w:val="0"/>
                <w:sz w:val="18"/>
                <w:szCs w:val="18"/>
              </w:rPr>
            </w:pPr>
            <w:r>
              <w:rPr>
                <w:rFonts w:hint="eastAsia" w:ascii="宋体" w:hAnsi="宋体" w:cs="宋体"/>
                <w:kern w:val="0"/>
                <w:sz w:val="18"/>
                <w:szCs w:val="18"/>
              </w:rPr>
              <w:t>157360</w:t>
            </w:r>
          </w:p>
        </w:tc>
        <w:tc>
          <w:tcPr>
            <w:tcW w:w="1147" w:type="dxa"/>
            <w:gridSpan w:val="2"/>
            <w:tcBorders>
              <w:top w:val="nil"/>
              <w:left w:val="nil"/>
              <w:bottom w:val="single" w:color="auto" w:sz="4" w:space="0"/>
              <w:right w:val="single" w:color="auto" w:sz="4" w:space="0"/>
            </w:tcBorders>
            <w:noWrap w:val="0"/>
            <w:vAlign w:val="center"/>
          </w:tcPr>
          <w:p w14:paraId="7E02882A">
            <w:pPr>
              <w:widowControl/>
              <w:spacing w:line="240" w:lineRule="exact"/>
              <w:jc w:val="center"/>
              <w:rPr>
                <w:rFonts w:ascii="宋体" w:hAnsi="宋体" w:cs="宋体"/>
                <w:kern w:val="0"/>
                <w:sz w:val="18"/>
                <w:szCs w:val="18"/>
              </w:rPr>
            </w:pPr>
            <w:r>
              <w:rPr>
                <w:rFonts w:hint="eastAsia" w:ascii="宋体" w:hAnsi="宋体" w:cs="宋体"/>
                <w:kern w:val="0"/>
                <w:sz w:val="18"/>
                <w:szCs w:val="18"/>
              </w:rPr>
              <w:t>157360</w:t>
            </w:r>
          </w:p>
        </w:tc>
        <w:tc>
          <w:tcPr>
            <w:tcW w:w="717" w:type="dxa"/>
            <w:gridSpan w:val="2"/>
            <w:tcBorders>
              <w:top w:val="nil"/>
              <w:left w:val="nil"/>
              <w:bottom w:val="single" w:color="auto" w:sz="4" w:space="0"/>
              <w:right w:val="single" w:color="auto" w:sz="4" w:space="0"/>
            </w:tcBorders>
            <w:noWrap w:val="0"/>
            <w:vAlign w:val="center"/>
          </w:tcPr>
          <w:p w14:paraId="4A21C31B">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23197B3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7C6EE2BD">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0496D603">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0123F7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55E363D">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47883B28">
            <w:pPr>
              <w:widowControl/>
              <w:spacing w:line="240" w:lineRule="exact"/>
              <w:jc w:val="center"/>
              <w:rPr>
                <w:rFonts w:ascii="宋体" w:hAnsi="宋体" w:cs="宋体"/>
                <w:kern w:val="0"/>
                <w:sz w:val="18"/>
                <w:szCs w:val="18"/>
              </w:rPr>
            </w:pPr>
            <w:r>
              <w:rPr>
                <w:rFonts w:hint="eastAsia" w:ascii="宋体" w:hAnsi="宋体" w:cs="宋体"/>
                <w:kern w:val="0"/>
                <w:sz w:val="18"/>
                <w:szCs w:val="18"/>
              </w:rPr>
              <w:t>157360</w:t>
            </w:r>
          </w:p>
        </w:tc>
        <w:tc>
          <w:tcPr>
            <w:tcW w:w="1147" w:type="dxa"/>
            <w:gridSpan w:val="2"/>
            <w:tcBorders>
              <w:top w:val="nil"/>
              <w:left w:val="nil"/>
              <w:bottom w:val="single" w:color="auto" w:sz="4" w:space="0"/>
              <w:right w:val="single" w:color="auto" w:sz="4" w:space="0"/>
            </w:tcBorders>
            <w:noWrap w:val="0"/>
            <w:vAlign w:val="center"/>
          </w:tcPr>
          <w:p w14:paraId="5B86C5B6">
            <w:pPr>
              <w:widowControl/>
              <w:spacing w:line="240" w:lineRule="exact"/>
              <w:jc w:val="center"/>
              <w:rPr>
                <w:rFonts w:ascii="宋体" w:hAnsi="宋体" w:cs="宋体"/>
                <w:kern w:val="0"/>
                <w:sz w:val="18"/>
                <w:szCs w:val="18"/>
              </w:rPr>
            </w:pPr>
            <w:r>
              <w:rPr>
                <w:rFonts w:hint="eastAsia" w:ascii="宋体" w:hAnsi="宋体" w:cs="宋体"/>
                <w:kern w:val="0"/>
                <w:sz w:val="18"/>
                <w:szCs w:val="18"/>
              </w:rPr>
              <w:t>157360</w:t>
            </w:r>
          </w:p>
        </w:tc>
        <w:tc>
          <w:tcPr>
            <w:tcW w:w="1147" w:type="dxa"/>
            <w:gridSpan w:val="2"/>
            <w:tcBorders>
              <w:top w:val="nil"/>
              <w:left w:val="nil"/>
              <w:bottom w:val="single" w:color="auto" w:sz="4" w:space="0"/>
              <w:right w:val="single" w:color="auto" w:sz="4" w:space="0"/>
            </w:tcBorders>
            <w:noWrap w:val="0"/>
            <w:vAlign w:val="center"/>
          </w:tcPr>
          <w:p w14:paraId="77C97E91">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157360</w:t>
            </w:r>
          </w:p>
        </w:tc>
        <w:tc>
          <w:tcPr>
            <w:tcW w:w="717" w:type="dxa"/>
            <w:gridSpan w:val="2"/>
            <w:tcBorders>
              <w:top w:val="nil"/>
              <w:left w:val="nil"/>
              <w:bottom w:val="single" w:color="auto" w:sz="4" w:space="0"/>
              <w:right w:val="single" w:color="auto" w:sz="4" w:space="0"/>
            </w:tcBorders>
            <w:noWrap w:val="0"/>
            <w:vAlign w:val="center"/>
          </w:tcPr>
          <w:p w14:paraId="6AFB05B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AC67B9A">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1257CE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0B5D27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A53107C">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DF540F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4AC80579">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0260FA0B">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26AA82C2">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64F115D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3FA559A8">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5DD988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94A4126">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8DC718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0712F4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23E4BE0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557DBC7E">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4FE3564A">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1F0F038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604287A">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7C05A0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7528AE6">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39A200B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38D03CB4">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5FEA14B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31F86F9">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005D03D7">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340FF544">
            <w:pPr>
              <w:widowControl/>
              <w:spacing w:line="240" w:lineRule="exact"/>
              <w:jc w:val="center"/>
              <w:rPr>
                <w:rFonts w:ascii="宋体" w:hAnsi="宋体" w:cs="宋体"/>
                <w:kern w:val="0"/>
                <w:sz w:val="18"/>
                <w:szCs w:val="18"/>
              </w:rPr>
            </w:pPr>
            <w:r>
              <w:rPr>
                <w:rFonts w:hint="eastAsia" w:ascii="宋体" w:hAnsi="宋体" w:cs="宋体"/>
                <w:kern w:val="0"/>
                <w:sz w:val="18"/>
                <w:szCs w:val="18"/>
              </w:rPr>
              <w:t>为保障干部家属合法权益。</w:t>
            </w:r>
          </w:p>
        </w:tc>
        <w:tc>
          <w:tcPr>
            <w:tcW w:w="3441" w:type="dxa"/>
            <w:gridSpan w:val="7"/>
            <w:tcBorders>
              <w:top w:val="single" w:color="auto" w:sz="4" w:space="0"/>
              <w:left w:val="nil"/>
              <w:bottom w:val="single" w:color="auto" w:sz="4" w:space="0"/>
              <w:right w:val="single" w:color="auto" w:sz="4" w:space="0"/>
            </w:tcBorders>
            <w:noWrap w:val="0"/>
            <w:vAlign w:val="center"/>
          </w:tcPr>
          <w:p w14:paraId="1E46B7E7">
            <w:pPr>
              <w:widowControl/>
              <w:spacing w:line="240" w:lineRule="exact"/>
              <w:jc w:val="center"/>
              <w:rPr>
                <w:rFonts w:ascii="宋体" w:hAnsi="宋体" w:cs="宋体"/>
                <w:kern w:val="0"/>
                <w:sz w:val="18"/>
                <w:szCs w:val="18"/>
              </w:rPr>
            </w:pPr>
            <w:r>
              <w:rPr>
                <w:rFonts w:hint="eastAsia" w:ascii="宋体" w:hAnsi="宋体" w:cs="宋体"/>
                <w:kern w:val="0"/>
                <w:sz w:val="18"/>
                <w:szCs w:val="18"/>
              </w:rPr>
              <w:t>对徐涛同志发放一次性死亡抚恤金，干部家属满意度≥99%</w:t>
            </w:r>
          </w:p>
        </w:tc>
      </w:tr>
      <w:tr w14:paraId="77452347">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1D2BAED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75D384E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436D7F1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F2F95D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459A74C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EBBB06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39E433F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BC875C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0BEA319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4249F10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4999264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37AA2E3">
        <w:tblPrEx>
          <w:tblCellMar>
            <w:top w:w="0" w:type="dxa"/>
            <w:left w:w="108" w:type="dxa"/>
            <w:bottom w:w="0" w:type="dxa"/>
            <w:right w:w="108" w:type="dxa"/>
          </w:tblCellMar>
        </w:tblPrEx>
        <w:trPr>
          <w:trHeight w:val="759" w:hRule="exact"/>
        </w:trPr>
        <w:tc>
          <w:tcPr>
            <w:tcW w:w="594" w:type="dxa"/>
            <w:vMerge w:val="continue"/>
            <w:tcBorders>
              <w:left w:val="single" w:color="auto" w:sz="4" w:space="0"/>
              <w:right w:val="single" w:color="auto" w:sz="4" w:space="0"/>
            </w:tcBorders>
            <w:noWrap w:val="0"/>
            <w:vAlign w:val="center"/>
          </w:tcPr>
          <w:p w14:paraId="55133890">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2EBD33C9">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2D3D898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794A0C9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补助发放人数</w:t>
            </w:r>
          </w:p>
        </w:tc>
        <w:tc>
          <w:tcPr>
            <w:tcW w:w="861" w:type="dxa"/>
            <w:tcBorders>
              <w:top w:val="nil"/>
              <w:left w:val="nil"/>
              <w:bottom w:val="single" w:color="auto" w:sz="4" w:space="0"/>
              <w:right w:val="single" w:color="auto" w:sz="4" w:space="0"/>
            </w:tcBorders>
            <w:noWrap w:val="0"/>
            <w:vAlign w:val="center"/>
          </w:tcPr>
          <w:p w14:paraId="32180C0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861" w:type="dxa"/>
            <w:tcBorders>
              <w:top w:val="nil"/>
              <w:left w:val="nil"/>
              <w:bottom w:val="single" w:color="auto" w:sz="4" w:space="0"/>
              <w:right w:val="single" w:color="auto" w:sz="4" w:space="0"/>
            </w:tcBorders>
            <w:noWrap w:val="0"/>
            <w:vAlign w:val="center"/>
          </w:tcPr>
          <w:p w14:paraId="2162016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573" w:type="dxa"/>
            <w:gridSpan w:val="2"/>
            <w:tcBorders>
              <w:top w:val="nil"/>
              <w:left w:val="nil"/>
              <w:bottom w:val="single" w:color="auto" w:sz="4" w:space="0"/>
              <w:right w:val="single" w:color="auto" w:sz="4" w:space="0"/>
            </w:tcBorders>
            <w:noWrap w:val="0"/>
            <w:vAlign w:val="center"/>
          </w:tcPr>
          <w:p w14:paraId="3DB35AC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470BDEE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55A24FDE">
            <w:pPr>
              <w:widowControl/>
              <w:spacing w:line="240" w:lineRule="exact"/>
              <w:jc w:val="center"/>
              <w:rPr>
                <w:rFonts w:ascii="宋体" w:hAnsi="宋体" w:cs="宋体"/>
                <w:kern w:val="0"/>
                <w:sz w:val="18"/>
                <w:szCs w:val="18"/>
              </w:rPr>
            </w:pPr>
          </w:p>
        </w:tc>
      </w:tr>
      <w:tr w14:paraId="3170FCBB">
        <w:tblPrEx>
          <w:tblCellMar>
            <w:top w:w="0" w:type="dxa"/>
            <w:left w:w="108" w:type="dxa"/>
            <w:bottom w:w="0" w:type="dxa"/>
            <w:right w:w="108" w:type="dxa"/>
          </w:tblCellMar>
        </w:tblPrEx>
        <w:trPr>
          <w:trHeight w:val="864" w:hRule="exact"/>
        </w:trPr>
        <w:tc>
          <w:tcPr>
            <w:tcW w:w="594" w:type="dxa"/>
            <w:vMerge w:val="continue"/>
            <w:tcBorders>
              <w:left w:val="single" w:color="auto" w:sz="4" w:space="0"/>
              <w:right w:val="single" w:color="auto" w:sz="4" w:space="0"/>
            </w:tcBorders>
            <w:noWrap w:val="0"/>
            <w:vAlign w:val="center"/>
          </w:tcPr>
          <w:p w14:paraId="31F9890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F4FFB2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EC0C900">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43C2D62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补贴发放对象合规率</w:t>
            </w:r>
          </w:p>
        </w:tc>
        <w:tc>
          <w:tcPr>
            <w:tcW w:w="861" w:type="dxa"/>
            <w:tcBorders>
              <w:top w:val="nil"/>
              <w:left w:val="nil"/>
              <w:bottom w:val="single" w:color="auto" w:sz="4" w:space="0"/>
              <w:right w:val="single" w:color="auto" w:sz="4" w:space="0"/>
            </w:tcBorders>
            <w:noWrap w:val="0"/>
            <w:vAlign w:val="center"/>
          </w:tcPr>
          <w:p w14:paraId="6F366F2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306A55C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C8B805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7699878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53BA9A0D">
            <w:pPr>
              <w:widowControl/>
              <w:spacing w:line="240" w:lineRule="exact"/>
              <w:jc w:val="center"/>
              <w:rPr>
                <w:rFonts w:ascii="宋体" w:hAnsi="宋体" w:cs="宋体"/>
                <w:kern w:val="0"/>
                <w:sz w:val="18"/>
                <w:szCs w:val="18"/>
              </w:rPr>
            </w:pPr>
          </w:p>
        </w:tc>
      </w:tr>
      <w:tr w14:paraId="15C91B20">
        <w:tblPrEx>
          <w:tblCellMar>
            <w:top w:w="0" w:type="dxa"/>
            <w:left w:w="108" w:type="dxa"/>
            <w:bottom w:w="0" w:type="dxa"/>
            <w:right w:w="108" w:type="dxa"/>
          </w:tblCellMar>
        </w:tblPrEx>
        <w:trPr>
          <w:trHeight w:val="864" w:hRule="exact"/>
        </w:trPr>
        <w:tc>
          <w:tcPr>
            <w:tcW w:w="594" w:type="dxa"/>
            <w:vMerge w:val="continue"/>
            <w:tcBorders>
              <w:left w:val="single" w:color="auto" w:sz="4" w:space="0"/>
              <w:right w:val="single" w:color="auto" w:sz="4" w:space="0"/>
            </w:tcBorders>
            <w:noWrap w:val="0"/>
            <w:vAlign w:val="center"/>
          </w:tcPr>
          <w:p w14:paraId="11D925B7">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12E4914">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978232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55E455B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发放补助完成及时率</w:t>
            </w:r>
          </w:p>
        </w:tc>
        <w:tc>
          <w:tcPr>
            <w:tcW w:w="861" w:type="dxa"/>
            <w:tcBorders>
              <w:top w:val="nil"/>
              <w:left w:val="nil"/>
              <w:bottom w:val="single" w:color="auto" w:sz="4" w:space="0"/>
              <w:right w:val="single" w:color="auto" w:sz="4" w:space="0"/>
            </w:tcBorders>
            <w:noWrap w:val="0"/>
            <w:vAlign w:val="center"/>
          </w:tcPr>
          <w:p w14:paraId="6FB2857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28203D3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E62A76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4383F99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449A0F2F">
            <w:pPr>
              <w:widowControl/>
              <w:spacing w:line="240" w:lineRule="exact"/>
              <w:jc w:val="center"/>
              <w:rPr>
                <w:rFonts w:ascii="宋体" w:hAnsi="宋体" w:cs="宋体"/>
                <w:kern w:val="0"/>
                <w:sz w:val="18"/>
                <w:szCs w:val="18"/>
              </w:rPr>
            </w:pPr>
          </w:p>
        </w:tc>
      </w:tr>
      <w:tr w14:paraId="545B4D65">
        <w:tblPrEx>
          <w:tblCellMar>
            <w:top w:w="0" w:type="dxa"/>
            <w:left w:w="108" w:type="dxa"/>
            <w:bottom w:w="0" w:type="dxa"/>
            <w:right w:w="108" w:type="dxa"/>
          </w:tblCellMar>
        </w:tblPrEx>
        <w:trPr>
          <w:trHeight w:val="1269" w:hRule="exact"/>
        </w:trPr>
        <w:tc>
          <w:tcPr>
            <w:tcW w:w="594" w:type="dxa"/>
            <w:vMerge w:val="continue"/>
            <w:tcBorders>
              <w:left w:val="single" w:color="auto" w:sz="4" w:space="0"/>
              <w:right w:val="single" w:color="auto" w:sz="4" w:space="0"/>
            </w:tcBorders>
            <w:noWrap w:val="0"/>
            <w:vAlign w:val="center"/>
          </w:tcPr>
          <w:p w14:paraId="49ABFFC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137714E">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F5EEE3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05404AB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死亡抚恤金</w:t>
            </w:r>
          </w:p>
        </w:tc>
        <w:tc>
          <w:tcPr>
            <w:tcW w:w="861" w:type="dxa"/>
            <w:tcBorders>
              <w:top w:val="nil"/>
              <w:left w:val="nil"/>
              <w:bottom w:val="single" w:color="auto" w:sz="4" w:space="0"/>
              <w:right w:val="single" w:color="auto" w:sz="4" w:space="0"/>
            </w:tcBorders>
            <w:noWrap w:val="0"/>
            <w:vAlign w:val="center"/>
          </w:tcPr>
          <w:p w14:paraId="41AFD55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≤15.736万元</w:t>
            </w:r>
          </w:p>
        </w:tc>
        <w:tc>
          <w:tcPr>
            <w:tcW w:w="861" w:type="dxa"/>
            <w:tcBorders>
              <w:top w:val="nil"/>
              <w:left w:val="nil"/>
              <w:bottom w:val="single" w:color="auto" w:sz="4" w:space="0"/>
              <w:right w:val="single" w:color="auto" w:sz="4" w:space="0"/>
            </w:tcBorders>
            <w:noWrap w:val="0"/>
            <w:vAlign w:val="center"/>
          </w:tcPr>
          <w:p w14:paraId="3379563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已支付15.736万元</w:t>
            </w:r>
          </w:p>
        </w:tc>
        <w:tc>
          <w:tcPr>
            <w:tcW w:w="573" w:type="dxa"/>
            <w:gridSpan w:val="2"/>
            <w:tcBorders>
              <w:top w:val="nil"/>
              <w:left w:val="nil"/>
              <w:bottom w:val="single" w:color="auto" w:sz="4" w:space="0"/>
              <w:right w:val="single" w:color="auto" w:sz="4" w:space="0"/>
            </w:tcBorders>
            <w:noWrap w:val="0"/>
            <w:vAlign w:val="center"/>
          </w:tcPr>
          <w:p w14:paraId="097068D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032AF2B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479D8B21">
            <w:pPr>
              <w:widowControl/>
              <w:spacing w:line="240" w:lineRule="exact"/>
              <w:jc w:val="center"/>
              <w:rPr>
                <w:rFonts w:ascii="宋体" w:hAnsi="宋体" w:cs="宋体"/>
                <w:kern w:val="0"/>
                <w:sz w:val="18"/>
                <w:szCs w:val="18"/>
              </w:rPr>
            </w:pPr>
          </w:p>
        </w:tc>
      </w:tr>
      <w:tr w14:paraId="5378DA8A">
        <w:tblPrEx>
          <w:tblCellMar>
            <w:top w:w="0" w:type="dxa"/>
            <w:left w:w="108" w:type="dxa"/>
            <w:bottom w:w="0" w:type="dxa"/>
            <w:right w:w="108" w:type="dxa"/>
          </w:tblCellMar>
        </w:tblPrEx>
        <w:trPr>
          <w:trHeight w:val="1224" w:hRule="exact"/>
        </w:trPr>
        <w:tc>
          <w:tcPr>
            <w:tcW w:w="594" w:type="dxa"/>
            <w:vMerge w:val="continue"/>
            <w:tcBorders>
              <w:left w:val="single" w:color="auto" w:sz="4" w:space="0"/>
              <w:right w:val="single" w:color="auto" w:sz="4" w:space="0"/>
            </w:tcBorders>
            <w:noWrap w:val="0"/>
            <w:vAlign w:val="center"/>
          </w:tcPr>
          <w:p w14:paraId="3896524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3441485">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AEF501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A95EB9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614B50A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为死亡干部发放一次性抚恤金，保障干部家属合法权益。</w:t>
            </w:r>
          </w:p>
        </w:tc>
        <w:tc>
          <w:tcPr>
            <w:tcW w:w="861" w:type="dxa"/>
            <w:tcBorders>
              <w:top w:val="nil"/>
              <w:left w:val="nil"/>
              <w:bottom w:val="single" w:color="auto" w:sz="4" w:space="0"/>
              <w:right w:val="single" w:color="auto" w:sz="4" w:space="0"/>
            </w:tcBorders>
            <w:noWrap w:val="0"/>
            <w:vAlign w:val="center"/>
          </w:tcPr>
          <w:p w14:paraId="6D696E3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59FF14E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49D0BE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121213A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3145EF13">
            <w:pPr>
              <w:widowControl/>
              <w:spacing w:line="240" w:lineRule="exact"/>
              <w:jc w:val="center"/>
              <w:rPr>
                <w:rFonts w:ascii="宋体" w:hAnsi="宋体" w:cs="宋体"/>
                <w:kern w:val="0"/>
                <w:sz w:val="18"/>
                <w:szCs w:val="18"/>
              </w:rPr>
            </w:pPr>
          </w:p>
        </w:tc>
      </w:tr>
      <w:tr w14:paraId="4BF3734A">
        <w:tblPrEx>
          <w:tblCellMar>
            <w:top w:w="0" w:type="dxa"/>
            <w:left w:w="108" w:type="dxa"/>
            <w:bottom w:w="0" w:type="dxa"/>
            <w:right w:w="108" w:type="dxa"/>
          </w:tblCellMar>
        </w:tblPrEx>
        <w:trPr>
          <w:trHeight w:val="1029" w:hRule="exact"/>
        </w:trPr>
        <w:tc>
          <w:tcPr>
            <w:tcW w:w="594" w:type="dxa"/>
            <w:vMerge w:val="continue"/>
            <w:tcBorders>
              <w:left w:val="single" w:color="auto" w:sz="4" w:space="0"/>
              <w:right w:val="single" w:color="auto" w:sz="4" w:space="0"/>
            </w:tcBorders>
            <w:noWrap w:val="0"/>
            <w:vAlign w:val="center"/>
          </w:tcPr>
          <w:p w14:paraId="63A49B23">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E0F2AD6">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227E25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48DF8FD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按照国家相关文件执行</w:t>
            </w:r>
          </w:p>
        </w:tc>
        <w:tc>
          <w:tcPr>
            <w:tcW w:w="861" w:type="dxa"/>
            <w:tcBorders>
              <w:top w:val="nil"/>
              <w:left w:val="nil"/>
              <w:bottom w:val="single" w:color="auto" w:sz="4" w:space="0"/>
              <w:right w:val="single" w:color="auto" w:sz="4" w:space="0"/>
            </w:tcBorders>
            <w:noWrap w:val="0"/>
            <w:vAlign w:val="center"/>
          </w:tcPr>
          <w:p w14:paraId="1541400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3ED7CD9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790552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794444C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3720936B">
            <w:pPr>
              <w:widowControl/>
              <w:spacing w:line="240" w:lineRule="exact"/>
              <w:jc w:val="center"/>
              <w:rPr>
                <w:rFonts w:ascii="宋体" w:hAnsi="宋体" w:cs="宋体"/>
                <w:kern w:val="0"/>
                <w:sz w:val="18"/>
                <w:szCs w:val="18"/>
              </w:rPr>
            </w:pPr>
          </w:p>
        </w:tc>
      </w:tr>
      <w:tr w14:paraId="312AA2E2">
        <w:tblPrEx>
          <w:tblCellMar>
            <w:top w:w="0" w:type="dxa"/>
            <w:left w:w="108" w:type="dxa"/>
            <w:bottom w:w="0" w:type="dxa"/>
            <w:right w:w="108" w:type="dxa"/>
          </w:tblCellMar>
        </w:tblPrEx>
        <w:trPr>
          <w:trHeight w:val="1164" w:hRule="exact"/>
        </w:trPr>
        <w:tc>
          <w:tcPr>
            <w:tcW w:w="594" w:type="dxa"/>
            <w:vMerge w:val="continue"/>
            <w:tcBorders>
              <w:left w:val="single" w:color="auto" w:sz="4" w:space="0"/>
              <w:right w:val="single" w:color="auto" w:sz="4" w:space="0"/>
            </w:tcBorders>
            <w:noWrap w:val="0"/>
            <w:vAlign w:val="center"/>
          </w:tcPr>
          <w:p w14:paraId="2F23FCA8">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5B4FBF9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BE14BF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6D346743">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0BE40AA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干部家属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满意度</w:t>
            </w:r>
          </w:p>
        </w:tc>
        <w:tc>
          <w:tcPr>
            <w:tcW w:w="861" w:type="dxa"/>
            <w:tcBorders>
              <w:top w:val="nil"/>
              <w:left w:val="nil"/>
              <w:bottom w:val="single" w:color="auto" w:sz="4" w:space="0"/>
              <w:right w:val="single" w:color="auto" w:sz="4" w:space="0"/>
            </w:tcBorders>
            <w:noWrap w:val="0"/>
            <w:vAlign w:val="center"/>
          </w:tcPr>
          <w:p w14:paraId="607FC51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≥98%</w:t>
            </w:r>
          </w:p>
        </w:tc>
        <w:tc>
          <w:tcPr>
            <w:tcW w:w="861" w:type="dxa"/>
            <w:tcBorders>
              <w:top w:val="nil"/>
              <w:left w:val="nil"/>
              <w:bottom w:val="single" w:color="auto" w:sz="4" w:space="0"/>
              <w:right w:val="single" w:color="auto" w:sz="4" w:space="0"/>
            </w:tcBorders>
            <w:noWrap w:val="0"/>
            <w:vAlign w:val="center"/>
          </w:tcPr>
          <w:p w14:paraId="2156472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≥98%</w:t>
            </w:r>
          </w:p>
        </w:tc>
        <w:tc>
          <w:tcPr>
            <w:tcW w:w="573" w:type="dxa"/>
            <w:gridSpan w:val="2"/>
            <w:tcBorders>
              <w:top w:val="nil"/>
              <w:left w:val="nil"/>
              <w:bottom w:val="single" w:color="auto" w:sz="4" w:space="0"/>
              <w:right w:val="single" w:color="auto" w:sz="4" w:space="0"/>
            </w:tcBorders>
            <w:noWrap w:val="0"/>
            <w:vAlign w:val="center"/>
          </w:tcPr>
          <w:p w14:paraId="0B3AE3F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6E11E7F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46AC440B">
            <w:pPr>
              <w:widowControl/>
              <w:spacing w:line="240" w:lineRule="exact"/>
              <w:jc w:val="center"/>
              <w:rPr>
                <w:rFonts w:ascii="宋体" w:hAnsi="宋体" w:cs="宋体"/>
                <w:kern w:val="0"/>
                <w:sz w:val="18"/>
                <w:szCs w:val="18"/>
              </w:rPr>
            </w:pPr>
          </w:p>
        </w:tc>
      </w:tr>
      <w:tr w14:paraId="27110C76">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10AF952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5F85C972">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449D010">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2B47D19A">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2A82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0508786">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4FDC1E3D">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638987E7">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2AE9D8E2">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2317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68256F30">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13DEE9C0">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5DB8A4B5">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6206EF41"/>
    <w:p w14:paraId="1D8033A8">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275F4B5E">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3A6C921A">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548AD245">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159E2A75"/>
    <w:p w14:paraId="02BD3CE5">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932"/>
        <w:gridCol w:w="790"/>
        <w:gridCol w:w="286"/>
        <w:gridCol w:w="287"/>
        <w:gridCol w:w="430"/>
        <w:gridCol w:w="143"/>
        <w:gridCol w:w="717"/>
        <w:gridCol w:w="717"/>
      </w:tblGrid>
      <w:tr w14:paraId="0D0BCE3F">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4F6CFE27">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年度宣传及统战工作经费自评表</w:t>
            </w:r>
          </w:p>
          <w:p w14:paraId="75436778">
            <w:pPr>
              <w:widowControl/>
              <w:spacing w:line="320" w:lineRule="exact"/>
              <w:jc w:val="center"/>
              <w:rPr>
                <w:rFonts w:ascii="方正小标宋简体" w:hAnsi="宋体" w:eastAsia="方正小标宋简体" w:cs="宋体"/>
                <w:kern w:val="0"/>
                <w:sz w:val="32"/>
                <w:szCs w:val="32"/>
              </w:rPr>
            </w:pPr>
          </w:p>
        </w:tc>
      </w:tr>
      <w:tr w14:paraId="0F2A3DE3">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16F60931">
            <w:pPr>
              <w:widowControl/>
              <w:jc w:val="center"/>
              <w:rPr>
                <w:rFonts w:ascii="宋体" w:hAnsi="宋体" w:cs="宋体"/>
                <w:kern w:val="0"/>
                <w:sz w:val="22"/>
                <w:szCs w:val="22"/>
              </w:rPr>
            </w:pPr>
          </w:p>
        </w:tc>
      </w:tr>
      <w:tr w14:paraId="38E4A078">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7D71863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415D0F3E">
            <w:pPr>
              <w:widowControl/>
              <w:spacing w:line="240" w:lineRule="exact"/>
              <w:jc w:val="center"/>
              <w:rPr>
                <w:rFonts w:ascii="宋体" w:hAnsi="宋体" w:cs="宋体"/>
                <w:kern w:val="0"/>
                <w:sz w:val="18"/>
                <w:szCs w:val="18"/>
              </w:rPr>
            </w:pPr>
            <w:r>
              <w:rPr>
                <w:rFonts w:hint="eastAsia" w:ascii="宋体" w:hAnsi="宋体" w:cs="宋体"/>
                <w:kern w:val="0"/>
                <w:sz w:val="18"/>
                <w:szCs w:val="18"/>
              </w:rPr>
              <w:t>宣传及统战工作经费</w:t>
            </w:r>
          </w:p>
        </w:tc>
      </w:tr>
      <w:tr w14:paraId="4E4FF86D">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B26DC4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28" w:type="dxa"/>
            <w:gridSpan w:val="5"/>
            <w:tcBorders>
              <w:top w:val="single" w:color="auto" w:sz="4" w:space="0"/>
              <w:left w:val="nil"/>
              <w:bottom w:val="single" w:color="auto" w:sz="4" w:space="0"/>
              <w:right w:val="single" w:color="auto" w:sz="4" w:space="0"/>
            </w:tcBorders>
            <w:noWrap w:val="0"/>
            <w:vAlign w:val="center"/>
          </w:tcPr>
          <w:p w14:paraId="193C173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076" w:type="dxa"/>
            <w:gridSpan w:val="2"/>
            <w:tcBorders>
              <w:top w:val="nil"/>
              <w:left w:val="nil"/>
              <w:bottom w:val="single" w:color="auto" w:sz="4" w:space="0"/>
              <w:right w:val="single" w:color="auto" w:sz="4" w:space="0"/>
            </w:tcBorders>
            <w:noWrap w:val="0"/>
            <w:vAlign w:val="center"/>
          </w:tcPr>
          <w:p w14:paraId="0CCE2B9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6D680731">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1D04F758">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102D861">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11D68164">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0559AC6B">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58A84CA2">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18" w:type="dxa"/>
            <w:gridSpan w:val="2"/>
            <w:tcBorders>
              <w:top w:val="nil"/>
              <w:left w:val="nil"/>
              <w:bottom w:val="single" w:color="auto" w:sz="4" w:space="0"/>
              <w:right w:val="single" w:color="auto" w:sz="4" w:space="0"/>
            </w:tcBorders>
            <w:noWrap w:val="0"/>
            <w:vAlign w:val="center"/>
          </w:tcPr>
          <w:p w14:paraId="2CACDD6F">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76" w:type="dxa"/>
            <w:gridSpan w:val="2"/>
            <w:tcBorders>
              <w:top w:val="nil"/>
              <w:left w:val="nil"/>
              <w:bottom w:val="single" w:color="auto" w:sz="4" w:space="0"/>
              <w:right w:val="single" w:color="auto" w:sz="4" w:space="0"/>
            </w:tcBorders>
            <w:noWrap w:val="0"/>
            <w:vAlign w:val="center"/>
          </w:tcPr>
          <w:p w14:paraId="5A06131A">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64E8A37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0502367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48BDB4C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0227C9C">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5BF357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3B37C9E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3193FEBC">
            <w:pPr>
              <w:widowControl/>
              <w:spacing w:line="240" w:lineRule="exact"/>
              <w:jc w:val="center"/>
              <w:rPr>
                <w:rFonts w:ascii="宋体" w:hAnsi="宋体" w:cs="宋体"/>
                <w:kern w:val="0"/>
                <w:sz w:val="18"/>
                <w:szCs w:val="18"/>
              </w:rPr>
            </w:pPr>
            <w:r>
              <w:rPr>
                <w:rFonts w:hint="eastAsia" w:ascii="宋体" w:hAnsi="宋体" w:cs="宋体"/>
                <w:kern w:val="0"/>
                <w:sz w:val="18"/>
                <w:szCs w:val="18"/>
              </w:rPr>
              <w:t>300,000.00</w:t>
            </w:r>
          </w:p>
        </w:tc>
        <w:tc>
          <w:tcPr>
            <w:tcW w:w="1218" w:type="dxa"/>
            <w:gridSpan w:val="2"/>
            <w:tcBorders>
              <w:top w:val="nil"/>
              <w:left w:val="nil"/>
              <w:bottom w:val="single" w:color="auto" w:sz="4" w:space="0"/>
              <w:right w:val="single" w:color="auto" w:sz="4" w:space="0"/>
            </w:tcBorders>
            <w:noWrap w:val="0"/>
            <w:vAlign w:val="center"/>
          </w:tcPr>
          <w:p w14:paraId="1255DF4C">
            <w:pPr>
              <w:widowControl/>
              <w:spacing w:line="240" w:lineRule="exact"/>
              <w:jc w:val="center"/>
              <w:rPr>
                <w:rFonts w:ascii="宋体" w:hAnsi="宋体" w:cs="宋体"/>
                <w:kern w:val="0"/>
                <w:sz w:val="18"/>
                <w:szCs w:val="18"/>
              </w:rPr>
            </w:pPr>
            <w:r>
              <w:rPr>
                <w:rFonts w:hint="eastAsia" w:ascii="宋体" w:hAnsi="宋体" w:cs="宋体"/>
                <w:kern w:val="0"/>
                <w:sz w:val="18"/>
                <w:szCs w:val="18"/>
              </w:rPr>
              <w:t>300,000.00</w:t>
            </w:r>
          </w:p>
        </w:tc>
        <w:tc>
          <w:tcPr>
            <w:tcW w:w="1076" w:type="dxa"/>
            <w:gridSpan w:val="2"/>
            <w:tcBorders>
              <w:top w:val="nil"/>
              <w:left w:val="nil"/>
              <w:bottom w:val="single" w:color="auto" w:sz="4" w:space="0"/>
              <w:right w:val="single" w:color="auto" w:sz="4" w:space="0"/>
            </w:tcBorders>
            <w:noWrap w:val="0"/>
            <w:vAlign w:val="center"/>
          </w:tcPr>
          <w:p w14:paraId="1F558D1B">
            <w:pPr>
              <w:widowControl/>
              <w:spacing w:line="240" w:lineRule="exact"/>
              <w:jc w:val="center"/>
              <w:rPr>
                <w:rFonts w:ascii="宋体" w:hAnsi="宋体" w:cs="宋体"/>
                <w:kern w:val="0"/>
                <w:sz w:val="18"/>
                <w:szCs w:val="18"/>
              </w:rPr>
            </w:pPr>
            <w:r>
              <w:rPr>
                <w:rFonts w:hint="eastAsia" w:ascii="宋体" w:hAnsi="宋体" w:cs="宋体"/>
                <w:kern w:val="0"/>
                <w:sz w:val="18"/>
                <w:szCs w:val="18"/>
              </w:rPr>
              <w:t>299,766.00</w:t>
            </w:r>
          </w:p>
        </w:tc>
        <w:tc>
          <w:tcPr>
            <w:tcW w:w="717" w:type="dxa"/>
            <w:gridSpan w:val="2"/>
            <w:tcBorders>
              <w:top w:val="nil"/>
              <w:left w:val="nil"/>
              <w:bottom w:val="single" w:color="auto" w:sz="4" w:space="0"/>
              <w:right w:val="single" w:color="auto" w:sz="4" w:space="0"/>
            </w:tcBorders>
            <w:noWrap w:val="0"/>
            <w:vAlign w:val="center"/>
          </w:tcPr>
          <w:p w14:paraId="37E32717">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2A3590E9">
            <w:pPr>
              <w:widowControl/>
              <w:spacing w:line="240" w:lineRule="exact"/>
              <w:jc w:val="center"/>
              <w:rPr>
                <w:rFonts w:ascii="宋体" w:hAnsi="宋体" w:cs="宋体"/>
                <w:kern w:val="0"/>
                <w:sz w:val="18"/>
                <w:szCs w:val="18"/>
              </w:rPr>
            </w:pPr>
            <w:r>
              <w:rPr>
                <w:rFonts w:hint="eastAsia" w:ascii="宋体" w:hAnsi="宋体" w:cs="宋体"/>
                <w:kern w:val="0"/>
                <w:sz w:val="18"/>
                <w:szCs w:val="18"/>
              </w:rPr>
              <w:t>99.92%</w:t>
            </w:r>
          </w:p>
        </w:tc>
        <w:tc>
          <w:tcPr>
            <w:tcW w:w="717" w:type="dxa"/>
            <w:tcBorders>
              <w:top w:val="nil"/>
              <w:left w:val="nil"/>
              <w:bottom w:val="single" w:color="auto" w:sz="4" w:space="0"/>
              <w:right w:val="single" w:color="auto" w:sz="4" w:space="0"/>
            </w:tcBorders>
            <w:noWrap w:val="0"/>
            <w:vAlign w:val="center"/>
          </w:tcPr>
          <w:p w14:paraId="78332D6E">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4284000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AC7C25">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8099288">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43C2AD5D">
            <w:pPr>
              <w:widowControl/>
              <w:spacing w:line="240" w:lineRule="exact"/>
              <w:jc w:val="center"/>
              <w:rPr>
                <w:rFonts w:ascii="宋体" w:hAnsi="宋体" w:cs="宋体"/>
                <w:kern w:val="0"/>
                <w:sz w:val="18"/>
                <w:szCs w:val="18"/>
              </w:rPr>
            </w:pPr>
            <w:r>
              <w:rPr>
                <w:rFonts w:hint="eastAsia" w:ascii="宋体" w:hAnsi="宋体" w:cs="宋体"/>
                <w:kern w:val="0"/>
                <w:sz w:val="18"/>
                <w:szCs w:val="18"/>
              </w:rPr>
              <w:t>300,000.00</w:t>
            </w:r>
          </w:p>
        </w:tc>
        <w:tc>
          <w:tcPr>
            <w:tcW w:w="1218" w:type="dxa"/>
            <w:gridSpan w:val="2"/>
            <w:tcBorders>
              <w:top w:val="nil"/>
              <w:left w:val="nil"/>
              <w:bottom w:val="single" w:color="auto" w:sz="4" w:space="0"/>
              <w:right w:val="single" w:color="auto" w:sz="4" w:space="0"/>
            </w:tcBorders>
            <w:noWrap w:val="0"/>
            <w:vAlign w:val="center"/>
          </w:tcPr>
          <w:p w14:paraId="15C31763">
            <w:pPr>
              <w:widowControl/>
              <w:spacing w:line="240" w:lineRule="exact"/>
              <w:jc w:val="center"/>
              <w:rPr>
                <w:rFonts w:ascii="宋体" w:hAnsi="宋体" w:cs="宋体"/>
                <w:kern w:val="0"/>
                <w:sz w:val="18"/>
                <w:szCs w:val="18"/>
              </w:rPr>
            </w:pPr>
            <w:r>
              <w:rPr>
                <w:rFonts w:hint="eastAsia" w:ascii="宋体" w:hAnsi="宋体" w:cs="宋体"/>
                <w:kern w:val="0"/>
                <w:sz w:val="18"/>
                <w:szCs w:val="18"/>
              </w:rPr>
              <w:t>300,000.00</w:t>
            </w:r>
          </w:p>
        </w:tc>
        <w:tc>
          <w:tcPr>
            <w:tcW w:w="1076" w:type="dxa"/>
            <w:gridSpan w:val="2"/>
            <w:tcBorders>
              <w:top w:val="nil"/>
              <w:left w:val="nil"/>
              <w:bottom w:val="single" w:color="auto" w:sz="4" w:space="0"/>
              <w:right w:val="single" w:color="auto" w:sz="4" w:space="0"/>
            </w:tcBorders>
            <w:noWrap w:val="0"/>
            <w:vAlign w:val="center"/>
          </w:tcPr>
          <w:p w14:paraId="32104C43">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299,766.00</w:t>
            </w:r>
          </w:p>
        </w:tc>
        <w:tc>
          <w:tcPr>
            <w:tcW w:w="717" w:type="dxa"/>
            <w:gridSpan w:val="2"/>
            <w:tcBorders>
              <w:top w:val="nil"/>
              <w:left w:val="nil"/>
              <w:bottom w:val="single" w:color="auto" w:sz="4" w:space="0"/>
              <w:right w:val="single" w:color="auto" w:sz="4" w:space="0"/>
            </w:tcBorders>
            <w:noWrap w:val="0"/>
            <w:vAlign w:val="center"/>
          </w:tcPr>
          <w:p w14:paraId="08B755F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2B5F790">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32EE98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92F412D">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D0F2D1">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5C48E6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0EDE3CDE">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218" w:type="dxa"/>
            <w:gridSpan w:val="2"/>
            <w:tcBorders>
              <w:top w:val="nil"/>
              <w:left w:val="nil"/>
              <w:bottom w:val="single" w:color="auto" w:sz="4" w:space="0"/>
              <w:right w:val="single" w:color="auto" w:sz="4" w:space="0"/>
            </w:tcBorders>
            <w:noWrap w:val="0"/>
            <w:vAlign w:val="center"/>
          </w:tcPr>
          <w:p w14:paraId="7061F056">
            <w:pPr>
              <w:widowControl/>
              <w:spacing w:line="240" w:lineRule="exact"/>
              <w:jc w:val="center"/>
              <w:rPr>
                <w:rFonts w:ascii="宋体" w:hAnsi="宋体" w:cs="宋体"/>
                <w:kern w:val="0"/>
                <w:sz w:val="18"/>
                <w:szCs w:val="18"/>
              </w:rPr>
            </w:pPr>
          </w:p>
        </w:tc>
        <w:tc>
          <w:tcPr>
            <w:tcW w:w="1076" w:type="dxa"/>
            <w:gridSpan w:val="2"/>
            <w:tcBorders>
              <w:top w:val="nil"/>
              <w:left w:val="nil"/>
              <w:bottom w:val="single" w:color="auto" w:sz="4" w:space="0"/>
              <w:right w:val="single" w:color="auto" w:sz="4" w:space="0"/>
            </w:tcBorders>
            <w:noWrap w:val="0"/>
            <w:vAlign w:val="center"/>
          </w:tcPr>
          <w:p w14:paraId="5C546D03">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4EEEE06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AEB0504">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6BDCC6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3F7E58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78CAA52">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F6FC23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3D1E44C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218" w:type="dxa"/>
            <w:gridSpan w:val="2"/>
            <w:tcBorders>
              <w:top w:val="nil"/>
              <w:left w:val="nil"/>
              <w:bottom w:val="single" w:color="auto" w:sz="4" w:space="0"/>
              <w:right w:val="single" w:color="auto" w:sz="4" w:space="0"/>
            </w:tcBorders>
            <w:noWrap w:val="0"/>
            <w:vAlign w:val="center"/>
          </w:tcPr>
          <w:p w14:paraId="2455E064">
            <w:pPr>
              <w:widowControl/>
              <w:spacing w:line="240" w:lineRule="exact"/>
              <w:jc w:val="center"/>
              <w:rPr>
                <w:rFonts w:ascii="宋体" w:hAnsi="宋体" w:cs="宋体"/>
                <w:kern w:val="0"/>
                <w:sz w:val="18"/>
                <w:szCs w:val="18"/>
              </w:rPr>
            </w:pPr>
          </w:p>
        </w:tc>
        <w:tc>
          <w:tcPr>
            <w:tcW w:w="1076" w:type="dxa"/>
            <w:gridSpan w:val="2"/>
            <w:tcBorders>
              <w:top w:val="nil"/>
              <w:left w:val="nil"/>
              <w:bottom w:val="single" w:color="auto" w:sz="4" w:space="0"/>
              <w:right w:val="single" w:color="auto" w:sz="4" w:space="0"/>
            </w:tcBorders>
            <w:noWrap w:val="0"/>
            <w:vAlign w:val="center"/>
          </w:tcPr>
          <w:p w14:paraId="34682B27">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10FA4F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9C5CE42">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7A0C64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6EA669C">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16B2EEB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20" w:type="dxa"/>
            <w:gridSpan w:val="6"/>
            <w:tcBorders>
              <w:top w:val="single" w:color="auto" w:sz="4" w:space="0"/>
              <w:left w:val="nil"/>
              <w:bottom w:val="single" w:color="auto" w:sz="4" w:space="0"/>
              <w:right w:val="single" w:color="auto" w:sz="4" w:space="0"/>
            </w:tcBorders>
            <w:noWrap w:val="0"/>
            <w:vAlign w:val="center"/>
          </w:tcPr>
          <w:p w14:paraId="69E33CA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70" w:type="dxa"/>
            <w:gridSpan w:val="7"/>
            <w:tcBorders>
              <w:top w:val="single" w:color="auto" w:sz="4" w:space="0"/>
              <w:left w:val="nil"/>
              <w:bottom w:val="single" w:color="auto" w:sz="4" w:space="0"/>
              <w:right w:val="single" w:color="auto" w:sz="4" w:space="0"/>
            </w:tcBorders>
            <w:noWrap w:val="0"/>
            <w:vAlign w:val="center"/>
          </w:tcPr>
          <w:p w14:paraId="7D5BBFB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1395D59">
        <w:tblPrEx>
          <w:tblCellMar>
            <w:top w:w="0" w:type="dxa"/>
            <w:left w:w="108" w:type="dxa"/>
            <w:bottom w:w="0" w:type="dxa"/>
            <w:right w:w="108" w:type="dxa"/>
          </w:tblCellMar>
        </w:tblPrEx>
        <w:trPr>
          <w:trHeight w:val="87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55CE17FB">
            <w:pPr>
              <w:widowControl/>
              <w:spacing w:line="240" w:lineRule="exact"/>
              <w:jc w:val="center"/>
              <w:rPr>
                <w:rFonts w:ascii="宋体" w:hAnsi="宋体" w:cs="宋体"/>
                <w:kern w:val="0"/>
                <w:sz w:val="18"/>
                <w:szCs w:val="18"/>
              </w:rPr>
            </w:pPr>
          </w:p>
        </w:tc>
        <w:tc>
          <w:tcPr>
            <w:tcW w:w="5220" w:type="dxa"/>
            <w:gridSpan w:val="6"/>
            <w:tcBorders>
              <w:top w:val="single" w:color="auto" w:sz="4" w:space="0"/>
              <w:left w:val="nil"/>
              <w:bottom w:val="single" w:color="auto" w:sz="4" w:space="0"/>
              <w:right w:val="single" w:color="auto" w:sz="4" w:space="0"/>
            </w:tcBorders>
            <w:noWrap w:val="0"/>
            <w:vAlign w:val="center"/>
          </w:tcPr>
          <w:p w14:paraId="659CE52F">
            <w:pPr>
              <w:widowControl/>
              <w:spacing w:line="240" w:lineRule="exact"/>
              <w:jc w:val="center"/>
              <w:rPr>
                <w:rFonts w:ascii="宋体" w:hAnsi="宋体" w:cs="宋体"/>
                <w:kern w:val="0"/>
                <w:sz w:val="18"/>
                <w:szCs w:val="18"/>
              </w:rPr>
            </w:pPr>
            <w:r>
              <w:rPr>
                <w:rFonts w:hint="eastAsia" w:ascii="宋体" w:hAnsi="宋体" w:cs="宋体"/>
                <w:kern w:val="0"/>
                <w:sz w:val="18"/>
                <w:szCs w:val="18"/>
              </w:rPr>
              <w:t>提升宗教活动场所规范化管理,树立群众性精神文明新风尚,宗教教职人员满意度、群众满意度≥95%。</w:t>
            </w:r>
          </w:p>
        </w:tc>
        <w:tc>
          <w:tcPr>
            <w:tcW w:w="3370" w:type="dxa"/>
            <w:gridSpan w:val="7"/>
            <w:tcBorders>
              <w:top w:val="single" w:color="auto" w:sz="4" w:space="0"/>
              <w:left w:val="nil"/>
              <w:bottom w:val="single" w:color="auto" w:sz="4" w:space="0"/>
              <w:right w:val="single" w:color="auto" w:sz="4" w:space="0"/>
            </w:tcBorders>
            <w:noWrap w:val="0"/>
            <w:vAlign w:val="center"/>
          </w:tcPr>
          <w:p w14:paraId="22929582">
            <w:pPr>
              <w:widowControl/>
              <w:spacing w:line="240" w:lineRule="exact"/>
              <w:jc w:val="center"/>
              <w:rPr>
                <w:rFonts w:ascii="宋体" w:hAnsi="宋体" w:cs="宋体"/>
                <w:kern w:val="0"/>
                <w:sz w:val="18"/>
                <w:szCs w:val="18"/>
              </w:rPr>
            </w:pPr>
            <w:r>
              <w:rPr>
                <w:rFonts w:hint="eastAsia" w:ascii="宋体" w:hAnsi="宋体" w:cs="宋体"/>
                <w:kern w:val="0"/>
                <w:sz w:val="18"/>
                <w:szCs w:val="18"/>
              </w:rPr>
              <w:t>提升宗教活动场所规范化管理,树立群众性精神文明新风尚,宗教教职人员满意度、群众满意度≥95%。</w:t>
            </w:r>
          </w:p>
        </w:tc>
      </w:tr>
      <w:tr w14:paraId="7F8FA775">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51F826B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62D65E5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4C1F5FB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4CA695F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2" w:type="dxa"/>
            <w:tcBorders>
              <w:top w:val="nil"/>
              <w:left w:val="nil"/>
              <w:bottom w:val="single" w:color="auto" w:sz="4" w:space="0"/>
              <w:right w:val="single" w:color="auto" w:sz="4" w:space="0"/>
            </w:tcBorders>
            <w:noWrap w:val="0"/>
            <w:vAlign w:val="center"/>
          </w:tcPr>
          <w:p w14:paraId="1909F9F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A89AE3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790" w:type="dxa"/>
            <w:tcBorders>
              <w:top w:val="nil"/>
              <w:left w:val="nil"/>
              <w:bottom w:val="single" w:color="auto" w:sz="4" w:space="0"/>
              <w:right w:val="single" w:color="auto" w:sz="4" w:space="0"/>
            </w:tcBorders>
            <w:noWrap w:val="0"/>
            <w:vAlign w:val="center"/>
          </w:tcPr>
          <w:p w14:paraId="1442BEF1">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0D49171">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7EF6450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1FA5A11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38EC44F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841D286">
        <w:tblPrEx>
          <w:tblCellMar>
            <w:top w:w="0" w:type="dxa"/>
            <w:left w:w="108" w:type="dxa"/>
            <w:bottom w:w="0" w:type="dxa"/>
            <w:right w:w="108" w:type="dxa"/>
          </w:tblCellMar>
        </w:tblPrEx>
        <w:trPr>
          <w:trHeight w:val="579" w:hRule="exact"/>
        </w:trPr>
        <w:tc>
          <w:tcPr>
            <w:tcW w:w="594" w:type="dxa"/>
            <w:vMerge w:val="continue"/>
            <w:tcBorders>
              <w:left w:val="single" w:color="auto" w:sz="4" w:space="0"/>
              <w:right w:val="single" w:color="auto" w:sz="4" w:space="0"/>
            </w:tcBorders>
            <w:noWrap w:val="0"/>
            <w:vAlign w:val="center"/>
          </w:tcPr>
          <w:p w14:paraId="7E83B278">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60B19B4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right w:val="single" w:color="auto" w:sz="4" w:space="0"/>
            </w:tcBorders>
            <w:noWrap w:val="0"/>
            <w:vAlign w:val="center"/>
          </w:tcPr>
          <w:p w14:paraId="7BDE2C3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0453BA2">
            <w:pPr>
              <w:keepNext w:val="0"/>
              <w:keepLines w:val="0"/>
              <w:widowControl/>
              <w:suppressLineNumbers w:val="0"/>
              <w:jc w:val="center"/>
              <w:textAlignment w:val="center"/>
              <w:rPr>
                <w:rFonts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宗教教职人员社保补贴人数</w:t>
            </w:r>
          </w:p>
        </w:tc>
        <w:tc>
          <w:tcPr>
            <w:tcW w:w="932" w:type="dxa"/>
            <w:tcBorders>
              <w:top w:val="nil"/>
              <w:left w:val="nil"/>
              <w:bottom w:val="single" w:color="auto" w:sz="4" w:space="0"/>
              <w:right w:val="single" w:color="auto" w:sz="4" w:space="0"/>
            </w:tcBorders>
            <w:noWrap w:val="0"/>
            <w:vAlign w:val="center"/>
          </w:tcPr>
          <w:p w14:paraId="7D0E743E">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21人</w:t>
            </w:r>
          </w:p>
        </w:tc>
        <w:tc>
          <w:tcPr>
            <w:tcW w:w="790" w:type="dxa"/>
            <w:tcBorders>
              <w:top w:val="nil"/>
              <w:left w:val="nil"/>
              <w:bottom w:val="single" w:color="auto" w:sz="4" w:space="0"/>
              <w:right w:val="single" w:color="auto" w:sz="4" w:space="0"/>
            </w:tcBorders>
            <w:noWrap w:val="0"/>
            <w:vAlign w:val="center"/>
          </w:tcPr>
          <w:p w14:paraId="76B9A67A">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21人</w:t>
            </w:r>
          </w:p>
        </w:tc>
        <w:tc>
          <w:tcPr>
            <w:tcW w:w="573" w:type="dxa"/>
            <w:gridSpan w:val="2"/>
            <w:tcBorders>
              <w:top w:val="nil"/>
              <w:left w:val="nil"/>
              <w:bottom w:val="single" w:color="auto" w:sz="4" w:space="0"/>
              <w:right w:val="single" w:color="auto" w:sz="4" w:space="0"/>
            </w:tcBorders>
            <w:noWrap w:val="0"/>
            <w:vAlign w:val="center"/>
          </w:tcPr>
          <w:p w14:paraId="024D456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1E71886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4806197C">
            <w:pPr>
              <w:widowControl/>
              <w:spacing w:line="240" w:lineRule="exact"/>
              <w:jc w:val="center"/>
              <w:rPr>
                <w:rFonts w:ascii="宋体" w:hAnsi="宋体" w:cs="宋体"/>
                <w:kern w:val="0"/>
                <w:sz w:val="18"/>
                <w:szCs w:val="18"/>
              </w:rPr>
            </w:pPr>
          </w:p>
        </w:tc>
      </w:tr>
      <w:tr w14:paraId="104BCAD8">
        <w:tblPrEx>
          <w:tblCellMar>
            <w:top w:w="0" w:type="dxa"/>
            <w:left w:w="108" w:type="dxa"/>
            <w:bottom w:w="0" w:type="dxa"/>
            <w:right w:w="108" w:type="dxa"/>
          </w:tblCellMar>
        </w:tblPrEx>
        <w:trPr>
          <w:trHeight w:val="564" w:hRule="exact"/>
        </w:trPr>
        <w:tc>
          <w:tcPr>
            <w:tcW w:w="594" w:type="dxa"/>
            <w:vMerge w:val="continue"/>
            <w:tcBorders>
              <w:left w:val="single" w:color="auto" w:sz="4" w:space="0"/>
              <w:right w:val="single" w:color="auto" w:sz="4" w:space="0"/>
            </w:tcBorders>
            <w:noWrap w:val="0"/>
            <w:vAlign w:val="center"/>
          </w:tcPr>
          <w:p w14:paraId="04BE948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46642EB">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2539F5F4">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593B8634">
            <w:pPr>
              <w:keepNext w:val="0"/>
              <w:keepLines w:val="0"/>
              <w:widowControl/>
              <w:suppressLineNumbers w:val="0"/>
              <w:jc w:val="center"/>
              <w:textAlignment w:val="center"/>
              <w:rPr>
                <w:rFonts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民族团结进步宣传演出活动</w:t>
            </w:r>
          </w:p>
        </w:tc>
        <w:tc>
          <w:tcPr>
            <w:tcW w:w="932" w:type="dxa"/>
            <w:tcBorders>
              <w:top w:val="nil"/>
              <w:left w:val="nil"/>
              <w:bottom w:val="single" w:color="auto" w:sz="4" w:space="0"/>
              <w:right w:val="single" w:color="auto" w:sz="4" w:space="0"/>
            </w:tcBorders>
            <w:noWrap w:val="0"/>
            <w:vAlign w:val="center"/>
          </w:tcPr>
          <w:p w14:paraId="50CEAB4F">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1次</w:t>
            </w:r>
          </w:p>
        </w:tc>
        <w:tc>
          <w:tcPr>
            <w:tcW w:w="790" w:type="dxa"/>
            <w:tcBorders>
              <w:top w:val="nil"/>
              <w:left w:val="nil"/>
              <w:bottom w:val="single" w:color="auto" w:sz="4" w:space="0"/>
              <w:right w:val="single" w:color="auto" w:sz="4" w:space="0"/>
            </w:tcBorders>
            <w:noWrap w:val="0"/>
            <w:vAlign w:val="center"/>
          </w:tcPr>
          <w:p w14:paraId="6E0E5E3F">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1次</w:t>
            </w:r>
          </w:p>
        </w:tc>
        <w:tc>
          <w:tcPr>
            <w:tcW w:w="573" w:type="dxa"/>
            <w:gridSpan w:val="2"/>
            <w:tcBorders>
              <w:top w:val="nil"/>
              <w:left w:val="nil"/>
              <w:bottom w:val="single" w:color="auto" w:sz="4" w:space="0"/>
              <w:right w:val="single" w:color="auto" w:sz="4" w:space="0"/>
            </w:tcBorders>
            <w:noWrap w:val="0"/>
            <w:vAlign w:val="center"/>
          </w:tcPr>
          <w:p w14:paraId="3539E4C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188327E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6C1129D5">
            <w:pPr>
              <w:widowControl/>
              <w:spacing w:line="240" w:lineRule="exact"/>
              <w:jc w:val="center"/>
              <w:rPr>
                <w:rFonts w:ascii="宋体" w:hAnsi="宋体" w:cs="宋体"/>
                <w:kern w:val="0"/>
                <w:sz w:val="18"/>
                <w:szCs w:val="18"/>
              </w:rPr>
            </w:pPr>
          </w:p>
        </w:tc>
      </w:tr>
      <w:tr w14:paraId="67EE9CD1">
        <w:tblPrEx>
          <w:tblCellMar>
            <w:top w:w="0" w:type="dxa"/>
            <w:left w:w="108" w:type="dxa"/>
            <w:bottom w:w="0" w:type="dxa"/>
            <w:right w:w="108" w:type="dxa"/>
          </w:tblCellMar>
        </w:tblPrEx>
        <w:trPr>
          <w:trHeight w:val="564" w:hRule="exact"/>
        </w:trPr>
        <w:tc>
          <w:tcPr>
            <w:tcW w:w="594" w:type="dxa"/>
            <w:vMerge w:val="continue"/>
            <w:tcBorders>
              <w:left w:val="single" w:color="auto" w:sz="4" w:space="0"/>
              <w:right w:val="single" w:color="auto" w:sz="4" w:space="0"/>
            </w:tcBorders>
            <w:noWrap w:val="0"/>
            <w:vAlign w:val="center"/>
          </w:tcPr>
          <w:p w14:paraId="71667D4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29BE155">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6212404D">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4468FC19">
            <w:pPr>
              <w:keepNext w:val="0"/>
              <w:keepLines w:val="0"/>
              <w:widowControl/>
              <w:suppressLineNumbers w:val="0"/>
              <w:jc w:val="center"/>
              <w:textAlignment w:val="center"/>
              <w:rPr>
                <w:rFonts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书籍《习近平谈治国理论1-4卷》等</w:t>
            </w:r>
          </w:p>
        </w:tc>
        <w:tc>
          <w:tcPr>
            <w:tcW w:w="932" w:type="dxa"/>
            <w:tcBorders>
              <w:top w:val="nil"/>
              <w:left w:val="nil"/>
              <w:bottom w:val="single" w:color="auto" w:sz="4" w:space="0"/>
              <w:right w:val="single" w:color="auto" w:sz="4" w:space="0"/>
            </w:tcBorders>
            <w:noWrap w:val="0"/>
            <w:vAlign w:val="center"/>
          </w:tcPr>
          <w:p w14:paraId="349699F5">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62套</w:t>
            </w:r>
          </w:p>
        </w:tc>
        <w:tc>
          <w:tcPr>
            <w:tcW w:w="790" w:type="dxa"/>
            <w:tcBorders>
              <w:top w:val="nil"/>
              <w:left w:val="nil"/>
              <w:bottom w:val="single" w:color="auto" w:sz="4" w:space="0"/>
              <w:right w:val="single" w:color="auto" w:sz="4" w:space="0"/>
            </w:tcBorders>
            <w:noWrap w:val="0"/>
            <w:vAlign w:val="center"/>
          </w:tcPr>
          <w:p w14:paraId="418B04A9">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62套</w:t>
            </w:r>
          </w:p>
        </w:tc>
        <w:tc>
          <w:tcPr>
            <w:tcW w:w="573" w:type="dxa"/>
            <w:gridSpan w:val="2"/>
            <w:tcBorders>
              <w:top w:val="nil"/>
              <w:left w:val="nil"/>
              <w:bottom w:val="single" w:color="auto" w:sz="4" w:space="0"/>
              <w:right w:val="single" w:color="auto" w:sz="4" w:space="0"/>
            </w:tcBorders>
            <w:noWrap w:val="0"/>
            <w:vAlign w:val="center"/>
          </w:tcPr>
          <w:p w14:paraId="4F67394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237FD9A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3B3F1FC1">
            <w:pPr>
              <w:widowControl/>
              <w:spacing w:line="240" w:lineRule="exact"/>
              <w:jc w:val="center"/>
              <w:rPr>
                <w:rFonts w:ascii="宋体" w:hAnsi="宋体" w:cs="宋体"/>
                <w:kern w:val="0"/>
                <w:sz w:val="18"/>
                <w:szCs w:val="18"/>
              </w:rPr>
            </w:pPr>
          </w:p>
        </w:tc>
      </w:tr>
      <w:tr w14:paraId="1B4FBAE2">
        <w:tblPrEx>
          <w:tblCellMar>
            <w:top w:w="0" w:type="dxa"/>
            <w:left w:w="108" w:type="dxa"/>
            <w:bottom w:w="0" w:type="dxa"/>
            <w:right w:w="108" w:type="dxa"/>
          </w:tblCellMar>
        </w:tblPrEx>
        <w:trPr>
          <w:trHeight w:val="654" w:hRule="exact"/>
        </w:trPr>
        <w:tc>
          <w:tcPr>
            <w:tcW w:w="594" w:type="dxa"/>
            <w:vMerge w:val="continue"/>
            <w:tcBorders>
              <w:left w:val="single" w:color="auto" w:sz="4" w:space="0"/>
              <w:right w:val="single" w:color="auto" w:sz="4" w:space="0"/>
            </w:tcBorders>
            <w:noWrap w:val="0"/>
            <w:vAlign w:val="center"/>
          </w:tcPr>
          <w:p w14:paraId="7B1F23C8">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FD0BA6E">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6859A2A4">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1C9F3C79">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宗教活动场所“四进”提升及宣传展板制作</w:t>
            </w:r>
          </w:p>
        </w:tc>
        <w:tc>
          <w:tcPr>
            <w:tcW w:w="932" w:type="dxa"/>
            <w:tcBorders>
              <w:top w:val="nil"/>
              <w:left w:val="nil"/>
              <w:bottom w:val="single" w:color="auto" w:sz="4" w:space="0"/>
              <w:right w:val="single" w:color="auto" w:sz="4" w:space="0"/>
            </w:tcBorders>
            <w:noWrap w:val="0"/>
            <w:vAlign w:val="center"/>
          </w:tcPr>
          <w:p w14:paraId="30BAD777">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1批</w:t>
            </w:r>
          </w:p>
        </w:tc>
        <w:tc>
          <w:tcPr>
            <w:tcW w:w="790" w:type="dxa"/>
            <w:tcBorders>
              <w:top w:val="nil"/>
              <w:left w:val="nil"/>
              <w:bottom w:val="single" w:color="auto" w:sz="4" w:space="0"/>
              <w:right w:val="single" w:color="auto" w:sz="4" w:space="0"/>
            </w:tcBorders>
            <w:noWrap w:val="0"/>
            <w:vAlign w:val="center"/>
          </w:tcPr>
          <w:p w14:paraId="201B0029">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1批</w:t>
            </w:r>
          </w:p>
        </w:tc>
        <w:tc>
          <w:tcPr>
            <w:tcW w:w="573" w:type="dxa"/>
            <w:gridSpan w:val="2"/>
            <w:tcBorders>
              <w:top w:val="nil"/>
              <w:left w:val="nil"/>
              <w:bottom w:val="single" w:color="auto" w:sz="4" w:space="0"/>
              <w:right w:val="single" w:color="auto" w:sz="4" w:space="0"/>
            </w:tcBorders>
            <w:noWrap w:val="0"/>
            <w:vAlign w:val="center"/>
          </w:tcPr>
          <w:p w14:paraId="4FFE3CE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69BE735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72EA6CAB">
            <w:pPr>
              <w:widowControl/>
              <w:spacing w:line="240" w:lineRule="exact"/>
              <w:jc w:val="center"/>
              <w:rPr>
                <w:rFonts w:ascii="宋体" w:hAnsi="宋体" w:cs="宋体"/>
                <w:kern w:val="0"/>
                <w:sz w:val="18"/>
                <w:szCs w:val="18"/>
              </w:rPr>
            </w:pPr>
          </w:p>
        </w:tc>
      </w:tr>
      <w:tr w14:paraId="4372BA10">
        <w:tblPrEx>
          <w:tblCellMar>
            <w:top w:w="0" w:type="dxa"/>
            <w:left w:w="108" w:type="dxa"/>
            <w:bottom w:w="0" w:type="dxa"/>
            <w:right w:w="108" w:type="dxa"/>
          </w:tblCellMar>
        </w:tblPrEx>
        <w:trPr>
          <w:trHeight w:val="309" w:hRule="exact"/>
        </w:trPr>
        <w:tc>
          <w:tcPr>
            <w:tcW w:w="594" w:type="dxa"/>
            <w:vMerge w:val="continue"/>
            <w:tcBorders>
              <w:left w:val="single" w:color="auto" w:sz="4" w:space="0"/>
              <w:right w:val="single" w:color="auto" w:sz="4" w:space="0"/>
            </w:tcBorders>
            <w:noWrap w:val="0"/>
            <w:vAlign w:val="center"/>
          </w:tcPr>
          <w:p w14:paraId="13BA9EE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3BDDBE0">
            <w:pPr>
              <w:widowControl/>
              <w:spacing w:line="240" w:lineRule="exact"/>
              <w:jc w:val="center"/>
              <w:rPr>
                <w:rFonts w:ascii="宋体" w:hAnsi="宋体" w:cs="宋体"/>
                <w:kern w:val="0"/>
                <w:sz w:val="18"/>
                <w:szCs w:val="18"/>
              </w:rPr>
            </w:pPr>
          </w:p>
        </w:tc>
        <w:tc>
          <w:tcPr>
            <w:tcW w:w="1124" w:type="dxa"/>
            <w:vMerge w:val="continue"/>
            <w:tcBorders>
              <w:left w:val="single" w:color="auto" w:sz="4" w:space="0"/>
              <w:bottom w:val="single" w:color="auto" w:sz="4" w:space="0"/>
              <w:right w:val="single" w:color="auto" w:sz="4" w:space="0"/>
            </w:tcBorders>
            <w:noWrap w:val="0"/>
            <w:vAlign w:val="center"/>
          </w:tcPr>
          <w:p w14:paraId="618EA1D0">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318275BB">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观看宣传影片</w:t>
            </w:r>
          </w:p>
        </w:tc>
        <w:tc>
          <w:tcPr>
            <w:tcW w:w="932" w:type="dxa"/>
            <w:tcBorders>
              <w:top w:val="nil"/>
              <w:left w:val="nil"/>
              <w:bottom w:val="single" w:color="auto" w:sz="4" w:space="0"/>
              <w:right w:val="single" w:color="auto" w:sz="4" w:space="0"/>
            </w:tcBorders>
            <w:noWrap w:val="0"/>
            <w:vAlign w:val="center"/>
          </w:tcPr>
          <w:p w14:paraId="57B79651">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2次</w:t>
            </w:r>
          </w:p>
        </w:tc>
        <w:tc>
          <w:tcPr>
            <w:tcW w:w="790" w:type="dxa"/>
            <w:tcBorders>
              <w:top w:val="nil"/>
              <w:left w:val="nil"/>
              <w:bottom w:val="single" w:color="auto" w:sz="4" w:space="0"/>
              <w:right w:val="single" w:color="auto" w:sz="4" w:space="0"/>
            </w:tcBorders>
            <w:noWrap w:val="0"/>
            <w:vAlign w:val="center"/>
          </w:tcPr>
          <w:p w14:paraId="5C79856D">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2次</w:t>
            </w:r>
          </w:p>
        </w:tc>
        <w:tc>
          <w:tcPr>
            <w:tcW w:w="573" w:type="dxa"/>
            <w:gridSpan w:val="2"/>
            <w:tcBorders>
              <w:top w:val="nil"/>
              <w:left w:val="nil"/>
              <w:bottom w:val="single" w:color="auto" w:sz="4" w:space="0"/>
              <w:right w:val="single" w:color="auto" w:sz="4" w:space="0"/>
            </w:tcBorders>
            <w:noWrap w:val="0"/>
            <w:vAlign w:val="center"/>
          </w:tcPr>
          <w:p w14:paraId="3CC59C8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34B90A4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700EA800">
            <w:pPr>
              <w:widowControl/>
              <w:spacing w:line="240" w:lineRule="exact"/>
              <w:jc w:val="center"/>
              <w:rPr>
                <w:rFonts w:ascii="宋体" w:hAnsi="宋体" w:cs="宋体"/>
                <w:kern w:val="0"/>
                <w:sz w:val="18"/>
                <w:szCs w:val="18"/>
              </w:rPr>
            </w:pPr>
          </w:p>
        </w:tc>
      </w:tr>
      <w:tr w14:paraId="1B5FAAAE">
        <w:tblPrEx>
          <w:tblCellMar>
            <w:top w:w="0" w:type="dxa"/>
            <w:left w:w="108" w:type="dxa"/>
            <w:bottom w:w="0" w:type="dxa"/>
            <w:right w:w="108" w:type="dxa"/>
          </w:tblCellMar>
        </w:tblPrEx>
        <w:trPr>
          <w:trHeight w:val="414" w:hRule="exact"/>
        </w:trPr>
        <w:tc>
          <w:tcPr>
            <w:tcW w:w="594" w:type="dxa"/>
            <w:vMerge w:val="continue"/>
            <w:tcBorders>
              <w:left w:val="single" w:color="auto" w:sz="4" w:space="0"/>
              <w:right w:val="single" w:color="auto" w:sz="4" w:space="0"/>
            </w:tcBorders>
            <w:noWrap w:val="0"/>
            <w:vAlign w:val="center"/>
          </w:tcPr>
          <w:p w14:paraId="0B09D4F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7BB907C">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6B40E50A">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22DE99BE">
            <w:pPr>
              <w:keepNext w:val="0"/>
              <w:keepLines w:val="0"/>
              <w:widowControl/>
              <w:suppressLineNumbers w:val="0"/>
              <w:jc w:val="center"/>
              <w:textAlignment w:val="center"/>
              <w:rPr>
                <w:rFonts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补贴对象合规率</w:t>
            </w:r>
          </w:p>
        </w:tc>
        <w:tc>
          <w:tcPr>
            <w:tcW w:w="932" w:type="dxa"/>
            <w:tcBorders>
              <w:top w:val="nil"/>
              <w:left w:val="nil"/>
              <w:bottom w:val="single" w:color="auto" w:sz="4" w:space="0"/>
              <w:right w:val="single" w:color="auto" w:sz="4" w:space="0"/>
            </w:tcBorders>
            <w:noWrap w:val="0"/>
            <w:vAlign w:val="center"/>
          </w:tcPr>
          <w:p w14:paraId="47C290A8">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100%</w:t>
            </w:r>
          </w:p>
        </w:tc>
        <w:tc>
          <w:tcPr>
            <w:tcW w:w="790" w:type="dxa"/>
            <w:tcBorders>
              <w:top w:val="nil"/>
              <w:left w:val="nil"/>
              <w:bottom w:val="single" w:color="auto" w:sz="4" w:space="0"/>
              <w:right w:val="single" w:color="auto" w:sz="4" w:space="0"/>
            </w:tcBorders>
            <w:noWrap w:val="0"/>
            <w:vAlign w:val="center"/>
          </w:tcPr>
          <w:p w14:paraId="3738DD99">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585B11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573" w:type="dxa"/>
            <w:gridSpan w:val="2"/>
            <w:tcBorders>
              <w:top w:val="nil"/>
              <w:left w:val="nil"/>
              <w:bottom w:val="single" w:color="auto" w:sz="4" w:space="0"/>
              <w:right w:val="single" w:color="auto" w:sz="4" w:space="0"/>
            </w:tcBorders>
            <w:noWrap w:val="0"/>
            <w:vAlign w:val="center"/>
          </w:tcPr>
          <w:p w14:paraId="2656209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6340E646">
            <w:pPr>
              <w:widowControl/>
              <w:spacing w:line="240" w:lineRule="exact"/>
              <w:jc w:val="center"/>
              <w:rPr>
                <w:rFonts w:ascii="宋体" w:hAnsi="宋体" w:cs="宋体"/>
                <w:kern w:val="0"/>
                <w:sz w:val="18"/>
                <w:szCs w:val="18"/>
              </w:rPr>
            </w:pPr>
          </w:p>
        </w:tc>
      </w:tr>
      <w:tr w14:paraId="0762E7B8">
        <w:tblPrEx>
          <w:tblCellMar>
            <w:top w:w="0" w:type="dxa"/>
            <w:left w:w="108" w:type="dxa"/>
            <w:bottom w:w="0" w:type="dxa"/>
            <w:right w:w="108" w:type="dxa"/>
          </w:tblCellMar>
        </w:tblPrEx>
        <w:trPr>
          <w:trHeight w:val="399" w:hRule="exact"/>
        </w:trPr>
        <w:tc>
          <w:tcPr>
            <w:tcW w:w="594" w:type="dxa"/>
            <w:vMerge w:val="continue"/>
            <w:tcBorders>
              <w:left w:val="single" w:color="auto" w:sz="4" w:space="0"/>
              <w:right w:val="single" w:color="auto" w:sz="4" w:space="0"/>
            </w:tcBorders>
            <w:noWrap w:val="0"/>
            <w:vAlign w:val="center"/>
          </w:tcPr>
          <w:p w14:paraId="1ABF30D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38A976A">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3E7A4A6A">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6DD33BD6">
            <w:pPr>
              <w:keepNext w:val="0"/>
              <w:keepLines w:val="0"/>
              <w:widowControl/>
              <w:suppressLineNumbers w:val="0"/>
              <w:jc w:val="center"/>
              <w:textAlignment w:val="center"/>
              <w:rPr>
                <w:rFonts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资金使用合规率</w:t>
            </w:r>
          </w:p>
        </w:tc>
        <w:tc>
          <w:tcPr>
            <w:tcW w:w="932" w:type="dxa"/>
            <w:tcBorders>
              <w:top w:val="nil"/>
              <w:left w:val="nil"/>
              <w:bottom w:val="single" w:color="auto" w:sz="4" w:space="0"/>
              <w:right w:val="single" w:color="auto" w:sz="4" w:space="0"/>
            </w:tcBorders>
            <w:noWrap w:val="0"/>
            <w:vAlign w:val="center"/>
          </w:tcPr>
          <w:p w14:paraId="5CC10EA7">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100%</w:t>
            </w:r>
          </w:p>
        </w:tc>
        <w:tc>
          <w:tcPr>
            <w:tcW w:w="790" w:type="dxa"/>
            <w:tcBorders>
              <w:top w:val="nil"/>
              <w:left w:val="nil"/>
              <w:bottom w:val="single" w:color="auto" w:sz="4" w:space="0"/>
              <w:right w:val="single" w:color="auto" w:sz="4" w:space="0"/>
            </w:tcBorders>
            <w:noWrap w:val="0"/>
            <w:vAlign w:val="center"/>
          </w:tcPr>
          <w:p w14:paraId="382FBD11">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75F2737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4EDE665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568C55EC">
            <w:pPr>
              <w:widowControl/>
              <w:spacing w:line="240" w:lineRule="exact"/>
              <w:jc w:val="center"/>
              <w:rPr>
                <w:rFonts w:ascii="宋体" w:hAnsi="宋体" w:cs="宋体"/>
                <w:kern w:val="0"/>
                <w:sz w:val="18"/>
                <w:szCs w:val="18"/>
              </w:rPr>
            </w:pPr>
          </w:p>
        </w:tc>
      </w:tr>
      <w:tr w14:paraId="33847A9B">
        <w:tblPrEx>
          <w:tblCellMar>
            <w:top w:w="0" w:type="dxa"/>
            <w:left w:w="108" w:type="dxa"/>
            <w:bottom w:w="0" w:type="dxa"/>
            <w:right w:w="108" w:type="dxa"/>
          </w:tblCellMar>
        </w:tblPrEx>
        <w:trPr>
          <w:trHeight w:val="909" w:hRule="exact"/>
        </w:trPr>
        <w:tc>
          <w:tcPr>
            <w:tcW w:w="594" w:type="dxa"/>
            <w:vMerge w:val="continue"/>
            <w:tcBorders>
              <w:left w:val="single" w:color="auto" w:sz="4" w:space="0"/>
              <w:right w:val="single" w:color="auto" w:sz="4" w:space="0"/>
            </w:tcBorders>
            <w:noWrap w:val="0"/>
            <w:vAlign w:val="center"/>
          </w:tcPr>
          <w:p w14:paraId="1BEF79D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F1C63F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CDAA97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00A9140C">
            <w:pPr>
              <w:keepNext w:val="0"/>
              <w:keepLines w:val="0"/>
              <w:widowControl/>
              <w:suppressLineNumbers w:val="0"/>
              <w:jc w:val="center"/>
              <w:textAlignment w:val="center"/>
              <w:rPr>
                <w:rFonts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资金拨付完成时间</w:t>
            </w:r>
          </w:p>
        </w:tc>
        <w:tc>
          <w:tcPr>
            <w:tcW w:w="932" w:type="dxa"/>
            <w:tcBorders>
              <w:top w:val="nil"/>
              <w:left w:val="nil"/>
              <w:bottom w:val="single" w:color="auto" w:sz="4" w:space="0"/>
              <w:right w:val="single" w:color="auto" w:sz="4" w:space="0"/>
            </w:tcBorders>
            <w:noWrap w:val="0"/>
            <w:vAlign w:val="center"/>
          </w:tcPr>
          <w:p w14:paraId="22112F64">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2024年2月28日前</w:t>
            </w:r>
          </w:p>
        </w:tc>
        <w:tc>
          <w:tcPr>
            <w:tcW w:w="790" w:type="dxa"/>
            <w:tcBorders>
              <w:top w:val="nil"/>
              <w:left w:val="nil"/>
              <w:bottom w:val="single" w:color="auto" w:sz="4" w:space="0"/>
              <w:right w:val="single" w:color="auto" w:sz="4" w:space="0"/>
            </w:tcBorders>
            <w:noWrap w:val="0"/>
            <w:vAlign w:val="center"/>
          </w:tcPr>
          <w:p w14:paraId="2846307E">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已完成</w:t>
            </w:r>
          </w:p>
        </w:tc>
        <w:tc>
          <w:tcPr>
            <w:tcW w:w="573" w:type="dxa"/>
            <w:gridSpan w:val="2"/>
            <w:tcBorders>
              <w:top w:val="nil"/>
              <w:left w:val="nil"/>
              <w:bottom w:val="single" w:color="auto" w:sz="4" w:space="0"/>
              <w:right w:val="single" w:color="auto" w:sz="4" w:space="0"/>
            </w:tcBorders>
            <w:noWrap w:val="0"/>
            <w:vAlign w:val="center"/>
          </w:tcPr>
          <w:p w14:paraId="6F4639E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43B3BCB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4894D3EF">
            <w:pPr>
              <w:widowControl/>
              <w:spacing w:line="240" w:lineRule="exact"/>
              <w:jc w:val="center"/>
              <w:rPr>
                <w:rFonts w:ascii="宋体" w:hAnsi="宋体" w:cs="宋体"/>
                <w:kern w:val="0"/>
                <w:sz w:val="18"/>
                <w:szCs w:val="18"/>
              </w:rPr>
            </w:pPr>
          </w:p>
        </w:tc>
      </w:tr>
      <w:tr w14:paraId="50876B75">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721C77F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5215979C">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95A1E6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53E340F7">
            <w:pPr>
              <w:keepNext w:val="0"/>
              <w:keepLines w:val="0"/>
              <w:widowControl/>
              <w:suppressLineNumbers w:val="0"/>
              <w:jc w:val="center"/>
              <w:textAlignment w:val="center"/>
              <w:rPr>
                <w:rFonts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宣传及统战工作经费支出</w:t>
            </w:r>
          </w:p>
        </w:tc>
        <w:tc>
          <w:tcPr>
            <w:tcW w:w="932" w:type="dxa"/>
            <w:tcBorders>
              <w:top w:val="nil"/>
              <w:left w:val="nil"/>
              <w:bottom w:val="single" w:color="auto" w:sz="4" w:space="0"/>
              <w:right w:val="single" w:color="auto" w:sz="4" w:space="0"/>
            </w:tcBorders>
            <w:noWrap w:val="0"/>
            <w:vAlign w:val="center"/>
          </w:tcPr>
          <w:p w14:paraId="0B1EE38B">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≤30万元</w:t>
            </w:r>
          </w:p>
        </w:tc>
        <w:tc>
          <w:tcPr>
            <w:tcW w:w="790" w:type="dxa"/>
            <w:tcBorders>
              <w:top w:val="nil"/>
              <w:left w:val="nil"/>
              <w:bottom w:val="single" w:color="auto" w:sz="4" w:space="0"/>
              <w:right w:val="single" w:color="auto" w:sz="4" w:space="0"/>
            </w:tcBorders>
            <w:noWrap w:val="0"/>
            <w:vAlign w:val="center"/>
          </w:tcPr>
          <w:p w14:paraId="41F656DE">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支付30万元</w:t>
            </w:r>
          </w:p>
        </w:tc>
        <w:tc>
          <w:tcPr>
            <w:tcW w:w="573" w:type="dxa"/>
            <w:gridSpan w:val="2"/>
            <w:tcBorders>
              <w:top w:val="nil"/>
              <w:left w:val="nil"/>
              <w:bottom w:val="single" w:color="auto" w:sz="4" w:space="0"/>
              <w:right w:val="single" w:color="auto" w:sz="4" w:space="0"/>
            </w:tcBorders>
            <w:noWrap w:val="0"/>
            <w:vAlign w:val="center"/>
          </w:tcPr>
          <w:p w14:paraId="2053805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26668AD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746361D8">
            <w:pPr>
              <w:widowControl/>
              <w:spacing w:line="240" w:lineRule="exact"/>
              <w:jc w:val="center"/>
              <w:rPr>
                <w:rFonts w:ascii="宋体" w:hAnsi="宋体" w:cs="宋体"/>
                <w:kern w:val="0"/>
                <w:sz w:val="18"/>
                <w:szCs w:val="18"/>
              </w:rPr>
            </w:pPr>
          </w:p>
        </w:tc>
      </w:tr>
      <w:tr w14:paraId="386B988D">
        <w:tblPrEx>
          <w:tblCellMar>
            <w:top w:w="0" w:type="dxa"/>
            <w:left w:w="108" w:type="dxa"/>
            <w:bottom w:w="0" w:type="dxa"/>
            <w:right w:w="108" w:type="dxa"/>
          </w:tblCellMar>
        </w:tblPrEx>
        <w:trPr>
          <w:trHeight w:val="624" w:hRule="exact"/>
        </w:trPr>
        <w:tc>
          <w:tcPr>
            <w:tcW w:w="594" w:type="dxa"/>
            <w:vMerge w:val="continue"/>
            <w:tcBorders>
              <w:left w:val="single" w:color="auto" w:sz="4" w:space="0"/>
              <w:right w:val="single" w:color="auto" w:sz="4" w:space="0"/>
            </w:tcBorders>
            <w:noWrap w:val="0"/>
            <w:vAlign w:val="center"/>
          </w:tcPr>
          <w:p w14:paraId="6A585BE2">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0866EFD">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5F5B61E7">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ADC190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49C88704">
            <w:pPr>
              <w:keepNext w:val="0"/>
              <w:keepLines w:val="0"/>
              <w:widowControl/>
              <w:suppressLineNumbers w:val="0"/>
              <w:jc w:val="center"/>
              <w:textAlignment w:val="center"/>
              <w:rPr>
                <w:rFonts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宗教活动场所规范化管理</w:t>
            </w:r>
          </w:p>
        </w:tc>
        <w:tc>
          <w:tcPr>
            <w:tcW w:w="932" w:type="dxa"/>
            <w:tcBorders>
              <w:top w:val="nil"/>
              <w:left w:val="nil"/>
              <w:bottom w:val="single" w:color="auto" w:sz="4" w:space="0"/>
              <w:right w:val="single" w:color="auto" w:sz="4" w:space="0"/>
            </w:tcBorders>
            <w:noWrap w:val="0"/>
            <w:vAlign w:val="center"/>
          </w:tcPr>
          <w:p w14:paraId="78B94758">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进一步提升</w:t>
            </w:r>
          </w:p>
        </w:tc>
        <w:tc>
          <w:tcPr>
            <w:tcW w:w="790" w:type="dxa"/>
            <w:tcBorders>
              <w:top w:val="nil"/>
              <w:left w:val="nil"/>
              <w:bottom w:val="single" w:color="auto" w:sz="4" w:space="0"/>
              <w:right w:val="single" w:color="auto" w:sz="4" w:space="0"/>
            </w:tcBorders>
            <w:noWrap w:val="0"/>
            <w:vAlign w:val="center"/>
          </w:tcPr>
          <w:p w14:paraId="34295E32">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进一步提升</w:t>
            </w:r>
          </w:p>
        </w:tc>
        <w:tc>
          <w:tcPr>
            <w:tcW w:w="573" w:type="dxa"/>
            <w:gridSpan w:val="2"/>
            <w:tcBorders>
              <w:top w:val="nil"/>
              <w:left w:val="nil"/>
              <w:bottom w:val="single" w:color="auto" w:sz="4" w:space="0"/>
              <w:right w:val="single" w:color="auto" w:sz="4" w:space="0"/>
            </w:tcBorders>
            <w:noWrap w:val="0"/>
            <w:vAlign w:val="center"/>
          </w:tcPr>
          <w:p w14:paraId="2B6E922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757B0DD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680264FD">
            <w:pPr>
              <w:widowControl/>
              <w:spacing w:line="240" w:lineRule="exact"/>
              <w:jc w:val="center"/>
              <w:rPr>
                <w:rFonts w:ascii="宋体" w:hAnsi="宋体" w:cs="宋体"/>
                <w:kern w:val="0"/>
                <w:sz w:val="18"/>
                <w:szCs w:val="18"/>
              </w:rPr>
            </w:pPr>
          </w:p>
        </w:tc>
      </w:tr>
      <w:tr w14:paraId="36E13126">
        <w:tblPrEx>
          <w:tblCellMar>
            <w:top w:w="0" w:type="dxa"/>
            <w:left w:w="108" w:type="dxa"/>
            <w:bottom w:w="0" w:type="dxa"/>
            <w:right w:w="108" w:type="dxa"/>
          </w:tblCellMar>
        </w:tblPrEx>
        <w:trPr>
          <w:trHeight w:val="594" w:hRule="exact"/>
        </w:trPr>
        <w:tc>
          <w:tcPr>
            <w:tcW w:w="594" w:type="dxa"/>
            <w:vMerge w:val="continue"/>
            <w:tcBorders>
              <w:left w:val="single" w:color="auto" w:sz="4" w:space="0"/>
              <w:right w:val="single" w:color="auto" w:sz="4" w:space="0"/>
            </w:tcBorders>
            <w:noWrap w:val="0"/>
            <w:vAlign w:val="center"/>
          </w:tcPr>
          <w:p w14:paraId="339BDB0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D2551CA">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1BBE353F">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7D735F93">
            <w:pPr>
              <w:keepNext w:val="0"/>
              <w:keepLines w:val="0"/>
              <w:widowControl/>
              <w:suppressLineNumbers w:val="0"/>
              <w:jc w:val="center"/>
              <w:textAlignment w:val="center"/>
              <w:rPr>
                <w:rFonts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群众性精神文明新风尚</w:t>
            </w:r>
          </w:p>
        </w:tc>
        <w:tc>
          <w:tcPr>
            <w:tcW w:w="932" w:type="dxa"/>
            <w:tcBorders>
              <w:top w:val="nil"/>
              <w:left w:val="nil"/>
              <w:bottom w:val="single" w:color="auto" w:sz="4" w:space="0"/>
              <w:right w:val="single" w:color="auto" w:sz="4" w:space="0"/>
            </w:tcBorders>
            <w:noWrap w:val="0"/>
            <w:vAlign w:val="center"/>
          </w:tcPr>
          <w:p w14:paraId="6F9D215F">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进一步提升</w:t>
            </w:r>
          </w:p>
        </w:tc>
        <w:tc>
          <w:tcPr>
            <w:tcW w:w="790" w:type="dxa"/>
            <w:tcBorders>
              <w:top w:val="nil"/>
              <w:left w:val="nil"/>
              <w:bottom w:val="single" w:color="auto" w:sz="4" w:space="0"/>
              <w:right w:val="single" w:color="auto" w:sz="4" w:space="0"/>
            </w:tcBorders>
            <w:noWrap w:val="0"/>
            <w:vAlign w:val="center"/>
          </w:tcPr>
          <w:p w14:paraId="6B055640">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进一步提升</w:t>
            </w:r>
          </w:p>
        </w:tc>
        <w:tc>
          <w:tcPr>
            <w:tcW w:w="573" w:type="dxa"/>
            <w:gridSpan w:val="2"/>
            <w:tcBorders>
              <w:top w:val="nil"/>
              <w:left w:val="nil"/>
              <w:bottom w:val="single" w:color="auto" w:sz="4" w:space="0"/>
              <w:right w:val="single" w:color="auto" w:sz="4" w:space="0"/>
            </w:tcBorders>
            <w:noWrap w:val="0"/>
            <w:vAlign w:val="center"/>
          </w:tcPr>
          <w:p w14:paraId="7263436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6FBAEFE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2F6A4443">
            <w:pPr>
              <w:widowControl/>
              <w:spacing w:line="240" w:lineRule="exact"/>
              <w:jc w:val="center"/>
              <w:rPr>
                <w:rFonts w:ascii="宋体" w:hAnsi="宋体" w:cs="宋体"/>
                <w:kern w:val="0"/>
                <w:sz w:val="18"/>
                <w:szCs w:val="18"/>
              </w:rPr>
            </w:pPr>
          </w:p>
        </w:tc>
      </w:tr>
      <w:tr w14:paraId="76C084DA">
        <w:tblPrEx>
          <w:tblCellMar>
            <w:top w:w="0" w:type="dxa"/>
            <w:left w:w="108" w:type="dxa"/>
            <w:bottom w:w="0" w:type="dxa"/>
            <w:right w:w="108" w:type="dxa"/>
          </w:tblCellMar>
        </w:tblPrEx>
        <w:trPr>
          <w:trHeight w:val="549" w:hRule="exact"/>
        </w:trPr>
        <w:tc>
          <w:tcPr>
            <w:tcW w:w="594" w:type="dxa"/>
            <w:vMerge w:val="continue"/>
            <w:tcBorders>
              <w:left w:val="single" w:color="auto" w:sz="4" w:space="0"/>
              <w:right w:val="single" w:color="auto" w:sz="4" w:space="0"/>
            </w:tcBorders>
            <w:noWrap w:val="0"/>
            <w:vAlign w:val="center"/>
          </w:tcPr>
          <w:p w14:paraId="29F5278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7BBD014E">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4CABE0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4DF5FE45">
            <w:pPr>
              <w:keepNext w:val="0"/>
              <w:keepLines w:val="0"/>
              <w:widowControl/>
              <w:suppressLineNumbers w:val="0"/>
              <w:jc w:val="center"/>
              <w:textAlignment w:val="center"/>
              <w:rPr>
                <w:rFonts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提升宣传统战工作质量</w:t>
            </w:r>
          </w:p>
        </w:tc>
        <w:tc>
          <w:tcPr>
            <w:tcW w:w="932" w:type="dxa"/>
            <w:tcBorders>
              <w:top w:val="nil"/>
              <w:left w:val="nil"/>
              <w:bottom w:val="single" w:color="auto" w:sz="4" w:space="0"/>
              <w:right w:val="single" w:color="auto" w:sz="4" w:space="0"/>
            </w:tcBorders>
            <w:noWrap w:val="0"/>
            <w:vAlign w:val="center"/>
          </w:tcPr>
          <w:p w14:paraId="2477A056">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长期有效</w:t>
            </w:r>
          </w:p>
        </w:tc>
        <w:tc>
          <w:tcPr>
            <w:tcW w:w="790" w:type="dxa"/>
            <w:tcBorders>
              <w:top w:val="nil"/>
              <w:left w:val="nil"/>
              <w:bottom w:val="single" w:color="auto" w:sz="4" w:space="0"/>
              <w:right w:val="single" w:color="auto" w:sz="4" w:space="0"/>
            </w:tcBorders>
            <w:noWrap w:val="0"/>
            <w:vAlign w:val="center"/>
          </w:tcPr>
          <w:p w14:paraId="5A2BB9FA">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长期有效</w:t>
            </w:r>
          </w:p>
        </w:tc>
        <w:tc>
          <w:tcPr>
            <w:tcW w:w="573" w:type="dxa"/>
            <w:gridSpan w:val="2"/>
            <w:tcBorders>
              <w:top w:val="nil"/>
              <w:left w:val="nil"/>
              <w:bottom w:val="single" w:color="auto" w:sz="4" w:space="0"/>
              <w:right w:val="single" w:color="auto" w:sz="4" w:space="0"/>
            </w:tcBorders>
            <w:noWrap w:val="0"/>
            <w:vAlign w:val="center"/>
          </w:tcPr>
          <w:p w14:paraId="147CC5C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747E913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2D478A2B">
            <w:pPr>
              <w:widowControl/>
              <w:spacing w:line="240" w:lineRule="exact"/>
              <w:jc w:val="center"/>
              <w:rPr>
                <w:rFonts w:ascii="宋体" w:hAnsi="宋体" w:cs="宋体"/>
                <w:kern w:val="0"/>
                <w:sz w:val="18"/>
                <w:szCs w:val="18"/>
              </w:rPr>
            </w:pPr>
          </w:p>
        </w:tc>
      </w:tr>
      <w:tr w14:paraId="5F4CA4E2">
        <w:tblPrEx>
          <w:tblCellMar>
            <w:top w:w="0" w:type="dxa"/>
            <w:left w:w="108" w:type="dxa"/>
            <w:bottom w:w="0" w:type="dxa"/>
            <w:right w:w="108" w:type="dxa"/>
          </w:tblCellMar>
        </w:tblPrEx>
        <w:trPr>
          <w:trHeight w:val="774" w:hRule="exact"/>
        </w:trPr>
        <w:tc>
          <w:tcPr>
            <w:tcW w:w="594" w:type="dxa"/>
            <w:vMerge w:val="continue"/>
            <w:tcBorders>
              <w:left w:val="single" w:color="auto" w:sz="4" w:space="0"/>
              <w:right w:val="single" w:color="auto" w:sz="4" w:space="0"/>
            </w:tcBorders>
            <w:noWrap w:val="0"/>
            <w:vAlign w:val="center"/>
          </w:tcPr>
          <w:p w14:paraId="7FD7A0FA">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1264DDFE">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49F787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45A8A15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21198AA7">
            <w:pPr>
              <w:keepNext w:val="0"/>
              <w:keepLines w:val="0"/>
              <w:widowControl/>
              <w:suppressLineNumbers w:val="0"/>
              <w:jc w:val="center"/>
              <w:textAlignment w:val="center"/>
              <w:rPr>
                <w:rFonts w:ascii="宋体" w:hAnsi="宋体" w:cs="宋体"/>
                <w:color w:val="000000"/>
                <w:kern w:val="0"/>
                <w:sz w:val="18"/>
                <w:szCs w:val="18"/>
              </w:rPr>
            </w:pPr>
            <w:r>
              <w:rPr>
                <w:rFonts w:hint="eastAsia" w:ascii="仿宋" w:hAnsi="仿宋" w:eastAsia="仿宋" w:cs="仿宋"/>
                <w:i w:val="0"/>
                <w:iCs w:val="0"/>
                <w:color w:val="000000"/>
                <w:kern w:val="0"/>
                <w:sz w:val="18"/>
                <w:szCs w:val="18"/>
                <w:u w:val="none"/>
                <w:lang w:val="en-US" w:eastAsia="zh-CN" w:bidi="ar"/>
              </w:rPr>
              <w:t>宗教教职人员满意度、群众满意度</w:t>
            </w:r>
          </w:p>
        </w:tc>
        <w:tc>
          <w:tcPr>
            <w:tcW w:w="932" w:type="dxa"/>
            <w:tcBorders>
              <w:top w:val="nil"/>
              <w:left w:val="nil"/>
              <w:bottom w:val="single" w:color="auto" w:sz="4" w:space="0"/>
              <w:right w:val="single" w:color="auto" w:sz="4" w:space="0"/>
            </w:tcBorders>
            <w:noWrap w:val="0"/>
            <w:vAlign w:val="center"/>
          </w:tcPr>
          <w:p w14:paraId="3C83E01F">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≥95%</w:t>
            </w:r>
          </w:p>
        </w:tc>
        <w:tc>
          <w:tcPr>
            <w:tcW w:w="790" w:type="dxa"/>
            <w:tcBorders>
              <w:top w:val="nil"/>
              <w:left w:val="nil"/>
              <w:bottom w:val="single" w:color="auto" w:sz="4" w:space="0"/>
              <w:right w:val="single" w:color="auto" w:sz="4" w:space="0"/>
            </w:tcBorders>
            <w:noWrap w:val="0"/>
            <w:vAlign w:val="center"/>
          </w:tcPr>
          <w:p w14:paraId="7BDCA516">
            <w:pPr>
              <w:keepNext w:val="0"/>
              <w:keepLines w:val="0"/>
              <w:widowControl/>
              <w:suppressLineNumbers w:val="0"/>
              <w:jc w:val="center"/>
              <w:textAlignment w:val="center"/>
              <w:rPr>
                <w:rFonts w:ascii="宋体" w:hAnsi="宋体" w:cs="宋体"/>
                <w:kern w:val="0"/>
                <w:sz w:val="18"/>
                <w:szCs w:val="18"/>
              </w:rPr>
            </w:pPr>
            <w:r>
              <w:rPr>
                <w:rFonts w:hint="eastAsia" w:ascii="仿宋" w:hAnsi="仿宋" w:eastAsia="仿宋" w:cs="仿宋"/>
                <w:i w:val="0"/>
                <w:iCs w:val="0"/>
                <w:color w:val="000000"/>
                <w:kern w:val="0"/>
                <w:sz w:val="18"/>
                <w:szCs w:val="18"/>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2005125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21AF476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34" w:type="dxa"/>
            <w:gridSpan w:val="2"/>
            <w:tcBorders>
              <w:top w:val="single" w:color="auto" w:sz="4" w:space="0"/>
              <w:left w:val="nil"/>
              <w:bottom w:val="single" w:color="auto" w:sz="4" w:space="0"/>
              <w:right w:val="single" w:color="auto" w:sz="4" w:space="0"/>
            </w:tcBorders>
            <w:noWrap w:val="0"/>
            <w:vAlign w:val="center"/>
          </w:tcPr>
          <w:p w14:paraId="4BB7A89D">
            <w:pPr>
              <w:widowControl/>
              <w:spacing w:line="240" w:lineRule="exact"/>
              <w:jc w:val="center"/>
              <w:rPr>
                <w:rFonts w:ascii="宋体" w:hAnsi="宋体" w:cs="宋体"/>
                <w:kern w:val="0"/>
                <w:sz w:val="18"/>
                <w:szCs w:val="18"/>
              </w:rPr>
            </w:pPr>
          </w:p>
        </w:tc>
      </w:tr>
      <w:tr w14:paraId="7B969ACF">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25704C0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55DDEAD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3" w:type="dxa"/>
            <w:gridSpan w:val="2"/>
            <w:tcBorders>
              <w:top w:val="nil"/>
              <w:left w:val="nil"/>
              <w:bottom w:val="single" w:color="auto" w:sz="4" w:space="0"/>
              <w:right w:val="single" w:color="auto" w:sz="4" w:space="0"/>
            </w:tcBorders>
            <w:noWrap w:val="0"/>
            <w:vAlign w:val="center"/>
          </w:tcPr>
          <w:p w14:paraId="05E7E59F">
            <w:pPr>
              <w:widowControl/>
              <w:spacing w:line="240" w:lineRule="exact"/>
              <w:jc w:val="center"/>
              <w:rPr>
                <w:rFonts w:hint="default" w:ascii="宋体" w:hAnsi="宋体" w:eastAsia="等线"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2095C472">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63BC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303DDC8">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7186BBA0">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6A6F3C0A">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7FCF90C5">
            <w:pPr>
              <w:widowControl/>
              <w:ind w:right="-483" w:rightChars="-23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已完成</w:t>
            </w:r>
          </w:p>
        </w:tc>
      </w:tr>
      <w:tr w14:paraId="5B3B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00AF6AE8">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3300375C">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67991B70">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74C95AA7"/>
    <w:p w14:paraId="0CB223B4">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41F6CE6C">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1E694432">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72382128">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75B62AFF">
      <w:pPr>
        <w:pStyle w:val="2"/>
      </w:pPr>
    </w:p>
    <w:p w14:paraId="54BD38C1">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33C16279">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35C23D34">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年度姚舜洲死亡抚恤金自评表</w:t>
            </w:r>
          </w:p>
          <w:p w14:paraId="7ACD41E1">
            <w:pPr>
              <w:widowControl/>
              <w:spacing w:line="320" w:lineRule="exact"/>
              <w:jc w:val="center"/>
              <w:rPr>
                <w:rFonts w:ascii="方正小标宋简体" w:hAnsi="宋体" w:eastAsia="方正小标宋简体" w:cs="宋体"/>
                <w:kern w:val="0"/>
                <w:sz w:val="32"/>
                <w:szCs w:val="32"/>
              </w:rPr>
            </w:pPr>
          </w:p>
        </w:tc>
      </w:tr>
      <w:tr w14:paraId="5E2B9F29">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750F09D3">
            <w:pPr>
              <w:widowControl/>
              <w:jc w:val="center"/>
              <w:rPr>
                <w:rFonts w:ascii="宋体" w:hAnsi="宋体" w:cs="宋体"/>
                <w:kern w:val="0"/>
                <w:sz w:val="22"/>
                <w:szCs w:val="22"/>
              </w:rPr>
            </w:pPr>
          </w:p>
        </w:tc>
      </w:tr>
      <w:tr w14:paraId="6F674638">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20977B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495B5DBC">
            <w:pPr>
              <w:widowControl/>
              <w:spacing w:line="240" w:lineRule="exact"/>
              <w:jc w:val="center"/>
              <w:rPr>
                <w:rFonts w:ascii="宋体" w:hAnsi="宋体" w:cs="宋体"/>
                <w:kern w:val="0"/>
                <w:sz w:val="18"/>
                <w:szCs w:val="18"/>
              </w:rPr>
            </w:pPr>
            <w:r>
              <w:rPr>
                <w:rFonts w:hint="eastAsia" w:ascii="宋体" w:hAnsi="宋体" w:cs="宋体"/>
                <w:kern w:val="0"/>
                <w:sz w:val="18"/>
                <w:szCs w:val="18"/>
              </w:rPr>
              <w:t>姚舜洲死亡抚恤金</w:t>
            </w:r>
          </w:p>
        </w:tc>
      </w:tr>
      <w:tr w14:paraId="6248F987">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1239C32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0E19D691">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1580719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182F08E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49318088">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A863D6C">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170E79B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4E2616C3">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68DA7144">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38BDD01F">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4BECDFA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0B96601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260DA31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3DD91DA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733B42D">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74EF2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232EB1F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706BD675">
            <w:pPr>
              <w:widowControl/>
              <w:spacing w:line="240" w:lineRule="exact"/>
              <w:jc w:val="center"/>
              <w:rPr>
                <w:rFonts w:ascii="宋体" w:hAnsi="宋体" w:cs="宋体"/>
                <w:kern w:val="0"/>
                <w:sz w:val="18"/>
                <w:szCs w:val="18"/>
              </w:rPr>
            </w:pPr>
            <w:r>
              <w:rPr>
                <w:rFonts w:hint="eastAsia" w:ascii="宋体" w:hAnsi="宋体" w:cs="宋体"/>
                <w:kern w:val="0"/>
                <w:sz w:val="18"/>
                <w:szCs w:val="18"/>
              </w:rPr>
              <w:t>235,390.00</w:t>
            </w:r>
          </w:p>
        </w:tc>
        <w:tc>
          <w:tcPr>
            <w:tcW w:w="1147" w:type="dxa"/>
            <w:gridSpan w:val="2"/>
            <w:tcBorders>
              <w:top w:val="nil"/>
              <w:left w:val="nil"/>
              <w:bottom w:val="single" w:color="auto" w:sz="4" w:space="0"/>
              <w:right w:val="single" w:color="auto" w:sz="4" w:space="0"/>
            </w:tcBorders>
            <w:noWrap w:val="0"/>
            <w:vAlign w:val="center"/>
          </w:tcPr>
          <w:p w14:paraId="2C706B8E">
            <w:pPr>
              <w:widowControl/>
              <w:spacing w:line="240" w:lineRule="exact"/>
              <w:jc w:val="center"/>
              <w:rPr>
                <w:rFonts w:ascii="宋体" w:hAnsi="宋体" w:cs="宋体"/>
                <w:kern w:val="0"/>
                <w:sz w:val="18"/>
                <w:szCs w:val="18"/>
              </w:rPr>
            </w:pPr>
            <w:r>
              <w:rPr>
                <w:rFonts w:hint="eastAsia" w:ascii="宋体" w:hAnsi="宋体" w:cs="宋体"/>
                <w:kern w:val="0"/>
                <w:sz w:val="18"/>
                <w:szCs w:val="18"/>
              </w:rPr>
              <w:t>235,390.00</w:t>
            </w:r>
          </w:p>
        </w:tc>
        <w:tc>
          <w:tcPr>
            <w:tcW w:w="1147" w:type="dxa"/>
            <w:gridSpan w:val="2"/>
            <w:tcBorders>
              <w:top w:val="nil"/>
              <w:left w:val="nil"/>
              <w:bottom w:val="single" w:color="auto" w:sz="4" w:space="0"/>
              <w:right w:val="single" w:color="auto" w:sz="4" w:space="0"/>
            </w:tcBorders>
            <w:noWrap w:val="0"/>
            <w:vAlign w:val="center"/>
          </w:tcPr>
          <w:p w14:paraId="5D073F84">
            <w:pPr>
              <w:widowControl/>
              <w:spacing w:line="240" w:lineRule="exact"/>
              <w:jc w:val="center"/>
              <w:rPr>
                <w:rFonts w:ascii="宋体" w:hAnsi="宋体" w:cs="宋体"/>
                <w:kern w:val="0"/>
                <w:sz w:val="18"/>
                <w:szCs w:val="18"/>
              </w:rPr>
            </w:pPr>
            <w:r>
              <w:rPr>
                <w:rFonts w:hint="eastAsia" w:ascii="宋体" w:hAnsi="宋体" w:cs="宋体"/>
                <w:kern w:val="0"/>
                <w:sz w:val="18"/>
                <w:szCs w:val="18"/>
              </w:rPr>
              <w:t>235,390.00</w:t>
            </w:r>
          </w:p>
        </w:tc>
        <w:tc>
          <w:tcPr>
            <w:tcW w:w="717" w:type="dxa"/>
            <w:gridSpan w:val="2"/>
            <w:tcBorders>
              <w:top w:val="nil"/>
              <w:left w:val="nil"/>
              <w:bottom w:val="single" w:color="auto" w:sz="4" w:space="0"/>
              <w:right w:val="single" w:color="auto" w:sz="4" w:space="0"/>
            </w:tcBorders>
            <w:noWrap w:val="0"/>
            <w:vAlign w:val="center"/>
          </w:tcPr>
          <w:p w14:paraId="1013898C">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0FFE260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46C2C71A">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74F47462">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D23AC5">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261EA0A">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261C6E59">
            <w:pPr>
              <w:widowControl/>
              <w:spacing w:line="240" w:lineRule="exact"/>
              <w:jc w:val="center"/>
              <w:rPr>
                <w:rFonts w:ascii="宋体" w:hAnsi="宋体" w:cs="宋体"/>
                <w:kern w:val="0"/>
                <w:sz w:val="18"/>
                <w:szCs w:val="18"/>
              </w:rPr>
            </w:pPr>
            <w:r>
              <w:rPr>
                <w:rFonts w:hint="eastAsia" w:ascii="宋体" w:hAnsi="宋体" w:cs="宋体"/>
                <w:kern w:val="0"/>
                <w:sz w:val="18"/>
                <w:szCs w:val="18"/>
              </w:rPr>
              <w:t>235,390.00</w:t>
            </w:r>
          </w:p>
        </w:tc>
        <w:tc>
          <w:tcPr>
            <w:tcW w:w="1147" w:type="dxa"/>
            <w:gridSpan w:val="2"/>
            <w:tcBorders>
              <w:top w:val="nil"/>
              <w:left w:val="nil"/>
              <w:bottom w:val="single" w:color="auto" w:sz="4" w:space="0"/>
              <w:right w:val="single" w:color="auto" w:sz="4" w:space="0"/>
            </w:tcBorders>
            <w:noWrap w:val="0"/>
            <w:vAlign w:val="center"/>
          </w:tcPr>
          <w:p w14:paraId="29E6FC1B">
            <w:pPr>
              <w:widowControl/>
              <w:spacing w:line="240" w:lineRule="exact"/>
              <w:jc w:val="center"/>
              <w:rPr>
                <w:rFonts w:ascii="宋体" w:hAnsi="宋体" w:cs="宋体"/>
                <w:kern w:val="0"/>
                <w:sz w:val="18"/>
                <w:szCs w:val="18"/>
              </w:rPr>
            </w:pPr>
            <w:r>
              <w:rPr>
                <w:rFonts w:hint="eastAsia" w:ascii="宋体" w:hAnsi="宋体" w:cs="宋体"/>
                <w:kern w:val="0"/>
                <w:sz w:val="18"/>
                <w:szCs w:val="18"/>
              </w:rPr>
              <w:t>235,390.00</w:t>
            </w:r>
          </w:p>
        </w:tc>
        <w:tc>
          <w:tcPr>
            <w:tcW w:w="1147" w:type="dxa"/>
            <w:gridSpan w:val="2"/>
            <w:tcBorders>
              <w:top w:val="nil"/>
              <w:left w:val="nil"/>
              <w:bottom w:val="single" w:color="auto" w:sz="4" w:space="0"/>
              <w:right w:val="single" w:color="auto" w:sz="4" w:space="0"/>
            </w:tcBorders>
            <w:noWrap w:val="0"/>
            <w:vAlign w:val="center"/>
          </w:tcPr>
          <w:p w14:paraId="3EF0B152">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235,390.00</w:t>
            </w:r>
          </w:p>
        </w:tc>
        <w:tc>
          <w:tcPr>
            <w:tcW w:w="717" w:type="dxa"/>
            <w:gridSpan w:val="2"/>
            <w:tcBorders>
              <w:top w:val="nil"/>
              <w:left w:val="nil"/>
              <w:bottom w:val="single" w:color="auto" w:sz="4" w:space="0"/>
              <w:right w:val="single" w:color="auto" w:sz="4" w:space="0"/>
            </w:tcBorders>
            <w:noWrap w:val="0"/>
            <w:vAlign w:val="center"/>
          </w:tcPr>
          <w:p w14:paraId="10709A4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282B11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2C471B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BC06E52">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3E6937D">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8B4579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321ABE6D">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450AEF37">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6A1E6BFF">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2C99C6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674AFB4">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F6707E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0B3FFB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7C127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11053E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7CFF7B0C">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3E97F777">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372ECE5">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5DD4F7E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3AE0A03">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A5D695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5A326FA">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398DA74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6F67B1A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163C8AD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4EFF219">
        <w:tblPrEx>
          <w:tblCellMar>
            <w:top w:w="0" w:type="dxa"/>
            <w:left w:w="108" w:type="dxa"/>
            <w:bottom w:w="0" w:type="dxa"/>
            <w:right w:w="108" w:type="dxa"/>
          </w:tblCellMar>
        </w:tblPrEx>
        <w:trPr>
          <w:trHeight w:val="801"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15C14E94">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3EA7380B">
            <w:pPr>
              <w:widowControl/>
              <w:spacing w:line="240" w:lineRule="exact"/>
              <w:jc w:val="center"/>
              <w:rPr>
                <w:rFonts w:ascii="宋体" w:hAnsi="宋体" w:cs="宋体"/>
                <w:kern w:val="0"/>
                <w:sz w:val="18"/>
                <w:szCs w:val="18"/>
              </w:rPr>
            </w:pPr>
            <w:r>
              <w:rPr>
                <w:rFonts w:hint="eastAsia" w:ascii="宋体" w:hAnsi="宋体" w:cs="宋体"/>
                <w:kern w:val="0"/>
                <w:sz w:val="18"/>
                <w:szCs w:val="18"/>
              </w:rPr>
              <w:t>按照国家相关规定标准，为保障干部家属合法权益。对姚舜洲同志发放一次性死亡抚恤金，干部家属满意度≥99%</w:t>
            </w:r>
          </w:p>
        </w:tc>
        <w:tc>
          <w:tcPr>
            <w:tcW w:w="3441" w:type="dxa"/>
            <w:gridSpan w:val="7"/>
            <w:tcBorders>
              <w:top w:val="single" w:color="auto" w:sz="4" w:space="0"/>
              <w:left w:val="nil"/>
              <w:bottom w:val="single" w:color="auto" w:sz="4" w:space="0"/>
              <w:right w:val="single" w:color="auto" w:sz="4" w:space="0"/>
            </w:tcBorders>
            <w:noWrap w:val="0"/>
            <w:vAlign w:val="center"/>
          </w:tcPr>
          <w:p w14:paraId="654CB249">
            <w:pPr>
              <w:widowControl/>
              <w:spacing w:line="240" w:lineRule="exact"/>
              <w:jc w:val="center"/>
              <w:rPr>
                <w:rFonts w:ascii="宋体" w:hAnsi="宋体" w:cs="宋体"/>
                <w:kern w:val="0"/>
                <w:sz w:val="18"/>
                <w:szCs w:val="18"/>
              </w:rPr>
            </w:pPr>
            <w:r>
              <w:rPr>
                <w:rFonts w:hint="eastAsia" w:ascii="宋体" w:hAnsi="宋体" w:cs="宋体"/>
                <w:kern w:val="0"/>
                <w:sz w:val="18"/>
                <w:szCs w:val="18"/>
              </w:rPr>
              <w:t>按照国家相关规定标准，为保障干部家属合法权益。对姚舜洲同志发放一次性死亡抚恤金，干部家属满意度≥99%</w:t>
            </w:r>
          </w:p>
        </w:tc>
      </w:tr>
      <w:tr w14:paraId="13FD7DC6">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42481CE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3411DDAD">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3B24848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151E1D18">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39C44D7A">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5BCD28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4F7252AB">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530179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54D0E9B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4A92151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396ABE7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471B808">
        <w:tblPrEx>
          <w:tblCellMar>
            <w:top w:w="0" w:type="dxa"/>
            <w:left w:w="108" w:type="dxa"/>
            <w:bottom w:w="0" w:type="dxa"/>
            <w:right w:w="108" w:type="dxa"/>
          </w:tblCellMar>
        </w:tblPrEx>
        <w:trPr>
          <w:trHeight w:val="834" w:hRule="exact"/>
        </w:trPr>
        <w:tc>
          <w:tcPr>
            <w:tcW w:w="594" w:type="dxa"/>
            <w:vMerge w:val="continue"/>
            <w:tcBorders>
              <w:left w:val="single" w:color="auto" w:sz="4" w:space="0"/>
              <w:right w:val="single" w:color="auto" w:sz="4" w:space="0"/>
            </w:tcBorders>
            <w:noWrap w:val="0"/>
            <w:vAlign w:val="center"/>
          </w:tcPr>
          <w:p w14:paraId="74E7734A">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14D6D9C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0FAA0CA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50D4AEE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补助发放人数</w:t>
            </w:r>
          </w:p>
        </w:tc>
        <w:tc>
          <w:tcPr>
            <w:tcW w:w="861" w:type="dxa"/>
            <w:tcBorders>
              <w:top w:val="nil"/>
              <w:left w:val="nil"/>
              <w:bottom w:val="single" w:color="auto" w:sz="4" w:space="0"/>
              <w:right w:val="single" w:color="auto" w:sz="4" w:space="0"/>
            </w:tcBorders>
            <w:noWrap w:val="0"/>
            <w:vAlign w:val="center"/>
          </w:tcPr>
          <w:p w14:paraId="274550E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861" w:type="dxa"/>
            <w:tcBorders>
              <w:top w:val="nil"/>
              <w:left w:val="nil"/>
              <w:bottom w:val="single" w:color="auto" w:sz="4" w:space="0"/>
              <w:right w:val="single" w:color="auto" w:sz="4" w:space="0"/>
            </w:tcBorders>
            <w:noWrap w:val="0"/>
            <w:vAlign w:val="center"/>
          </w:tcPr>
          <w:p w14:paraId="67B4785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573" w:type="dxa"/>
            <w:gridSpan w:val="2"/>
            <w:tcBorders>
              <w:top w:val="nil"/>
              <w:left w:val="nil"/>
              <w:bottom w:val="single" w:color="auto" w:sz="4" w:space="0"/>
              <w:right w:val="single" w:color="auto" w:sz="4" w:space="0"/>
            </w:tcBorders>
            <w:noWrap w:val="0"/>
            <w:vAlign w:val="center"/>
          </w:tcPr>
          <w:p w14:paraId="29C104B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3DB755E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447994EF">
            <w:pPr>
              <w:widowControl/>
              <w:spacing w:line="240" w:lineRule="exact"/>
              <w:jc w:val="center"/>
              <w:rPr>
                <w:rFonts w:ascii="宋体" w:hAnsi="宋体" w:cs="宋体"/>
                <w:kern w:val="0"/>
                <w:sz w:val="18"/>
                <w:szCs w:val="18"/>
              </w:rPr>
            </w:pPr>
          </w:p>
        </w:tc>
      </w:tr>
      <w:tr w14:paraId="64262409">
        <w:tblPrEx>
          <w:tblCellMar>
            <w:top w:w="0" w:type="dxa"/>
            <w:left w:w="108" w:type="dxa"/>
            <w:bottom w:w="0" w:type="dxa"/>
            <w:right w:w="108" w:type="dxa"/>
          </w:tblCellMar>
        </w:tblPrEx>
        <w:trPr>
          <w:trHeight w:val="1464" w:hRule="exact"/>
        </w:trPr>
        <w:tc>
          <w:tcPr>
            <w:tcW w:w="594" w:type="dxa"/>
            <w:vMerge w:val="continue"/>
            <w:tcBorders>
              <w:left w:val="single" w:color="auto" w:sz="4" w:space="0"/>
              <w:right w:val="single" w:color="auto" w:sz="4" w:space="0"/>
            </w:tcBorders>
            <w:noWrap w:val="0"/>
            <w:vAlign w:val="center"/>
          </w:tcPr>
          <w:p w14:paraId="6B28F1C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E786DB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7866A54">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3BDAAFF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补贴发放对象合规率</w:t>
            </w:r>
          </w:p>
        </w:tc>
        <w:tc>
          <w:tcPr>
            <w:tcW w:w="861" w:type="dxa"/>
            <w:tcBorders>
              <w:top w:val="nil"/>
              <w:left w:val="nil"/>
              <w:bottom w:val="single" w:color="auto" w:sz="4" w:space="0"/>
              <w:right w:val="single" w:color="auto" w:sz="4" w:space="0"/>
            </w:tcBorders>
            <w:noWrap w:val="0"/>
            <w:vAlign w:val="center"/>
          </w:tcPr>
          <w:p w14:paraId="0303EDD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61F17BB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4D21404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573" w:type="dxa"/>
            <w:gridSpan w:val="2"/>
            <w:tcBorders>
              <w:top w:val="nil"/>
              <w:left w:val="nil"/>
              <w:bottom w:val="single" w:color="auto" w:sz="4" w:space="0"/>
              <w:right w:val="single" w:color="auto" w:sz="4" w:space="0"/>
            </w:tcBorders>
            <w:noWrap w:val="0"/>
            <w:vAlign w:val="center"/>
          </w:tcPr>
          <w:p w14:paraId="1EE1E30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7438E47F">
            <w:pPr>
              <w:widowControl/>
              <w:spacing w:line="240" w:lineRule="exact"/>
              <w:jc w:val="center"/>
              <w:rPr>
                <w:rFonts w:ascii="宋体" w:hAnsi="宋体" w:cs="宋体"/>
                <w:kern w:val="0"/>
                <w:sz w:val="18"/>
                <w:szCs w:val="18"/>
              </w:rPr>
            </w:pPr>
          </w:p>
        </w:tc>
      </w:tr>
      <w:tr w14:paraId="3EBE4EF8">
        <w:tblPrEx>
          <w:tblCellMar>
            <w:top w:w="0" w:type="dxa"/>
            <w:left w:w="108" w:type="dxa"/>
            <w:bottom w:w="0" w:type="dxa"/>
            <w:right w:w="108" w:type="dxa"/>
          </w:tblCellMar>
        </w:tblPrEx>
        <w:trPr>
          <w:trHeight w:val="774" w:hRule="exact"/>
        </w:trPr>
        <w:tc>
          <w:tcPr>
            <w:tcW w:w="594" w:type="dxa"/>
            <w:vMerge w:val="continue"/>
            <w:tcBorders>
              <w:left w:val="single" w:color="auto" w:sz="4" w:space="0"/>
              <w:right w:val="single" w:color="auto" w:sz="4" w:space="0"/>
            </w:tcBorders>
            <w:noWrap w:val="0"/>
            <w:vAlign w:val="center"/>
          </w:tcPr>
          <w:p w14:paraId="4FBC20B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F29404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E5D8EA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6985A09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发放补助完成及时率</w:t>
            </w:r>
          </w:p>
        </w:tc>
        <w:tc>
          <w:tcPr>
            <w:tcW w:w="861" w:type="dxa"/>
            <w:tcBorders>
              <w:top w:val="nil"/>
              <w:left w:val="nil"/>
              <w:bottom w:val="single" w:color="auto" w:sz="4" w:space="0"/>
              <w:right w:val="single" w:color="auto" w:sz="4" w:space="0"/>
            </w:tcBorders>
            <w:noWrap w:val="0"/>
            <w:vAlign w:val="center"/>
          </w:tcPr>
          <w:p w14:paraId="645BB4E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58EBAB5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1AE0D3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7F2F49D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1087095F">
            <w:pPr>
              <w:widowControl/>
              <w:spacing w:line="240" w:lineRule="exact"/>
              <w:jc w:val="center"/>
              <w:rPr>
                <w:rFonts w:ascii="宋体" w:hAnsi="宋体" w:cs="宋体"/>
                <w:kern w:val="0"/>
                <w:sz w:val="18"/>
                <w:szCs w:val="18"/>
              </w:rPr>
            </w:pPr>
          </w:p>
        </w:tc>
      </w:tr>
      <w:tr w14:paraId="784D0A0E">
        <w:tblPrEx>
          <w:tblCellMar>
            <w:top w:w="0" w:type="dxa"/>
            <w:left w:w="108" w:type="dxa"/>
            <w:bottom w:w="0" w:type="dxa"/>
            <w:right w:w="108" w:type="dxa"/>
          </w:tblCellMar>
        </w:tblPrEx>
        <w:trPr>
          <w:trHeight w:val="924" w:hRule="exact"/>
        </w:trPr>
        <w:tc>
          <w:tcPr>
            <w:tcW w:w="594" w:type="dxa"/>
            <w:vMerge w:val="continue"/>
            <w:tcBorders>
              <w:left w:val="single" w:color="auto" w:sz="4" w:space="0"/>
              <w:right w:val="single" w:color="auto" w:sz="4" w:space="0"/>
            </w:tcBorders>
            <w:noWrap w:val="0"/>
            <w:vAlign w:val="center"/>
          </w:tcPr>
          <w:p w14:paraId="7207C6B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C14EB0C">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852A29B">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377CD58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死亡抚恤金</w:t>
            </w:r>
          </w:p>
        </w:tc>
        <w:tc>
          <w:tcPr>
            <w:tcW w:w="861" w:type="dxa"/>
            <w:tcBorders>
              <w:top w:val="nil"/>
              <w:left w:val="nil"/>
              <w:bottom w:val="single" w:color="auto" w:sz="4" w:space="0"/>
              <w:right w:val="single" w:color="auto" w:sz="4" w:space="0"/>
            </w:tcBorders>
            <w:noWrap w:val="0"/>
            <w:vAlign w:val="center"/>
          </w:tcPr>
          <w:p w14:paraId="1AA2FC4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23.539万元</w:t>
            </w:r>
          </w:p>
        </w:tc>
        <w:tc>
          <w:tcPr>
            <w:tcW w:w="861" w:type="dxa"/>
            <w:tcBorders>
              <w:top w:val="nil"/>
              <w:left w:val="nil"/>
              <w:bottom w:val="single" w:color="auto" w:sz="4" w:space="0"/>
              <w:right w:val="single" w:color="auto" w:sz="4" w:space="0"/>
            </w:tcBorders>
            <w:noWrap w:val="0"/>
            <w:vAlign w:val="center"/>
          </w:tcPr>
          <w:p w14:paraId="25459F1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23.539万元</w:t>
            </w:r>
          </w:p>
        </w:tc>
        <w:tc>
          <w:tcPr>
            <w:tcW w:w="573" w:type="dxa"/>
            <w:gridSpan w:val="2"/>
            <w:tcBorders>
              <w:top w:val="nil"/>
              <w:left w:val="nil"/>
              <w:bottom w:val="single" w:color="auto" w:sz="4" w:space="0"/>
              <w:right w:val="single" w:color="auto" w:sz="4" w:space="0"/>
            </w:tcBorders>
            <w:noWrap w:val="0"/>
            <w:vAlign w:val="center"/>
          </w:tcPr>
          <w:p w14:paraId="2BAA6CE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19AB908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7D93EC63">
            <w:pPr>
              <w:widowControl/>
              <w:spacing w:line="240" w:lineRule="exact"/>
              <w:jc w:val="center"/>
              <w:rPr>
                <w:rFonts w:ascii="宋体" w:hAnsi="宋体" w:cs="宋体"/>
                <w:kern w:val="0"/>
                <w:sz w:val="18"/>
                <w:szCs w:val="18"/>
              </w:rPr>
            </w:pPr>
          </w:p>
        </w:tc>
      </w:tr>
      <w:tr w14:paraId="119E2696">
        <w:tblPrEx>
          <w:tblCellMar>
            <w:top w:w="0" w:type="dxa"/>
            <w:left w:w="108" w:type="dxa"/>
            <w:bottom w:w="0" w:type="dxa"/>
            <w:right w:w="108" w:type="dxa"/>
          </w:tblCellMar>
        </w:tblPrEx>
        <w:trPr>
          <w:trHeight w:val="1149" w:hRule="exact"/>
        </w:trPr>
        <w:tc>
          <w:tcPr>
            <w:tcW w:w="594" w:type="dxa"/>
            <w:vMerge w:val="continue"/>
            <w:tcBorders>
              <w:left w:val="single" w:color="auto" w:sz="4" w:space="0"/>
              <w:right w:val="single" w:color="auto" w:sz="4" w:space="0"/>
            </w:tcBorders>
            <w:noWrap w:val="0"/>
            <w:vAlign w:val="center"/>
          </w:tcPr>
          <w:p w14:paraId="2578B85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0BA421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B5496E4">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90024E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6AEEBE5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为死亡干部发放一次性抚恤金，保障干部家属合法权益。</w:t>
            </w:r>
          </w:p>
        </w:tc>
        <w:tc>
          <w:tcPr>
            <w:tcW w:w="861" w:type="dxa"/>
            <w:tcBorders>
              <w:top w:val="nil"/>
              <w:left w:val="nil"/>
              <w:bottom w:val="single" w:color="auto" w:sz="4" w:space="0"/>
              <w:right w:val="single" w:color="auto" w:sz="4" w:space="0"/>
            </w:tcBorders>
            <w:noWrap w:val="0"/>
            <w:vAlign w:val="center"/>
          </w:tcPr>
          <w:p w14:paraId="299DC9D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3344932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27F30B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7FEF842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B7A3D95">
            <w:pPr>
              <w:widowControl/>
              <w:spacing w:line="240" w:lineRule="exact"/>
              <w:jc w:val="center"/>
              <w:rPr>
                <w:rFonts w:ascii="宋体" w:hAnsi="宋体" w:cs="宋体"/>
                <w:kern w:val="0"/>
                <w:sz w:val="18"/>
                <w:szCs w:val="18"/>
              </w:rPr>
            </w:pPr>
          </w:p>
        </w:tc>
      </w:tr>
      <w:tr w14:paraId="1899E222">
        <w:tblPrEx>
          <w:tblCellMar>
            <w:top w:w="0" w:type="dxa"/>
            <w:left w:w="108" w:type="dxa"/>
            <w:bottom w:w="0" w:type="dxa"/>
            <w:right w:w="108" w:type="dxa"/>
          </w:tblCellMar>
        </w:tblPrEx>
        <w:trPr>
          <w:trHeight w:val="1194" w:hRule="exact"/>
        </w:trPr>
        <w:tc>
          <w:tcPr>
            <w:tcW w:w="594" w:type="dxa"/>
            <w:vMerge w:val="continue"/>
            <w:tcBorders>
              <w:left w:val="single" w:color="auto" w:sz="4" w:space="0"/>
              <w:right w:val="single" w:color="auto" w:sz="4" w:space="0"/>
            </w:tcBorders>
            <w:noWrap w:val="0"/>
            <w:vAlign w:val="center"/>
          </w:tcPr>
          <w:p w14:paraId="2B7BF71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0000A4F">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859B57B">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24C80B3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按照国家相关文件执行</w:t>
            </w:r>
          </w:p>
        </w:tc>
        <w:tc>
          <w:tcPr>
            <w:tcW w:w="861" w:type="dxa"/>
            <w:tcBorders>
              <w:top w:val="nil"/>
              <w:left w:val="nil"/>
              <w:bottom w:val="single" w:color="auto" w:sz="4" w:space="0"/>
              <w:right w:val="single" w:color="auto" w:sz="4" w:space="0"/>
            </w:tcBorders>
            <w:noWrap w:val="0"/>
            <w:vAlign w:val="center"/>
          </w:tcPr>
          <w:p w14:paraId="5BFB5BA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2CE3E06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E6E70C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573" w:type="dxa"/>
            <w:gridSpan w:val="2"/>
            <w:tcBorders>
              <w:top w:val="nil"/>
              <w:left w:val="nil"/>
              <w:bottom w:val="single" w:color="auto" w:sz="4" w:space="0"/>
              <w:right w:val="single" w:color="auto" w:sz="4" w:space="0"/>
            </w:tcBorders>
            <w:noWrap w:val="0"/>
            <w:vAlign w:val="center"/>
          </w:tcPr>
          <w:p w14:paraId="5CC4583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34" w:type="dxa"/>
            <w:gridSpan w:val="2"/>
            <w:tcBorders>
              <w:top w:val="single" w:color="auto" w:sz="4" w:space="0"/>
              <w:left w:val="nil"/>
              <w:bottom w:val="single" w:color="auto" w:sz="4" w:space="0"/>
              <w:right w:val="single" w:color="auto" w:sz="4" w:space="0"/>
            </w:tcBorders>
            <w:noWrap w:val="0"/>
            <w:vAlign w:val="center"/>
          </w:tcPr>
          <w:p w14:paraId="5FE5D9A7">
            <w:pPr>
              <w:widowControl/>
              <w:spacing w:line="240" w:lineRule="exact"/>
              <w:jc w:val="center"/>
              <w:rPr>
                <w:rFonts w:ascii="宋体" w:hAnsi="宋体" w:cs="宋体"/>
                <w:kern w:val="0"/>
                <w:sz w:val="18"/>
                <w:szCs w:val="18"/>
              </w:rPr>
            </w:pPr>
          </w:p>
        </w:tc>
      </w:tr>
      <w:tr w14:paraId="02B06E55">
        <w:tblPrEx>
          <w:tblCellMar>
            <w:top w:w="0" w:type="dxa"/>
            <w:left w:w="108" w:type="dxa"/>
            <w:bottom w:w="0" w:type="dxa"/>
            <w:right w:w="108" w:type="dxa"/>
          </w:tblCellMar>
        </w:tblPrEx>
        <w:trPr>
          <w:trHeight w:val="1374" w:hRule="exact"/>
        </w:trPr>
        <w:tc>
          <w:tcPr>
            <w:tcW w:w="594" w:type="dxa"/>
            <w:vMerge w:val="continue"/>
            <w:tcBorders>
              <w:left w:val="single" w:color="auto" w:sz="4" w:space="0"/>
              <w:right w:val="single" w:color="auto" w:sz="4" w:space="0"/>
            </w:tcBorders>
            <w:noWrap w:val="0"/>
            <w:vAlign w:val="center"/>
          </w:tcPr>
          <w:p w14:paraId="36D1C867">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05F5A71C">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BF6350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6631D66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3A1E28A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干部家属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满意度</w:t>
            </w:r>
          </w:p>
        </w:tc>
        <w:tc>
          <w:tcPr>
            <w:tcW w:w="861" w:type="dxa"/>
            <w:tcBorders>
              <w:top w:val="nil"/>
              <w:left w:val="nil"/>
              <w:bottom w:val="single" w:color="auto" w:sz="4" w:space="0"/>
              <w:right w:val="single" w:color="auto" w:sz="4" w:space="0"/>
            </w:tcBorders>
            <w:noWrap w:val="0"/>
            <w:vAlign w:val="center"/>
          </w:tcPr>
          <w:p w14:paraId="38BD5CE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≥98%</w:t>
            </w:r>
          </w:p>
        </w:tc>
        <w:tc>
          <w:tcPr>
            <w:tcW w:w="861" w:type="dxa"/>
            <w:tcBorders>
              <w:top w:val="nil"/>
              <w:left w:val="nil"/>
              <w:bottom w:val="single" w:color="auto" w:sz="4" w:space="0"/>
              <w:right w:val="single" w:color="auto" w:sz="4" w:space="0"/>
            </w:tcBorders>
            <w:noWrap w:val="0"/>
            <w:vAlign w:val="center"/>
          </w:tcPr>
          <w:p w14:paraId="64D6192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≥98%</w:t>
            </w:r>
          </w:p>
        </w:tc>
        <w:tc>
          <w:tcPr>
            <w:tcW w:w="573" w:type="dxa"/>
            <w:gridSpan w:val="2"/>
            <w:tcBorders>
              <w:top w:val="nil"/>
              <w:left w:val="nil"/>
              <w:bottom w:val="single" w:color="auto" w:sz="4" w:space="0"/>
              <w:right w:val="single" w:color="auto" w:sz="4" w:space="0"/>
            </w:tcBorders>
            <w:noWrap w:val="0"/>
            <w:vAlign w:val="center"/>
          </w:tcPr>
          <w:p w14:paraId="50E5018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3A407B5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1A5AFAD2">
            <w:pPr>
              <w:widowControl/>
              <w:spacing w:line="240" w:lineRule="exact"/>
              <w:jc w:val="center"/>
              <w:rPr>
                <w:rFonts w:ascii="宋体" w:hAnsi="宋体" w:cs="宋体"/>
                <w:kern w:val="0"/>
                <w:sz w:val="18"/>
                <w:szCs w:val="18"/>
              </w:rPr>
            </w:pPr>
          </w:p>
        </w:tc>
      </w:tr>
      <w:tr w14:paraId="12FE0301">
        <w:tblPrEx>
          <w:tblCellMar>
            <w:top w:w="0" w:type="dxa"/>
            <w:left w:w="108" w:type="dxa"/>
            <w:bottom w:w="0" w:type="dxa"/>
            <w:right w:w="108" w:type="dxa"/>
          </w:tblCellMar>
        </w:tblPrEx>
        <w:trPr>
          <w:trHeight w:val="93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3826770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0C8C854D">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7E8CB071">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7175C1F4">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183B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71510235">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4913C7C6">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08ABA110">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42CC6EDA">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0E88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48CFD421">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0FB2862F">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1B14D5A5">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40205B50"/>
    <w:p w14:paraId="11DAF3B4">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3F31A09E">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372592D6">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31A65ED7">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65CCBB63"/>
    <w:p w14:paraId="438911F7">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8"/>
        <w:gridCol w:w="1155"/>
        <w:gridCol w:w="851"/>
        <w:gridCol w:w="229"/>
        <w:gridCol w:w="488"/>
        <w:gridCol w:w="517"/>
        <w:gridCol w:w="343"/>
        <w:gridCol w:w="717"/>
      </w:tblGrid>
      <w:tr w14:paraId="42E17B59">
        <w:tblPrEx>
          <w:tblCellMar>
            <w:top w:w="0" w:type="dxa"/>
            <w:left w:w="108" w:type="dxa"/>
            <w:bottom w:w="0" w:type="dxa"/>
            <w:right w:w="108" w:type="dxa"/>
          </w:tblCellMar>
        </w:tblPrEx>
        <w:trPr>
          <w:trHeight w:val="468" w:hRule="exact"/>
        </w:trPr>
        <w:tc>
          <w:tcPr>
            <w:tcW w:w="9184" w:type="dxa"/>
            <w:gridSpan w:val="13"/>
            <w:tcBorders>
              <w:top w:val="nil"/>
              <w:left w:val="nil"/>
              <w:bottom w:val="nil"/>
              <w:right w:val="nil"/>
            </w:tcBorders>
            <w:noWrap w:val="0"/>
            <w:vAlign w:val="center"/>
          </w:tcPr>
          <w:p w14:paraId="1B4FCBCF">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年度有关消费商贸活动经费自评表</w:t>
            </w:r>
          </w:p>
          <w:p w14:paraId="099BECB3">
            <w:pPr>
              <w:widowControl/>
              <w:spacing w:line="320" w:lineRule="exact"/>
              <w:jc w:val="center"/>
              <w:rPr>
                <w:rFonts w:ascii="方正小标宋简体" w:hAnsi="宋体" w:eastAsia="方正小标宋简体" w:cs="宋体"/>
                <w:kern w:val="0"/>
                <w:sz w:val="32"/>
                <w:szCs w:val="32"/>
              </w:rPr>
            </w:pPr>
          </w:p>
        </w:tc>
      </w:tr>
      <w:tr w14:paraId="39A74BB2">
        <w:tblPrEx>
          <w:tblCellMar>
            <w:top w:w="0" w:type="dxa"/>
            <w:left w:w="108" w:type="dxa"/>
            <w:bottom w:w="0" w:type="dxa"/>
            <w:right w:w="108" w:type="dxa"/>
          </w:tblCellMar>
        </w:tblPrEx>
        <w:trPr>
          <w:trHeight w:val="207" w:hRule="atLeast"/>
        </w:trPr>
        <w:tc>
          <w:tcPr>
            <w:tcW w:w="9184" w:type="dxa"/>
            <w:gridSpan w:val="13"/>
            <w:tcBorders>
              <w:top w:val="nil"/>
              <w:left w:val="nil"/>
              <w:bottom w:val="nil"/>
              <w:right w:val="nil"/>
            </w:tcBorders>
            <w:noWrap w:val="0"/>
            <w:vAlign w:val="top"/>
          </w:tcPr>
          <w:p w14:paraId="0C065ED9">
            <w:pPr>
              <w:widowControl/>
              <w:jc w:val="center"/>
              <w:rPr>
                <w:rFonts w:ascii="宋体" w:hAnsi="宋体" w:cs="宋体"/>
                <w:kern w:val="0"/>
                <w:sz w:val="22"/>
                <w:szCs w:val="22"/>
              </w:rPr>
            </w:pPr>
          </w:p>
        </w:tc>
      </w:tr>
      <w:tr w14:paraId="26652FDD">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62F67A2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1"/>
            <w:tcBorders>
              <w:top w:val="single" w:color="auto" w:sz="4" w:space="0"/>
              <w:left w:val="nil"/>
              <w:bottom w:val="single" w:color="auto" w:sz="4" w:space="0"/>
              <w:right w:val="single" w:color="auto" w:sz="4" w:space="0"/>
            </w:tcBorders>
            <w:noWrap w:val="0"/>
            <w:vAlign w:val="center"/>
          </w:tcPr>
          <w:p w14:paraId="317DE3C4">
            <w:pPr>
              <w:widowControl/>
              <w:spacing w:line="240" w:lineRule="exact"/>
              <w:jc w:val="center"/>
              <w:rPr>
                <w:rFonts w:ascii="宋体" w:hAnsi="宋体" w:cs="宋体"/>
                <w:kern w:val="0"/>
                <w:sz w:val="18"/>
                <w:szCs w:val="18"/>
              </w:rPr>
            </w:pPr>
            <w:r>
              <w:rPr>
                <w:rFonts w:hint="eastAsia" w:ascii="宋体" w:hAnsi="宋体" w:cs="宋体"/>
                <w:kern w:val="0"/>
                <w:sz w:val="18"/>
                <w:szCs w:val="18"/>
              </w:rPr>
              <w:t>有关消费商贸活动经费</w:t>
            </w:r>
          </w:p>
        </w:tc>
      </w:tr>
      <w:tr w14:paraId="5C53149A">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5B92821B">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53" w:type="dxa"/>
            <w:gridSpan w:val="5"/>
            <w:tcBorders>
              <w:top w:val="single" w:color="auto" w:sz="4" w:space="0"/>
              <w:left w:val="nil"/>
              <w:bottom w:val="single" w:color="auto" w:sz="4" w:space="0"/>
              <w:right w:val="single" w:color="auto" w:sz="4" w:space="0"/>
            </w:tcBorders>
            <w:noWrap w:val="0"/>
            <w:vAlign w:val="center"/>
          </w:tcPr>
          <w:p w14:paraId="095AF37C">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851" w:type="dxa"/>
            <w:tcBorders>
              <w:top w:val="nil"/>
              <w:left w:val="nil"/>
              <w:bottom w:val="single" w:color="auto" w:sz="4" w:space="0"/>
              <w:right w:val="single" w:color="auto" w:sz="4" w:space="0"/>
            </w:tcBorders>
            <w:noWrap w:val="0"/>
            <w:vAlign w:val="center"/>
          </w:tcPr>
          <w:p w14:paraId="3F528C8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58679B2F">
            <w:pPr>
              <w:widowControl/>
              <w:spacing w:line="240" w:lineRule="exact"/>
              <w:jc w:val="both"/>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融媒体中心</w:t>
            </w:r>
          </w:p>
        </w:tc>
      </w:tr>
      <w:tr w14:paraId="603CEBF2">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D8096DA">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5EEA518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01D7E868">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23A4F13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443" w:type="dxa"/>
            <w:gridSpan w:val="2"/>
            <w:tcBorders>
              <w:top w:val="nil"/>
              <w:left w:val="nil"/>
              <w:bottom w:val="single" w:color="auto" w:sz="4" w:space="0"/>
              <w:right w:val="single" w:color="auto" w:sz="4" w:space="0"/>
            </w:tcBorders>
            <w:noWrap w:val="0"/>
            <w:vAlign w:val="center"/>
          </w:tcPr>
          <w:p w14:paraId="7E10033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51" w:type="dxa"/>
            <w:tcBorders>
              <w:top w:val="nil"/>
              <w:left w:val="nil"/>
              <w:bottom w:val="single" w:color="auto" w:sz="4" w:space="0"/>
              <w:right w:val="single" w:color="auto" w:sz="4" w:space="0"/>
            </w:tcBorders>
            <w:noWrap w:val="0"/>
            <w:vAlign w:val="center"/>
          </w:tcPr>
          <w:p w14:paraId="45C44862">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6D181F1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1CCC9487">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0AEB8C3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6A6593A">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F8EF4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4C76A9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5467BB90">
            <w:pPr>
              <w:widowControl/>
              <w:spacing w:line="240" w:lineRule="exact"/>
              <w:jc w:val="center"/>
              <w:rPr>
                <w:rFonts w:ascii="宋体" w:hAnsi="宋体" w:cs="宋体"/>
                <w:kern w:val="0"/>
                <w:sz w:val="18"/>
                <w:szCs w:val="18"/>
              </w:rPr>
            </w:pPr>
            <w:r>
              <w:rPr>
                <w:rFonts w:hint="eastAsia" w:ascii="宋体" w:hAnsi="宋体" w:cs="宋体"/>
                <w:kern w:val="0"/>
                <w:sz w:val="18"/>
                <w:szCs w:val="18"/>
              </w:rPr>
              <w:t>800,000.00</w:t>
            </w:r>
          </w:p>
        </w:tc>
        <w:tc>
          <w:tcPr>
            <w:tcW w:w="1443" w:type="dxa"/>
            <w:gridSpan w:val="2"/>
            <w:tcBorders>
              <w:top w:val="nil"/>
              <w:left w:val="nil"/>
              <w:bottom w:val="single" w:color="auto" w:sz="4" w:space="0"/>
              <w:right w:val="single" w:color="auto" w:sz="4" w:space="0"/>
            </w:tcBorders>
            <w:noWrap w:val="0"/>
            <w:vAlign w:val="center"/>
          </w:tcPr>
          <w:p w14:paraId="6014CFEB">
            <w:pPr>
              <w:widowControl/>
              <w:spacing w:line="240" w:lineRule="exact"/>
              <w:jc w:val="center"/>
              <w:rPr>
                <w:rFonts w:ascii="宋体" w:hAnsi="宋体" w:cs="宋体"/>
                <w:kern w:val="0"/>
                <w:sz w:val="18"/>
                <w:szCs w:val="18"/>
              </w:rPr>
            </w:pPr>
            <w:r>
              <w:rPr>
                <w:rFonts w:hint="eastAsia" w:ascii="宋体" w:hAnsi="宋体" w:cs="宋体"/>
                <w:kern w:val="0"/>
                <w:sz w:val="18"/>
                <w:szCs w:val="18"/>
              </w:rPr>
              <w:t>800,000.00</w:t>
            </w:r>
          </w:p>
        </w:tc>
        <w:tc>
          <w:tcPr>
            <w:tcW w:w="851" w:type="dxa"/>
            <w:tcBorders>
              <w:top w:val="nil"/>
              <w:left w:val="nil"/>
              <w:bottom w:val="single" w:color="auto" w:sz="4" w:space="0"/>
              <w:right w:val="single" w:color="auto" w:sz="4" w:space="0"/>
            </w:tcBorders>
            <w:noWrap w:val="0"/>
            <w:vAlign w:val="center"/>
          </w:tcPr>
          <w:p w14:paraId="4DCD320F">
            <w:pPr>
              <w:widowControl/>
              <w:spacing w:line="240" w:lineRule="exact"/>
              <w:jc w:val="center"/>
              <w:rPr>
                <w:rFonts w:ascii="宋体" w:hAnsi="宋体" w:cs="宋体"/>
                <w:kern w:val="0"/>
                <w:sz w:val="18"/>
                <w:szCs w:val="18"/>
              </w:rPr>
            </w:pPr>
            <w:r>
              <w:rPr>
                <w:rFonts w:hint="eastAsia" w:ascii="宋体" w:hAnsi="宋体" w:cs="宋体"/>
                <w:kern w:val="0"/>
                <w:sz w:val="18"/>
                <w:szCs w:val="18"/>
              </w:rPr>
              <w:t>800,000.00</w:t>
            </w:r>
          </w:p>
        </w:tc>
        <w:tc>
          <w:tcPr>
            <w:tcW w:w="717" w:type="dxa"/>
            <w:gridSpan w:val="2"/>
            <w:tcBorders>
              <w:top w:val="nil"/>
              <w:left w:val="nil"/>
              <w:bottom w:val="single" w:color="auto" w:sz="4" w:space="0"/>
              <w:right w:val="single" w:color="auto" w:sz="4" w:space="0"/>
            </w:tcBorders>
            <w:noWrap w:val="0"/>
            <w:vAlign w:val="center"/>
          </w:tcPr>
          <w:p w14:paraId="3EE1B507">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4B2AFCA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17" w:type="dxa"/>
            <w:tcBorders>
              <w:top w:val="nil"/>
              <w:left w:val="nil"/>
              <w:bottom w:val="single" w:color="auto" w:sz="4" w:space="0"/>
              <w:right w:val="single" w:color="auto" w:sz="4" w:space="0"/>
            </w:tcBorders>
            <w:noWrap w:val="0"/>
            <w:vAlign w:val="center"/>
          </w:tcPr>
          <w:p w14:paraId="0C627CC5">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2B8BF51E">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276FEB5">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BFB6917">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30498886">
            <w:pPr>
              <w:widowControl/>
              <w:spacing w:line="240" w:lineRule="exact"/>
              <w:jc w:val="center"/>
              <w:rPr>
                <w:rFonts w:ascii="宋体" w:hAnsi="宋体" w:cs="宋体"/>
                <w:kern w:val="0"/>
                <w:sz w:val="18"/>
                <w:szCs w:val="18"/>
              </w:rPr>
            </w:pPr>
            <w:r>
              <w:rPr>
                <w:rFonts w:hint="eastAsia" w:ascii="宋体" w:hAnsi="宋体" w:cs="宋体"/>
                <w:kern w:val="0"/>
                <w:sz w:val="18"/>
                <w:szCs w:val="18"/>
              </w:rPr>
              <w:t>800,000.00</w:t>
            </w:r>
          </w:p>
        </w:tc>
        <w:tc>
          <w:tcPr>
            <w:tcW w:w="1443" w:type="dxa"/>
            <w:gridSpan w:val="2"/>
            <w:tcBorders>
              <w:top w:val="nil"/>
              <w:left w:val="nil"/>
              <w:bottom w:val="single" w:color="auto" w:sz="4" w:space="0"/>
              <w:right w:val="single" w:color="auto" w:sz="4" w:space="0"/>
            </w:tcBorders>
            <w:noWrap w:val="0"/>
            <w:vAlign w:val="center"/>
          </w:tcPr>
          <w:p w14:paraId="336B2AAE">
            <w:pPr>
              <w:widowControl/>
              <w:spacing w:line="240" w:lineRule="exact"/>
              <w:jc w:val="center"/>
              <w:rPr>
                <w:rFonts w:ascii="宋体" w:hAnsi="宋体" w:cs="宋体"/>
                <w:kern w:val="0"/>
                <w:sz w:val="18"/>
                <w:szCs w:val="18"/>
              </w:rPr>
            </w:pPr>
            <w:r>
              <w:rPr>
                <w:rFonts w:hint="eastAsia" w:ascii="宋体" w:hAnsi="宋体" w:cs="宋体"/>
                <w:kern w:val="0"/>
                <w:sz w:val="18"/>
                <w:szCs w:val="18"/>
              </w:rPr>
              <w:t>800,000.00</w:t>
            </w:r>
          </w:p>
        </w:tc>
        <w:tc>
          <w:tcPr>
            <w:tcW w:w="851" w:type="dxa"/>
            <w:tcBorders>
              <w:top w:val="nil"/>
              <w:left w:val="nil"/>
              <w:bottom w:val="single" w:color="auto" w:sz="4" w:space="0"/>
              <w:right w:val="single" w:color="auto" w:sz="4" w:space="0"/>
            </w:tcBorders>
            <w:noWrap w:val="0"/>
            <w:vAlign w:val="center"/>
          </w:tcPr>
          <w:p w14:paraId="568A037D">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800,000.00</w:t>
            </w:r>
          </w:p>
        </w:tc>
        <w:tc>
          <w:tcPr>
            <w:tcW w:w="717" w:type="dxa"/>
            <w:gridSpan w:val="2"/>
            <w:tcBorders>
              <w:top w:val="nil"/>
              <w:left w:val="nil"/>
              <w:bottom w:val="single" w:color="auto" w:sz="4" w:space="0"/>
              <w:right w:val="single" w:color="auto" w:sz="4" w:space="0"/>
            </w:tcBorders>
            <w:noWrap w:val="0"/>
            <w:vAlign w:val="center"/>
          </w:tcPr>
          <w:p w14:paraId="5746E75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7868B2C">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759D329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13AFE89">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AFEDAF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0B9911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44265BD3">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443" w:type="dxa"/>
            <w:gridSpan w:val="2"/>
            <w:tcBorders>
              <w:top w:val="nil"/>
              <w:left w:val="nil"/>
              <w:bottom w:val="single" w:color="auto" w:sz="4" w:space="0"/>
              <w:right w:val="single" w:color="auto" w:sz="4" w:space="0"/>
            </w:tcBorders>
            <w:noWrap w:val="0"/>
            <w:vAlign w:val="center"/>
          </w:tcPr>
          <w:p w14:paraId="59D42A9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B5876B0">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6DF6BF8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39A610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B317B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E7F328A">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4BBE77">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4666EEF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748BA8C3">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443" w:type="dxa"/>
            <w:gridSpan w:val="2"/>
            <w:tcBorders>
              <w:top w:val="nil"/>
              <w:left w:val="nil"/>
              <w:bottom w:val="single" w:color="auto" w:sz="4" w:space="0"/>
              <w:right w:val="single" w:color="auto" w:sz="4" w:space="0"/>
            </w:tcBorders>
            <w:noWrap w:val="0"/>
            <w:vAlign w:val="center"/>
          </w:tcPr>
          <w:p w14:paraId="3694CAB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1C65371">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2AD7233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5BEF0AF">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2EAF7B9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6E20B8C">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7F3C2BA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445" w:type="dxa"/>
            <w:gridSpan w:val="6"/>
            <w:tcBorders>
              <w:top w:val="single" w:color="auto" w:sz="4" w:space="0"/>
              <w:left w:val="nil"/>
              <w:bottom w:val="single" w:color="auto" w:sz="4" w:space="0"/>
              <w:right w:val="single" w:color="auto" w:sz="4" w:space="0"/>
            </w:tcBorders>
            <w:noWrap w:val="0"/>
            <w:vAlign w:val="center"/>
          </w:tcPr>
          <w:p w14:paraId="3580126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45" w:type="dxa"/>
            <w:gridSpan w:val="6"/>
            <w:tcBorders>
              <w:top w:val="single" w:color="auto" w:sz="4" w:space="0"/>
              <w:left w:val="nil"/>
              <w:bottom w:val="single" w:color="auto" w:sz="4" w:space="0"/>
              <w:right w:val="single" w:color="auto" w:sz="4" w:space="0"/>
            </w:tcBorders>
            <w:noWrap w:val="0"/>
            <w:vAlign w:val="center"/>
          </w:tcPr>
          <w:p w14:paraId="30216A4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AFE3057">
        <w:tblPrEx>
          <w:tblCellMar>
            <w:top w:w="0" w:type="dxa"/>
            <w:left w:w="108" w:type="dxa"/>
            <w:bottom w:w="0" w:type="dxa"/>
            <w:right w:w="108" w:type="dxa"/>
          </w:tblCellMar>
        </w:tblPrEx>
        <w:trPr>
          <w:trHeight w:val="108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5FAA1FB5">
            <w:pPr>
              <w:widowControl/>
              <w:spacing w:line="240" w:lineRule="exact"/>
              <w:jc w:val="center"/>
              <w:rPr>
                <w:rFonts w:ascii="宋体" w:hAnsi="宋体" w:cs="宋体"/>
                <w:kern w:val="0"/>
                <w:sz w:val="18"/>
                <w:szCs w:val="18"/>
              </w:rPr>
            </w:pPr>
          </w:p>
        </w:tc>
        <w:tc>
          <w:tcPr>
            <w:tcW w:w="5445" w:type="dxa"/>
            <w:gridSpan w:val="6"/>
            <w:tcBorders>
              <w:top w:val="single" w:color="auto" w:sz="4" w:space="0"/>
              <w:left w:val="nil"/>
              <w:bottom w:val="single" w:color="auto" w:sz="4" w:space="0"/>
              <w:right w:val="single" w:color="auto" w:sz="4" w:space="0"/>
            </w:tcBorders>
            <w:noWrap w:val="0"/>
            <w:vAlign w:val="center"/>
          </w:tcPr>
          <w:p w14:paraId="7FDE0415">
            <w:pPr>
              <w:widowControl/>
              <w:spacing w:line="240" w:lineRule="exact"/>
              <w:jc w:val="center"/>
              <w:rPr>
                <w:rFonts w:ascii="宋体" w:hAnsi="宋体" w:cs="宋体"/>
                <w:kern w:val="0"/>
                <w:sz w:val="18"/>
                <w:szCs w:val="18"/>
              </w:rPr>
            </w:pPr>
            <w:r>
              <w:rPr>
                <w:rFonts w:hint="eastAsia" w:ascii="宋体" w:hAnsi="宋体" w:cs="宋体"/>
                <w:kern w:val="0"/>
                <w:sz w:val="18"/>
                <w:szCs w:val="18"/>
              </w:rPr>
              <w:t>为拉动恒口经济发展，拍摄制作招商宣传片1部，其中包含举办1次第二届插秧节、1次老街剧透游、1次日常媒体合作宣传、1次音乐周，该宣传片主要展示恒口区域优势，人文历史，呈现恒口招商环境和投资优势。</w:t>
            </w:r>
          </w:p>
        </w:tc>
        <w:tc>
          <w:tcPr>
            <w:tcW w:w="3145" w:type="dxa"/>
            <w:gridSpan w:val="6"/>
            <w:tcBorders>
              <w:top w:val="single" w:color="auto" w:sz="4" w:space="0"/>
              <w:left w:val="nil"/>
              <w:bottom w:val="single" w:color="auto" w:sz="4" w:space="0"/>
              <w:right w:val="single" w:color="auto" w:sz="4" w:space="0"/>
            </w:tcBorders>
            <w:noWrap w:val="0"/>
            <w:vAlign w:val="center"/>
          </w:tcPr>
          <w:p w14:paraId="73AB4E2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项目完成后将进一步提升恒口示范区知名度，聚力招商引资，推动项目签约落地，委托方及外来投资者满意度≥90%。</w:t>
            </w:r>
          </w:p>
        </w:tc>
      </w:tr>
      <w:tr w14:paraId="1860ECFD">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0C0D09DA">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55D8BB7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49D1B0B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4" w:type="dxa"/>
            <w:gridSpan w:val="3"/>
            <w:tcBorders>
              <w:top w:val="single" w:color="auto" w:sz="4" w:space="0"/>
              <w:left w:val="nil"/>
              <w:bottom w:val="single" w:color="auto" w:sz="4" w:space="0"/>
              <w:right w:val="single" w:color="auto" w:sz="4" w:space="0"/>
            </w:tcBorders>
            <w:noWrap w:val="0"/>
            <w:vAlign w:val="center"/>
          </w:tcPr>
          <w:p w14:paraId="6BA7450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55" w:type="dxa"/>
            <w:tcBorders>
              <w:top w:val="nil"/>
              <w:left w:val="nil"/>
              <w:bottom w:val="single" w:color="auto" w:sz="4" w:space="0"/>
              <w:right w:val="single" w:color="auto" w:sz="4" w:space="0"/>
            </w:tcBorders>
            <w:noWrap w:val="0"/>
            <w:vAlign w:val="center"/>
          </w:tcPr>
          <w:p w14:paraId="12979B7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72A8F7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80" w:type="dxa"/>
            <w:gridSpan w:val="2"/>
            <w:tcBorders>
              <w:top w:val="nil"/>
              <w:left w:val="nil"/>
              <w:bottom w:val="single" w:color="auto" w:sz="4" w:space="0"/>
              <w:right w:val="single" w:color="auto" w:sz="4" w:space="0"/>
            </w:tcBorders>
            <w:noWrap w:val="0"/>
            <w:vAlign w:val="center"/>
          </w:tcPr>
          <w:p w14:paraId="70C7116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821655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488" w:type="dxa"/>
            <w:tcBorders>
              <w:top w:val="nil"/>
              <w:left w:val="nil"/>
              <w:bottom w:val="single" w:color="auto" w:sz="4" w:space="0"/>
              <w:right w:val="single" w:color="auto" w:sz="4" w:space="0"/>
            </w:tcBorders>
            <w:noWrap w:val="0"/>
            <w:vAlign w:val="center"/>
          </w:tcPr>
          <w:p w14:paraId="048BC0B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17" w:type="dxa"/>
            <w:tcBorders>
              <w:top w:val="nil"/>
              <w:left w:val="nil"/>
              <w:bottom w:val="single" w:color="auto" w:sz="4" w:space="0"/>
              <w:right w:val="single" w:color="auto" w:sz="4" w:space="0"/>
            </w:tcBorders>
            <w:noWrap w:val="0"/>
            <w:vAlign w:val="center"/>
          </w:tcPr>
          <w:p w14:paraId="5ADA3DD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060" w:type="dxa"/>
            <w:gridSpan w:val="2"/>
            <w:tcBorders>
              <w:top w:val="single" w:color="auto" w:sz="4" w:space="0"/>
              <w:left w:val="nil"/>
              <w:bottom w:val="single" w:color="auto" w:sz="4" w:space="0"/>
              <w:right w:val="single" w:color="auto" w:sz="4" w:space="0"/>
            </w:tcBorders>
            <w:noWrap w:val="0"/>
            <w:vAlign w:val="center"/>
          </w:tcPr>
          <w:p w14:paraId="548DA3A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D46E244">
        <w:tblPrEx>
          <w:tblCellMar>
            <w:top w:w="0" w:type="dxa"/>
            <w:left w:w="108" w:type="dxa"/>
            <w:bottom w:w="0" w:type="dxa"/>
            <w:right w:w="108" w:type="dxa"/>
          </w:tblCellMar>
        </w:tblPrEx>
        <w:trPr>
          <w:trHeight w:val="399" w:hRule="exact"/>
        </w:trPr>
        <w:tc>
          <w:tcPr>
            <w:tcW w:w="594" w:type="dxa"/>
            <w:vMerge w:val="continue"/>
            <w:tcBorders>
              <w:left w:val="single" w:color="auto" w:sz="4" w:space="0"/>
              <w:right w:val="single" w:color="auto" w:sz="4" w:space="0"/>
            </w:tcBorders>
            <w:noWrap w:val="0"/>
            <w:vAlign w:val="center"/>
          </w:tcPr>
          <w:p w14:paraId="1669AB16">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right w:val="single" w:color="auto" w:sz="4" w:space="0"/>
            </w:tcBorders>
            <w:noWrap w:val="0"/>
            <w:vAlign w:val="center"/>
          </w:tcPr>
          <w:p w14:paraId="3155F35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right w:val="single" w:color="auto" w:sz="4" w:space="0"/>
            </w:tcBorders>
            <w:noWrap w:val="0"/>
            <w:vAlign w:val="center"/>
          </w:tcPr>
          <w:p w14:paraId="4CD0CE2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4" w:type="dxa"/>
            <w:gridSpan w:val="3"/>
            <w:tcBorders>
              <w:top w:val="single" w:color="auto" w:sz="4" w:space="0"/>
              <w:left w:val="nil"/>
              <w:bottom w:val="single" w:color="auto" w:sz="4" w:space="0"/>
              <w:right w:val="single" w:color="auto" w:sz="4" w:space="0"/>
            </w:tcBorders>
            <w:noWrap w:val="0"/>
            <w:vAlign w:val="center"/>
          </w:tcPr>
          <w:p w14:paraId="3774C6B0">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举办第二届插秧节</w:t>
            </w:r>
          </w:p>
        </w:tc>
        <w:tc>
          <w:tcPr>
            <w:tcW w:w="1155" w:type="dxa"/>
            <w:tcBorders>
              <w:top w:val="nil"/>
              <w:left w:val="nil"/>
              <w:bottom w:val="single" w:color="auto" w:sz="4" w:space="0"/>
              <w:right w:val="single" w:color="auto" w:sz="4" w:space="0"/>
            </w:tcBorders>
            <w:noWrap w:val="0"/>
            <w:vAlign w:val="center"/>
          </w:tcPr>
          <w:p w14:paraId="3C8E7148">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1次</w:t>
            </w:r>
          </w:p>
        </w:tc>
        <w:tc>
          <w:tcPr>
            <w:tcW w:w="1080" w:type="dxa"/>
            <w:gridSpan w:val="2"/>
            <w:tcBorders>
              <w:top w:val="nil"/>
              <w:left w:val="nil"/>
              <w:bottom w:val="single" w:color="auto" w:sz="4" w:space="0"/>
              <w:right w:val="single" w:color="auto" w:sz="4" w:space="0"/>
            </w:tcBorders>
            <w:noWrap w:val="0"/>
            <w:vAlign w:val="center"/>
          </w:tcPr>
          <w:p w14:paraId="67DC1240">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1次</w:t>
            </w:r>
          </w:p>
        </w:tc>
        <w:tc>
          <w:tcPr>
            <w:tcW w:w="488" w:type="dxa"/>
            <w:tcBorders>
              <w:top w:val="nil"/>
              <w:left w:val="nil"/>
              <w:bottom w:val="single" w:color="auto" w:sz="4" w:space="0"/>
              <w:right w:val="single" w:color="auto" w:sz="4" w:space="0"/>
            </w:tcBorders>
            <w:noWrap w:val="0"/>
            <w:vAlign w:val="center"/>
          </w:tcPr>
          <w:p w14:paraId="24DEEC00">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5</w:t>
            </w:r>
          </w:p>
        </w:tc>
        <w:tc>
          <w:tcPr>
            <w:tcW w:w="517" w:type="dxa"/>
            <w:tcBorders>
              <w:top w:val="nil"/>
              <w:left w:val="nil"/>
              <w:bottom w:val="single" w:color="auto" w:sz="4" w:space="0"/>
              <w:right w:val="single" w:color="auto" w:sz="4" w:space="0"/>
            </w:tcBorders>
            <w:noWrap w:val="0"/>
            <w:vAlign w:val="center"/>
          </w:tcPr>
          <w:p w14:paraId="0BB8683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14:paraId="66CEAD17">
            <w:pPr>
              <w:widowControl/>
              <w:spacing w:line="240" w:lineRule="exact"/>
              <w:jc w:val="center"/>
              <w:rPr>
                <w:rFonts w:ascii="宋体" w:hAnsi="宋体" w:cs="宋体"/>
                <w:kern w:val="0"/>
                <w:sz w:val="18"/>
                <w:szCs w:val="18"/>
              </w:rPr>
            </w:pPr>
          </w:p>
        </w:tc>
      </w:tr>
      <w:tr w14:paraId="0BF7C58F">
        <w:tblPrEx>
          <w:tblCellMar>
            <w:top w:w="0" w:type="dxa"/>
            <w:left w:w="108" w:type="dxa"/>
            <w:bottom w:w="0" w:type="dxa"/>
            <w:right w:w="108" w:type="dxa"/>
          </w:tblCellMar>
        </w:tblPrEx>
        <w:trPr>
          <w:trHeight w:val="354" w:hRule="exact"/>
        </w:trPr>
        <w:tc>
          <w:tcPr>
            <w:tcW w:w="594" w:type="dxa"/>
            <w:vMerge w:val="continue"/>
            <w:tcBorders>
              <w:left w:val="single" w:color="auto" w:sz="4" w:space="0"/>
              <w:right w:val="single" w:color="auto" w:sz="4" w:space="0"/>
            </w:tcBorders>
            <w:noWrap w:val="0"/>
            <w:vAlign w:val="center"/>
          </w:tcPr>
          <w:p w14:paraId="0EE69D03">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1A2EB535">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220C3E47">
            <w:pPr>
              <w:widowControl/>
              <w:spacing w:line="240" w:lineRule="exact"/>
              <w:jc w:val="center"/>
              <w:rPr>
                <w:rFonts w:ascii="宋体" w:hAnsi="宋体" w:cs="宋体"/>
                <w:kern w:val="0"/>
                <w:sz w:val="18"/>
                <w:szCs w:val="18"/>
              </w:rPr>
            </w:pPr>
          </w:p>
        </w:tc>
        <w:tc>
          <w:tcPr>
            <w:tcW w:w="2174" w:type="dxa"/>
            <w:gridSpan w:val="3"/>
            <w:tcBorders>
              <w:top w:val="single" w:color="auto" w:sz="4" w:space="0"/>
              <w:left w:val="nil"/>
              <w:bottom w:val="single" w:color="auto" w:sz="4" w:space="0"/>
              <w:right w:val="single" w:color="auto" w:sz="4" w:space="0"/>
            </w:tcBorders>
            <w:noWrap w:val="0"/>
            <w:vAlign w:val="center"/>
          </w:tcPr>
          <w:p w14:paraId="3E7EAB69">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举办老街剧透游</w:t>
            </w:r>
          </w:p>
        </w:tc>
        <w:tc>
          <w:tcPr>
            <w:tcW w:w="1155" w:type="dxa"/>
            <w:tcBorders>
              <w:top w:val="nil"/>
              <w:left w:val="nil"/>
              <w:bottom w:val="single" w:color="auto" w:sz="4" w:space="0"/>
              <w:right w:val="single" w:color="auto" w:sz="4" w:space="0"/>
            </w:tcBorders>
            <w:noWrap w:val="0"/>
            <w:vAlign w:val="center"/>
          </w:tcPr>
          <w:p w14:paraId="2FDEA986">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1次</w:t>
            </w:r>
          </w:p>
        </w:tc>
        <w:tc>
          <w:tcPr>
            <w:tcW w:w="1080" w:type="dxa"/>
            <w:gridSpan w:val="2"/>
            <w:tcBorders>
              <w:top w:val="nil"/>
              <w:left w:val="nil"/>
              <w:bottom w:val="single" w:color="auto" w:sz="4" w:space="0"/>
              <w:right w:val="single" w:color="auto" w:sz="4" w:space="0"/>
            </w:tcBorders>
            <w:noWrap w:val="0"/>
            <w:vAlign w:val="center"/>
          </w:tcPr>
          <w:p w14:paraId="17FAC311">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1次</w:t>
            </w:r>
          </w:p>
        </w:tc>
        <w:tc>
          <w:tcPr>
            <w:tcW w:w="488" w:type="dxa"/>
            <w:tcBorders>
              <w:top w:val="nil"/>
              <w:left w:val="nil"/>
              <w:bottom w:val="single" w:color="auto" w:sz="4" w:space="0"/>
              <w:right w:val="single" w:color="auto" w:sz="4" w:space="0"/>
            </w:tcBorders>
            <w:noWrap w:val="0"/>
            <w:vAlign w:val="center"/>
          </w:tcPr>
          <w:p w14:paraId="310AA873">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8</w:t>
            </w:r>
          </w:p>
        </w:tc>
        <w:tc>
          <w:tcPr>
            <w:tcW w:w="517" w:type="dxa"/>
            <w:tcBorders>
              <w:top w:val="nil"/>
              <w:left w:val="nil"/>
              <w:bottom w:val="single" w:color="auto" w:sz="4" w:space="0"/>
              <w:right w:val="single" w:color="auto" w:sz="4" w:space="0"/>
            </w:tcBorders>
            <w:noWrap w:val="0"/>
            <w:vAlign w:val="center"/>
          </w:tcPr>
          <w:p w14:paraId="6E5E7714">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1060" w:type="dxa"/>
            <w:gridSpan w:val="2"/>
            <w:tcBorders>
              <w:top w:val="single" w:color="auto" w:sz="4" w:space="0"/>
              <w:left w:val="nil"/>
              <w:bottom w:val="single" w:color="auto" w:sz="4" w:space="0"/>
              <w:right w:val="single" w:color="auto" w:sz="4" w:space="0"/>
            </w:tcBorders>
            <w:noWrap w:val="0"/>
            <w:vAlign w:val="center"/>
          </w:tcPr>
          <w:p w14:paraId="600853CD">
            <w:pPr>
              <w:widowControl/>
              <w:spacing w:line="240" w:lineRule="exact"/>
              <w:jc w:val="center"/>
              <w:rPr>
                <w:rFonts w:ascii="宋体" w:hAnsi="宋体" w:cs="宋体"/>
                <w:kern w:val="0"/>
                <w:sz w:val="18"/>
                <w:szCs w:val="18"/>
              </w:rPr>
            </w:pPr>
          </w:p>
        </w:tc>
      </w:tr>
      <w:tr w14:paraId="4D57E414">
        <w:tblPrEx>
          <w:tblCellMar>
            <w:top w:w="0" w:type="dxa"/>
            <w:left w:w="108" w:type="dxa"/>
            <w:bottom w:w="0" w:type="dxa"/>
            <w:right w:w="108" w:type="dxa"/>
          </w:tblCellMar>
        </w:tblPrEx>
        <w:trPr>
          <w:trHeight w:val="324" w:hRule="exact"/>
        </w:trPr>
        <w:tc>
          <w:tcPr>
            <w:tcW w:w="594" w:type="dxa"/>
            <w:vMerge w:val="continue"/>
            <w:tcBorders>
              <w:left w:val="single" w:color="auto" w:sz="4" w:space="0"/>
              <w:right w:val="single" w:color="auto" w:sz="4" w:space="0"/>
            </w:tcBorders>
            <w:noWrap w:val="0"/>
            <w:vAlign w:val="center"/>
          </w:tcPr>
          <w:p w14:paraId="35E915D9">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58500AB7">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381B4FF9">
            <w:pPr>
              <w:widowControl/>
              <w:spacing w:line="240" w:lineRule="exact"/>
              <w:jc w:val="center"/>
              <w:rPr>
                <w:rFonts w:ascii="宋体" w:hAnsi="宋体" w:cs="宋体"/>
                <w:kern w:val="0"/>
                <w:sz w:val="18"/>
                <w:szCs w:val="18"/>
              </w:rPr>
            </w:pPr>
          </w:p>
        </w:tc>
        <w:tc>
          <w:tcPr>
            <w:tcW w:w="2174" w:type="dxa"/>
            <w:gridSpan w:val="3"/>
            <w:tcBorders>
              <w:top w:val="single" w:color="auto" w:sz="4" w:space="0"/>
              <w:left w:val="nil"/>
              <w:bottom w:val="single" w:color="auto" w:sz="4" w:space="0"/>
              <w:right w:val="single" w:color="auto" w:sz="4" w:space="0"/>
            </w:tcBorders>
            <w:noWrap w:val="0"/>
            <w:vAlign w:val="center"/>
          </w:tcPr>
          <w:p w14:paraId="483DF9FF">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举办音乐周</w:t>
            </w:r>
          </w:p>
        </w:tc>
        <w:tc>
          <w:tcPr>
            <w:tcW w:w="1155" w:type="dxa"/>
            <w:tcBorders>
              <w:top w:val="nil"/>
              <w:left w:val="nil"/>
              <w:bottom w:val="single" w:color="auto" w:sz="4" w:space="0"/>
              <w:right w:val="single" w:color="auto" w:sz="4" w:space="0"/>
            </w:tcBorders>
            <w:noWrap w:val="0"/>
            <w:vAlign w:val="center"/>
          </w:tcPr>
          <w:p w14:paraId="193BAA8D">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1次</w:t>
            </w:r>
          </w:p>
        </w:tc>
        <w:tc>
          <w:tcPr>
            <w:tcW w:w="1080" w:type="dxa"/>
            <w:gridSpan w:val="2"/>
            <w:tcBorders>
              <w:top w:val="nil"/>
              <w:left w:val="nil"/>
              <w:bottom w:val="single" w:color="auto" w:sz="4" w:space="0"/>
              <w:right w:val="single" w:color="auto" w:sz="4" w:space="0"/>
            </w:tcBorders>
            <w:noWrap w:val="0"/>
            <w:vAlign w:val="center"/>
          </w:tcPr>
          <w:p w14:paraId="13B52D26">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1次</w:t>
            </w:r>
          </w:p>
        </w:tc>
        <w:tc>
          <w:tcPr>
            <w:tcW w:w="488" w:type="dxa"/>
            <w:tcBorders>
              <w:top w:val="nil"/>
              <w:left w:val="nil"/>
              <w:bottom w:val="single" w:color="auto" w:sz="4" w:space="0"/>
              <w:right w:val="single" w:color="auto" w:sz="4" w:space="0"/>
            </w:tcBorders>
            <w:noWrap w:val="0"/>
            <w:vAlign w:val="center"/>
          </w:tcPr>
          <w:p w14:paraId="6A70DE20">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6</w:t>
            </w:r>
          </w:p>
        </w:tc>
        <w:tc>
          <w:tcPr>
            <w:tcW w:w="517" w:type="dxa"/>
            <w:tcBorders>
              <w:top w:val="nil"/>
              <w:left w:val="nil"/>
              <w:bottom w:val="single" w:color="auto" w:sz="4" w:space="0"/>
              <w:right w:val="single" w:color="auto" w:sz="4" w:space="0"/>
            </w:tcBorders>
            <w:noWrap w:val="0"/>
            <w:vAlign w:val="center"/>
          </w:tcPr>
          <w:p w14:paraId="271B8134">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1060" w:type="dxa"/>
            <w:gridSpan w:val="2"/>
            <w:tcBorders>
              <w:top w:val="single" w:color="auto" w:sz="4" w:space="0"/>
              <w:left w:val="nil"/>
              <w:bottom w:val="single" w:color="auto" w:sz="4" w:space="0"/>
              <w:right w:val="single" w:color="auto" w:sz="4" w:space="0"/>
            </w:tcBorders>
            <w:noWrap w:val="0"/>
            <w:vAlign w:val="center"/>
          </w:tcPr>
          <w:p w14:paraId="4843646B">
            <w:pPr>
              <w:widowControl/>
              <w:spacing w:line="240" w:lineRule="exact"/>
              <w:jc w:val="center"/>
              <w:rPr>
                <w:rFonts w:ascii="宋体" w:hAnsi="宋体" w:cs="宋体"/>
                <w:kern w:val="0"/>
                <w:sz w:val="18"/>
                <w:szCs w:val="18"/>
              </w:rPr>
            </w:pPr>
          </w:p>
        </w:tc>
      </w:tr>
      <w:tr w14:paraId="240E1DA4">
        <w:tblPrEx>
          <w:tblCellMar>
            <w:top w:w="0" w:type="dxa"/>
            <w:left w:w="108" w:type="dxa"/>
            <w:bottom w:w="0" w:type="dxa"/>
            <w:right w:w="108" w:type="dxa"/>
          </w:tblCellMar>
        </w:tblPrEx>
        <w:trPr>
          <w:trHeight w:val="339" w:hRule="exact"/>
        </w:trPr>
        <w:tc>
          <w:tcPr>
            <w:tcW w:w="594" w:type="dxa"/>
            <w:vMerge w:val="continue"/>
            <w:tcBorders>
              <w:left w:val="single" w:color="auto" w:sz="4" w:space="0"/>
              <w:right w:val="single" w:color="auto" w:sz="4" w:space="0"/>
            </w:tcBorders>
            <w:noWrap w:val="0"/>
            <w:vAlign w:val="center"/>
          </w:tcPr>
          <w:p w14:paraId="2D849896">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07DCCB91">
            <w:pPr>
              <w:widowControl/>
              <w:spacing w:line="240" w:lineRule="exact"/>
              <w:jc w:val="center"/>
              <w:rPr>
                <w:rFonts w:ascii="宋体" w:hAnsi="宋体" w:cs="宋体"/>
                <w:kern w:val="0"/>
                <w:sz w:val="18"/>
                <w:szCs w:val="18"/>
              </w:rPr>
            </w:pPr>
          </w:p>
        </w:tc>
        <w:tc>
          <w:tcPr>
            <w:tcW w:w="1124" w:type="dxa"/>
            <w:vMerge w:val="continue"/>
            <w:tcBorders>
              <w:left w:val="single" w:color="auto" w:sz="4" w:space="0"/>
              <w:bottom w:val="single" w:color="auto" w:sz="4" w:space="0"/>
              <w:right w:val="single" w:color="auto" w:sz="4" w:space="0"/>
            </w:tcBorders>
            <w:noWrap w:val="0"/>
            <w:vAlign w:val="center"/>
          </w:tcPr>
          <w:p w14:paraId="175CF454">
            <w:pPr>
              <w:widowControl/>
              <w:spacing w:line="240" w:lineRule="exact"/>
              <w:jc w:val="center"/>
              <w:rPr>
                <w:rFonts w:ascii="宋体" w:hAnsi="宋体" w:cs="宋体"/>
                <w:kern w:val="0"/>
                <w:sz w:val="18"/>
                <w:szCs w:val="18"/>
              </w:rPr>
            </w:pPr>
          </w:p>
        </w:tc>
        <w:tc>
          <w:tcPr>
            <w:tcW w:w="2174" w:type="dxa"/>
            <w:gridSpan w:val="3"/>
            <w:tcBorders>
              <w:top w:val="single" w:color="auto" w:sz="4" w:space="0"/>
              <w:left w:val="nil"/>
              <w:bottom w:val="single" w:color="auto" w:sz="4" w:space="0"/>
              <w:right w:val="single" w:color="auto" w:sz="4" w:space="0"/>
            </w:tcBorders>
            <w:noWrap w:val="0"/>
            <w:vAlign w:val="center"/>
          </w:tcPr>
          <w:p w14:paraId="38C02988">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日常媒体合作宣传</w:t>
            </w:r>
          </w:p>
        </w:tc>
        <w:tc>
          <w:tcPr>
            <w:tcW w:w="1155" w:type="dxa"/>
            <w:tcBorders>
              <w:top w:val="nil"/>
              <w:left w:val="nil"/>
              <w:bottom w:val="single" w:color="auto" w:sz="4" w:space="0"/>
              <w:right w:val="single" w:color="auto" w:sz="4" w:space="0"/>
            </w:tcBorders>
            <w:noWrap w:val="0"/>
            <w:vAlign w:val="center"/>
          </w:tcPr>
          <w:p w14:paraId="47DC4DC9">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1次</w:t>
            </w:r>
          </w:p>
        </w:tc>
        <w:tc>
          <w:tcPr>
            <w:tcW w:w="1080" w:type="dxa"/>
            <w:gridSpan w:val="2"/>
            <w:tcBorders>
              <w:top w:val="nil"/>
              <w:left w:val="nil"/>
              <w:bottom w:val="single" w:color="auto" w:sz="4" w:space="0"/>
              <w:right w:val="single" w:color="auto" w:sz="4" w:space="0"/>
            </w:tcBorders>
            <w:noWrap w:val="0"/>
            <w:vAlign w:val="center"/>
          </w:tcPr>
          <w:p w14:paraId="219AE7DE">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1次</w:t>
            </w:r>
          </w:p>
        </w:tc>
        <w:tc>
          <w:tcPr>
            <w:tcW w:w="488" w:type="dxa"/>
            <w:tcBorders>
              <w:top w:val="nil"/>
              <w:left w:val="nil"/>
              <w:bottom w:val="single" w:color="auto" w:sz="4" w:space="0"/>
              <w:right w:val="single" w:color="auto" w:sz="4" w:space="0"/>
            </w:tcBorders>
            <w:noWrap w:val="0"/>
            <w:vAlign w:val="center"/>
          </w:tcPr>
          <w:p w14:paraId="51CB8B32">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6</w:t>
            </w:r>
          </w:p>
        </w:tc>
        <w:tc>
          <w:tcPr>
            <w:tcW w:w="517" w:type="dxa"/>
            <w:tcBorders>
              <w:top w:val="nil"/>
              <w:left w:val="nil"/>
              <w:bottom w:val="single" w:color="auto" w:sz="4" w:space="0"/>
              <w:right w:val="single" w:color="auto" w:sz="4" w:space="0"/>
            </w:tcBorders>
            <w:noWrap w:val="0"/>
            <w:vAlign w:val="center"/>
          </w:tcPr>
          <w:p w14:paraId="7D4A054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1060" w:type="dxa"/>
            <w:gridSpan w:val="2"/>
            <w:tcBorders>
              <w:top w:val="single" w:color="auto" w:sz="4" w:space="0"/>
              <w:left w:val="nil"/>
              <w:bottom w:val="single" w:color="auto" w:sz="4" w:space="0"/>
              <w:right w:val="single" w:color="auto" w:sz="4" w:space="0"/>
            </w:tcBorders>
            <w:noWrap w:val="0"/>
            <w:vAlign w:val="center"/>
          </w:tcPr>
          <w:p w14:paraId="713AD277">
            <w:pPr>
              <w:widowControl/>
              <w:spacing w:line="240" w:lineRule="exact"/>
              <w:jc w:val="center"/>
              <w:rPr>
                <w:rFonts w:ascii="宋体" w:hAnsi="宋体" w:cs="宋体"/>
                <w:kern w:val="0"/>
                <w:sz w:val="18"/>
                <w:szCs w:val="18"/>
              </w:rPr>
            </w:pPr>
          </w:p>
        </w:tc>
      </w:tr>
      <w:tr w14:paraId="1379DBBE">
        <w:tblPrEx>
          <w:tblCellMar>
            <w:top w:w="0" w:type="dxa"/>
            <w:left w:w="108" w:type="dxa"/>
            <w:bottom w:w="0" w:type="dxa"/>
            <w:right w:w="108" w:type="dxa"/>
          </w:tblCellMar>
        </w:tblPrEx>
        <w:trPr>
          <w:trHeight w:val="399" w:hRule="exact"/>
        </w:trPr>
        <w:tc>
          <w:tcPr>
            <w:tcW w:w="594" w:type="dxa"/>
            <w:vMerge w:val="continue"/>
            <w:tcBorders>
              <w:left w:val="single" w:color="auto" w:sz="4" w:space="0"/>
              <w:right w:val="single" w:color="auto" w:sz="4" w:space="0"/>
            </w:tcBorders>
            <w:noWrap w:val="0"/>
            <w:vAlign w:val="center"/>
          </w:tcPr>
          <w:p w14:paraId="509B1F40">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2515D8B4">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B51375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4" w:type="dxa"/>
            <w:gridSpan w:val="3"/>
            <w:tcBorders>
              <w:top w:val="single" w:color="auto" w:sz="4" w:space="0"/>
              <w:left w:val="nil"/>
              <w:bottom w:val="single" w:color="auto" w:sz="4" w:space="0"/>
              <w:right w:val="single" w:color="auto" w:sz="4" w:space="0"/>
            </w:tcBorders>
            <w:noWrap w:val="0"/>
            <w:vAlign w:val="center"/>
          </w:tcPr>
          <w:p w14:paraId="7DC159AA">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宣传工作质量是否达标</w:t>
            </w:r>
          </w:p>
        </w:tc>
        <w:tc>
          <w:tcPr>
            <w:tcW w:w="1155" w:type="dxa"/>
            <w:tcBorders>
              <w:top w:val="nil"/>
              <w:left w:val="nil"/>
              <w:bottom w:val="single" w:color="auto" w:sz="4" w:space="0"/>
              <w:right w:val="single" w:color="auto" w:sz="4" w:space="0"/>
            </w:tcBorders>
            <w:noWrap w:val="0"/>
            <w:vAlign w:val="center"/>
          </w:tcPr>
          <w:p w14:paraId="0FE54B7C">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1080" w:type="dxa"/>
            <w:gridSpan w:val="2"/>
            <w:tcBorders>
              <w:top w:val="nil"/>
              <w:left w:val="nil"/>
              <w:bottom w:val="single" w:color="auto" w:sz="4" w:space="0"/>
              <w:right w:val="single" w:color="auto" w:sz="4" w:space="0"/>
            </w:tcBorders>
            <w:noWrap w:val="0"/>
            <w:vAlign w:val="center"/>
          </w:tcPr>
          <w:p w14:paraId="51A75CCB">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是</w:t>
            </w:r>
          </w:p>
        </w:tc>
        <w:tc>
          <w:tcPr>
            <w:tcW w:w="488" w:type="dxa"/>
            <w:tcBorders>
              <w:top w:val="nil"/>
              <w:left w:val="nil"/>
              <w:bottom w:val="single" w:color="auto" w:sz="4" w:space="0"/>
              <w:right w:val="single" w:color="auto" w:sz="4" w:space="0"/>
            </w:tcBorders>
            <w:noWrap w:val="0"/>
            <w:vAlign w:val="center"/>
          </w:tcPr>
          <w:p w14:paraId="524F511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6</w:t>
            </w:r>
          </w:p>
        </w:tc>
        <w:tc>
          <w:tcPr>
            <w:tcW w:w="517" w:type="dxa"/>
            <w:tcBorders>
              <w:top w:val="nil"/>
              <w:left w:val="nil"/>
              <w:bottom w:val="single" w:color="auto" w:sz="4" w:space="0"/>
              <w:right w:val="single" w:color="auto" w:sz="4" w:space="0"/>
            </w:tcBorders>
            <w:noWrap w:val="0"/>
            <w:vAlign w:val="center"/>
          </w:tcPr>
          <w:p w14:paraId="21541E0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1060" w:type="dxa"/>
            <w:gridSpan w:val="2"/>
            <w:tcBorders>
              <w:top w:val="single" w:color="auto" w:sz="4" w:space="0"/>
              <w:left w:val="nil"/>
              <w:bottom w:val="single" w:color="auto" w:sz="4" w:space="0"/>
              <w:right w:val="single" w:color="auto" w:sz="4" w:space="0"/>
            </w:tcBorders>
            <w:noWrap w:val="0"/>
            <w:vAlign w:val="center"/>
          </w:tcPr>
          <w:p w14:paraId="3DA4DFA2">
            <w:pPr>
              <w:widowControl/>
              <w:spacing w:line="240" w:lineRule="exact"/>
              <w:jc w:val="center"/>
              <w:rPr>
                <w:rFonts w:ascii="宋体" w:hAnsi="宋体" w:cs="宋体"/>
                <w:kern w:val="0"/>
                <w:sz w:val="18"/>
                <w:szCs w:val="18"/>
              </w:rPr>
            </w:pPr>
          </w:p>
        </w:tc>
      </w:tr>
      <w:tr w14:paraId="502FE494">
        <w:tblPrEx>
          <w:tblCellMar>
            <w:top w:w="0" w:type="dxa"/>
            <w:left w:w="108" w:type="dxa"/>
            <w:bottom w:w="0" w:type="dxa"/>
            <w:right w:w="108" w:type="dxa"/>
          </w:tblCellMar>
        </w:tblPrEx>
        <w:trPr>
          <w:trHeight w:val="699" w:hRule="exact"/>
        </w:trPr>
        <w:tc>
          <w:tcPr>
            <w:tcW w:w="594" w:type="dxa"/>
            <w:vMerge w:val="continue"/>
            <w:tcBorders>
              <w:left w:val="single" w:color="auto" w:sz="4" w:space="0"/>
              <w:right w:val="single" w:color="auto" w:sz="4" w:space="0"/>
            </w:tcBorders>
            <w:noWrap w:val="0"/>
            <w:vAlign w:val="center"/>
          </w:tcPr>
          <w:p w14:paraId="38AA50FD">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4EF5CEEA">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2562DB6">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4" w:type="dxa"/>
            <w:gridSpan w:val="3"/>
            <w:tcBorders>
              <w:top w:val="single" w:color="auto" w:sz="4" w:space="0"/>
              <w:left w:val="nil"/>
              <w:bottom w:val="single" w:color="auto" w:sz="4" w:space="0"/>
              <w:right w:val="single" w:color="auto" w:sz="4" w:space="0"/>
            </w:tcBorders>
            <w:noWrap w:val="0"/>
            <w:vAlign w:val="center"/>
          </w:tcPr>
          <w:p w14:paraId="6581A78C">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项目完成时间</w:t>
            </w:r>
          </w:p>
        </w:tc>
        <w:tc>
          <w:tcPr>
            <w:tcW w:w="1155" w:type="dxa"/>
            <w:tcBorders>
              <w:top w:val="nil"/>
              <w:left w:val="nil"/>
              <w:bottom w:val="single" w:color="auto" w:sz="4" w:space="0"/>
              <w:right w:val="single" w:color="auto" w:sz="4" w:space="0"/>
            </w:tcBorders>
            <w:noWrap w:val="0"/>
            <w:vAlign w:val="center"/>
          </w:tcPr>
          <w:p w14:paraId="31E854B4">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2024年11月底前</w:t>
            </w:r>
          </w:p>
        </w:tc>
        <w:tc>
          <w:tcPr>
            <w:tcW w:w="1080" w:type="dxa"/>
            <w:gridSpan w:val="2"/>
            <w:tcBorders>
              <w:top w:val="nil"/>
              <w:left w:val="nil"/>
              <w:bottom w:val="single" w:color="auto" w:sz="4" w:space="0"/>
              <w:right w:val="single" w:color="auto" w:sz="4" w:space="0"/>
            </w:tcBorders>
            <w:noWrap w:val="0"/>
            <w:vAlign w:val="center"/>
          </w:tcPr>
          <w:p w14:paraId="20ABE9BC">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2024年11月底前</w:t>
            </w:r>
          </w:p>
        </w:tc>
        <w:tc>
          <w:tcPr>
            <w:tcW w:w="488" w:type="dxa"/>
            <w:tcBorders>
              <w:top w:val="nil"/>
              <w:left w:val="nil"/>
              <w:bottom w:val="single" w:color="auto" w:sz="4" w:space="0"/>
              <w:right w:val="single" w:color="auto" w:sz="4" w:space="0"/>
            </w:tcBorders>
            <w:noWrap w:val="0"/>
            <w:vAlign w:val="center"/>
          </w:tcPr>
          <w:p w14:paraId="02EF78AE">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7</w:t>
            </w:r>
          </w:p>
        </w:tc>
        <w:tc>
          <w:tcPr>
            <w:tcW w:w="517" w:type="dxa"/>
            <w:tcBorders>
              <w:top w:val="nil"/>
              <w:left w:val="nil"/>
              <w:bottom w:val="single" w:color="auto" w:sz="4" w:space="0"/>
              <w:right w:val="single" w:color="auto" w:sz="4" w:space="0"/>
            </w:tcBorders>
            <w:noWrap w:val="0"/>
            <w:vAlign w:val="center"/>
          </w:tcPr>
          <w:p w14:paraId="6817DE1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1060" w:type="dxa"/>
            <w:gridSpan w:val="2"/>
            <w:tcBorders>
              <w:top w:val="single" w:color="auto" w:sz="4" w:space="0"/>
              <w:left w:val="nil"/>
              <w:bottom w:val="single" w:color="auto" w:sz="4" w:space="0"/>
              <w:right w:val="single" w:color="auto" w:sz="4" w:space="0"/>
            </w:tcBorders>
            <w:noWrap w:val="0"/>
            <w:vAlign w:val="center"/>
          </w:tcPr>
          <w:p w14:paraId="7DCB599F">
            <w:pPr>
              <w:widowControl/>
              <w:spacing w:line="240" w:lineRule="exact"/>
              <w:jc w:val="center"/>
              <w:rPr>
                <w:rFonts w:ascii="宋体" w:hAnsi="宋体" w:cs="宋体"/>
                <w:kern w:val="0"/>
                <w:sz w:val="18"/>
                <w:szCs w:val="18"/>
              </w:rPr>
            </w:pPr>
          </w:p>
        </w:tc>
      </w:tr>
      <w:tr w14:paraId="680B55D3">
        <w:tblPrEx>
          <w:tblCellMar>
            <w:top w:w="0" w:type="dxa"/>
            <w:left w:w="108" w:type="dxa"/>
            <w:bottom w:w="0" w:type="dxa"/>
            <w:right w:w="108" w:type="dxa"/>
          </w:tblCellMar>
        </w:tblPrEx>
        <w:trPr>
          <w:trHeight w:val="609" w:hRule="exact"/>
        </w:trPr>
        <w:tc>
          <w:tcPr>
            <w:tcW w:w="594" w:type="dxa"/>
            <w:vMerge w:val="continue"/>
            <w:tcBorders>
              <w:left w:val="single" w:color="auto" w:sz="4" w:space="0"/>
              <w:right w:val="single" w:color="auto" w:sz="4" w:space="0"/>
            </w:tcBorders>
            <w:noWrap w:val="0"/>
            <w:vAlign w:val="center"/>
          </w:tcPr>
          <w:p w14:paraId="17A42E20">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794CB6A0">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right w:val="single" w:color="auto" w:sz="4" w:space="0"/>
            </w:tcBorders>
            <w:noWrap w:val="0"/>
            <w:vAlign w:val="center"/>
          </w:tcPr>
          <w:p w14:paraId="36B996C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4" w:type="dxa"/>
            <w:gridSpan w:val="3"/>
            <w:tcBorders>
              <w:top w:val="single" w:color="auto" w:sz="4" w:space="0"/>
              <w:left w:val="nil"/>
              <w:bottom w:val="single" w:color="auto" w:sz="4" w:space="0"/>
              <w:right w:val="single" w:color="auto" w:sz="4" w:space="0"/>
            </w:tcBorders>
            <w:noWrap w:val="0"/>
            <w:vAlign w:val="center"/>
          </w:tcPr>
          <w:p w14:paraId="1AAA8C5D">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举办第二届插秧节活动经费</w:t>
            </w:r>
          </w:p>
        </w:tc>
        <w:tc>
          <w:tcPr>
            <w:tcW w:w="1155" w:type="dxa"/>
            <w:tcBorders>
              <w:top w:val="nil"/>
              <w:left w:val="nil"/>
              <w:bottom w:val="single" w:color="auto" w:sz="4" w:space="0"/>
              <w:right w:val="single" w:color="auto" w:sz="4" w:space="0"/>
            </w:tcBorders>
            <w:noWrap w:val="0"/>
            <w:vAlign w:val="center"/>
          </w:tcPr>
          <w:p w14:paraId="49169709">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≤20万元</w:t>
            </w:r>
          </w:p>
        </w:tc>
        <w:tc>
          <w:tcPr>
            <w:tcW w:w="1080" w:type="dxa"/>
            <w:gridSpan w:val="2"/>
            <w:tcBorders>
              <w:top w:val="nil"/>
              <w:left w:val="nil"/>
              <w:bottom w:val="single" w:color="auto" w:sz="4" w:space="0"/>
              <w:right w:val="single" w:color="auto" w:sz="4" w:space="0"/>
            </w:tcBorders>
            <w:noWrap w:val="0"/>
            <w:vAlign w:val="center"/>
          </w:tcPr>
          <w:p w14:paraId="25CA7713">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≤20万元</w:t>
            </w:r>
          </w:p>
        </w:tc>
        <w:tc>
          <w:tcPr>
            <w:tcW w:w="488" w:type="dxa"/>
            <w:tcBorders>
              <w:top w:val="nil"/>
              <w:left w:val="nil"/>
              <w:bottom w:val="single" w:color="auto" w:sz="4" w:space="0"/>
              <w:right w:val="single" w:color="auto" w:sz="4" w:space="0"/>
            </w:tcBorders>
            <w:noWrap w:val="0"/>
            <w:vAlign w:val="center"/>
          </w:tcPr>
          <w:p w14:paraId="04A1FC17">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7</w:t>
            </w:r>
          </w:p>
        </w:tc>
        <w:tc>
          <w:tcPr>
            <w:tcW w:w="517" w:type="dxa"/>
            <w:tcBorders>
              <w:top w:val="nil"/>
              <w:left w:val="nil"/>
              <w:bottom w:val="single" w:color="auto" w:sz="4" w:space="0"/>
              <w:right w:val="single" w:color="auto" w:sz="4" w:space="0"/>
            </w:tcBorders>
            <w:noWrap w:val="0"/>
            <w:vAlign w:val="center"/>
          </w:tcPr>
          <w:p w14:paraId="3C2D051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1060" w:type="dxa"/>
            <w:gridSpan w:val="2"/>
            <w:tcBorders>
              <w:top w:val="single" w:color="auto" w:sz="4" w:space="0"/>
              <w:left w:val="nil"/>
              <w:bottom w:val="single" w:color="auto" w:sz="4" w:space="0"/>
              <w:right w:val="single" w:color="auto" w:sz="4" w:space="0"/>
            </w:tcBorders>
            <w:noWrap w:val="0"/>
            <w:vAlign w:val="center"/>
          </w:tcPr>
          <w:p w14:paraId="32B24AD7">
            <w:pPr>
              <w:widowControl/>
              <w:spacing w:line="240" w:lineRule="exact"/>
              <w:jc w:val="center"/>
              <w:rPr>
                <w:rFonts w:ascii="宋体" w:hAnsi="宋体" w:cs="宋体"/>
                <w:kern w:val="0"/>
                <w:sz w:val="18"/>
                <w:szCs w:val="18"/>
              </w:rPr>
            </w:pPr>
          </w:p>
        </w:tc>
      </w:tr>
      <w:tr w14:paraId="3E83EA86">
        <w:tblPrEx>
          <w:tblCellMar>
            <w:top w:w="0" w:type="dxa"/>
            <w:left w:w="108" w:type="dxa"/>
            <w:bottom w:w="0" w:type="dxa"/>
            <w:right w:w="108" w:type="dxa"/>
          </w:tblCellMar>
        </w:tblPrEx>
        <w:trPr>
          <w:trHeight w:val="669" w:hRule="exact"/>
        </w:trPr>
        <w:tc>
          <w:tcPr>
            <w:tcW w:w="594" w:type="dxa"/>
            <w:vMerge w:val="continue"/>
            <w:tcBorders>
              <w:left w:val="single" w:color="auto" w:sz="4" w:space="0"/>
              <w:right w:val="single" w:color="auto" w:sz="4" w:space="0"/>
            </w:tcBorders>
            <w:noWrap w:val="0"/>
            <w:vAlign w:val="center"/>
          </w:tcPr>
          <w:p w14:paraId="45A48E4D">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7E599AC8">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4F52D593">
            <w:pPr>
              <w:widowControl/>
              <w:spacing w:line="240" w:lineRule="exact"/>
              <w:jc w:val="center"/>
              <w:rPr>
                <w:rFonts w:ascii="宋体" w:hAnsi="宋体" w:cs="宋体"/>
                <w:kern w:val="0"/>
                <w:sz w:val="18"/>
                <w:szCs w:val="18"/>
              </w:rPr>
            </w:pPr>
          </w:p>
        </w:tc>
        <w:tc>
          <w:tcPr>
            <w:tcW w:w="2174" w:type="dxa"/>
            <w:gridSpan w:val="3"/>
            <w:tcBorders>
              <w:top w:val="single" w:color="auto" w:sz="4" w:space="0"/>
              <w:left w:val="nil"/>
              <w:bottom w:val="single" w:color="auto" w:sz="4" w:space="0"/>
              <w:right w:val="single" w:color="auto" w:sz="4" w:space="0"/>
            </w:tcBorders>
            <w:noWrap w:val="0"/>
            <w:vAlign w:val="center"/>
          </w:tcPr>
          <w:p w14:paraId="71FF3D54">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举办老街剧透游活动经费</w:t>
            </w:r>
          </w:p>
        </w:tc>
        <w:tc>
          <w:tcPr>
            <w:tcW w:w="1155" w:type="dxa"/>
            <w:tcBorders>
              <w:top w:val="nil"/>
              <w:left w:val="nil"/>
              <w:bottom w:val="single" w:color="auto" w:sz="4" w:space="0"/>
              <w:right w:val="single" w:color="auto" w:sz="4" w:space="0"/>
            </w:tcBorders>
            <w:noWrap w:val="0"/>
            <w:vAlign w:val="center"/>
          </w:tcPr>
          <w:p w14:paraId="7674289D">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≤20万元</w:t>
            </w:r>
          </w:p>
        </w:tc>
        <w:tc>
          <w:tcPr>
            <w:tcW w:w="1080" w:type="dxa"/>
            <w:gridSpan w:val="2"/>
            <w:tcBorders>
              <w:top w:val="nil"/>
              <w:left w:val="nil"/>
              <w:bottom w:val="single" w:color="auto" w:sz="4" w:space="0"/>
              <w:right w:val="single" w:color="auto" w:sz="4" w:space="0"/>
            </w:tcBorders>
            <w:noWrap w:val="0"/>
            <w:vAlign w:val="center"/>
          </w:tcPr>
          <w:p w14:paraId="5CFCAB0E">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≤20万元</w:t>
            </w:r>
          </w:p>
        </w:tc>
        <w:tc>
          <w:tcPr>
            <w:tcW w:w="488" w:type="dxa"/>
            <w:tcBorders>
              <w:top w:val="nil"/>
              <w:left w:val="nil"/>
              <w:bottom w:val="single" w:color="auto" w:sz="4" w:space="0"/>
              <w:right w:val="single" w:color="auto" w:sz="4" w:space="0"/>
            </w:tcBorders>
            <w:noWrap w:val="0"/>
            <w:vAlign w:val="center"/>
          </w:tcPr>
          <w:p w14:paraId="6E87036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9</w:t>
            </w:r>
          </w:p>
        </w:tc>
        <w:tc>
          <w:tcPr>
            <w:tcW w:w="517" w:type="dxa"/>
            <w:tcBorders>
              <w:top w:val="nil"/>
              <w:left w:val="nil"/>
              <w:bottom w:val="single" w:color="auto" w:sz="4" w:space="0"/>
              <w:right w:val="single" w:color="auto" w:sz="4" w:space="0"/>
            </w:tcBorders>
            <w:noWrap w:val="0"/>
            <w:vAlign w:val="center"/>
          </w:tcPr>
          <w:p w14:paraId="0BC69CA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1060" w:type="dxa"/>
            <w:gridSpan w:val="2"/>
            <w:tcBorders>
              <w:top w:val="single" w:color="auto" w:sz="4" w:space="0"/>
              <w:left w:val="nil"/>
              <w:bottom w:val="single" w:color="auto" w:sz="4" w:space="0"/>
              <w:right w:val="single" w:color="auto" w:sz="4" w:space="0"/>
            </w:tcBorders>
            <w:noWrap w:val="0"/>
            <w:vAlign w:val="center"/>
          </w:tcPr>
          <w:p w14:paraId="3B85DBF8">
            <w:pPr>
              <w:widowControl/>
              <w:spacing w:line="240" w:lineRule="exact"/>
              <w:jc w:val="center"/>
              <w:rPr>
                <w:rFonts w:ascii="宋体" w:hAnsi="宋体" w:cs="宋体"/>
                <w:kern w:val="0"/>
                <w:sz w:val="18"/>
                <w:szCs w:val="18"/>
              </w:rPr>
            </w:pPr>
          </w:p>
        </w:tc>
      </w:tr>
      <w:tr w14:paraId="3D4C0EE9">
        <w:tblPrEx>
          <w:tblCellMar>
            <w:top w:w="0" w:type="dxa"/>
            <w:left w:w="108" w:type="dxa"/>
            <w:bottom w:w="0" w:type="dxa"/>
            <w:right w:w="108" w:type="dxa"/>
          </w:tblCellMar>
        </w:tblPrEx>
        <w:trPr>
          <w:trHeight w:val="594" w:hRule="exact"/>
        </w:trPr>
        <w:tc>
          <w:tcPr>
            <w:tcW w:w="594" w:type="dxa"/>
            <w:vMerge w:val="continue"/>
            <w:tcBorders>
              <w:left w:val="single" w:color="auto" w:sz="4" w:space="0"/>
              <w:right w:val="single" w:color="auto" w:sz="4" w:space="0"/>
            </w:tcBorders>
            <w:noWrap w:val="0"/>
            <w:vAlign w:val="center"/>
          </w:tcPr>
          <w:p w14:paraId="24D031A7">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04A38CED">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3E37358C">
            <w:pPr>
              <w:widowControl/>
              <w:spacing w:line="240" w:lineRule="exact"/>
              <w:jc w:val="center"/>
              <w:rPr>
                <w:rFonts w:ascii="宋体" w:hAnsi="宋体" w:cs="宋体"/>
                <w:kern w:val="0"/>
                <w:sz w:val="18"/>
                <w:szCs w:val="18"/>
              </w:rPr>
            </w:pPr>
          </w:p>
        </w:tc>
        <w:tc>
          <w:tcPr>
            <w:tcW w:w="2174" w:type="dxa"/>
            <w:gridSpan w:val="3"/>
            <w:tcBorders>
              <w:top w:val="single" w:color="auto" w:sz="4" w:space="0"/>
              <w:left w:val="nil"/>
              <w:bottom w:val="single" w:color="auto" w:sz="4" w:space="0"/>
              <w:right w:val="single" w:color="auto" w:sz="4" w:space="0"/>
            </w:tcBorders>
            <w:noWrap w:val="0"/>
            <w:vAlign w:val="center"/>
          </w:tcPr>
          <w:p w14:paraId="28770FAA">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举办音乐周活动经费</w:t>
            </w:r>
          </w:p>
        </w:tc>
        <w:tc>
          <w:tcPr>
            <w:tcW w:w="1155" w:type="dxa"/>
            <w:tcBorders>
              <w:top w:val="nil"/>
              <w:left w:val="nil"/>
              <w:bottom w:val="single" w:color="auto" w:sz="4" w:space="0"/>
              <w:right w:val="single" w:color="auto" w:sz="4" w:space="0"/>
            </w:tcBorders>
            <w:noWrap w:val="0"/>
            <w:vAlign w:val="center"/>
          </w:tcPr>
          <w:p w14:paraId="5D5D68FD">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≤30万元</w:t>
            </w:r>
          </w:p>
        </w:tc>
        <w:tc>
          <w:tcPr>
            <w:tcW w:w="1080" w:type="dxa"/>
            <w:gridSpan w:val="2"/>
            <w:tcBorders>
              <w:top w:val="nil"/>
              <w:left w:val="nil"/>
              <w:bottom w:val="single" w:color="auto" w:sz="4" w:space="0"/>
              <w:right w:val="single" w:color="auto" w:sz="4" w:space="0"/>
            </w:tcBorders>
            <w:noWrap w:val="0"/>
            <w:vAlign w:val="center"/>
          </w:tcPr>
          <w:p w14:paraId="73615043">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≤30万元</w:t>
            </w:r>
          </w:p>
        </w:tc>
        <w:tc>
          <w:tcPr>
            <w:tcW w:w="488" w:type="dxa"/>
            <w:tcBorders>
              <w:top w:val="nil"/>
              <w:left w:val="nil"/>
              <w:bottom w:val="single" w:color="auto" w:sz="4" w:space="0"/>
              <w:right w:val="single" w:color="auto" w:sz="4" w:space="0"/>
            </w:tcBorders>
            <w:noWrap w:val="0"/>
            <w:vAlign w:val="center"/>
          </w:tcPr>
          <w:p w14:paraId="5EA7E800">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7</w:t>
            </w:r>
          </w:p>
        </w:tc>
        <w:tc>
          <w:tcPr>
            <w:tcW w:w="517" w:type="dxa"/>
            <w:tcBorders>
              <w:top w:val="nil"/>
              <w:left w:val="nil"/>
              <w:bottom w:val="single" w:color="auto" w:sz="4" w:space="0"/>
              <w:right w:val="single" w:color="auto" w:sz="4" w:space="0"/>
            </w:tcBorders>
            <w:noWrap w:val="0"/>
            <w:vAlign w:val="center"/>
          </w:tcPr>
          <w:p w14:paraId="0F8F291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1060" w:type="dxa"/>
            <w:gridSpan w:val="2"/>
            <w:tcBorders>
              <w:top w:val="single" w:color="auto" w:sz="4" w:space="0"/>
              <w:left w:val="nil"/>
              <w:bottom w:val="single" w:color="auto" w:sz="4" w:space="0"/>
              <w:right w:val="single" w:color="auto" w:sz="4" w:space="0"/>
            </w:tcBorders>
            <w:noWrap w:val="0"/>
            <w:vAlign w:val="center"/>
          </w:tcPr>
          <w:p w14:paraId="4F07CB41">
            <w:pPr>
              <w:widowControl/>
              <w:spacing w:line="240" w:lineRule="exact"/>
              <w:jc w:val="center"/>
              <w:rPr>
                <w:rFonts w:ascii="宋体" w:hAnsi="宋体" w:cs="宋体"/>
                <w:kern w:val="0"/>
                <w:sz w:val="18"/>
                <w:szCs w:val="18"/>
              </w:rPr>
            </w:pPr>
          </w:p>
        </w:tc>
      </w:tr>
      <w:tr w14:paraId="5E68B399">
        <w:tblPrEx>
          <w:tblCellMar>
            <w:top w:w="0" w:type="dxa"/>
            <w:left w:w="108" w:type="dxa"/>
            <w:bottom w:w="0" w:type="dxa"/>
            <w:right w:w="108" w:type="dxa"/>
          </w:tblCellMar>
        </w:tblPrEx>
        <w:trPr>
          <w:trHeight w:val="549" w:hRule="exact"/>
        </w:trPr>
        <w:tc>
          <w:tcPr>
            <w:tcW w:w="594" w:type="dxa"/>
            <w:vMerge w:val="continue"/>
            <w:tcBorders>
              <w:left w:val="single" w:color="auto" w:sz="4" w:space="0"/>
              <w:right w:val="single" w:color="auto" w:sz="4" w:space="0"/>
            </w:tcBorders>
            <w:noWrap w:val="0"/>
            <w:vAlign w:val="center"/>
          </w:tcPr>
          <w:p w14:paraId="0E3840C8">
            <w:pPr>
              <w:widowControl/>
              <w:spacing w:line="240" w:lineRule="exact"/>
              <w:jc w:val="center"/>
              <w:rPr>
                <w:rFonts w:ascii="宋体" w:hAnsi="宋体" w:cs="宋体"/>
                <w:kern w:val="0"/>
                <w:sz w:val="18"/>
                <w:szCs w:val="18"/>
              </w:rPr>
            </w:pPr>
          </w:p>
        </w:tc>
        <w:tc>
          <w:tcPr>
            <w:tcW w:w="992" w:type="dxa"/>
            <w:vMerge w:val="continue"/>
            <w:tcBorders>
              <w:left w:val="single" w:color="auto" w:sz="4" w:space="0"/>
              <w:bottom w:val="single" w:color="auto" w:sz="4" w:space="0"/>
              <w:right w:val="single" w:color="auto" w:sz="4" w:space="0"/>
            </w:tcBorders>
            <w:noWrap w:val="0"/>
            <w:vAlign w:val="center"/>
          </w:tcPr>
          <w:p w14:paraId="5CFBA3DB">
            <w:pPr>
              <w:widowControl/>
              <w:spacing w:line="240" w:lineRule="exact"/>
              <w:jc w:val="center"/>
              <w:rPr>
                <w:rFonts w:ascii="宋体" w:hAnsi="宋体" w:cs="宋体"/>
                <w:kern w:val="0"/>
                <w:sz w:val="18"/>
                <w:szCs w:val="18"/>
              </w:rPr>
            </w:pPr>
          </w:p>
        </w:tc>
        <w:tc>
          <w:tcPr>
            <w:tcW w:w="1124" w:type="dxa"/>
            <w:vMerge w:val="continue"/>
            <w:tcBorders>
              <w:left w:val="single" w:color="auto" w:sz="4" w:space="0"/>
              <w:bottom w:val="single" w:color="auto" w:sz="4" w:space="0"/>
              <w:right w:val="single" w:color="auto" w:sz="4" w:space="0"/>
            </w:tcBorders>
            <w:noWrap w:val="0"/>
            <w:vAlign w:val="center"/>
          </w:tcPr>
          <w:p w14:paraId="593AAF79">
            <w:pPr>
              <w:widowControl/>
              <w:spacing w:line="240" w:lineRule="exact"/>
              <w:jc w:val="center"/>
              <w:rPr>
                <w:rFonts w:ascii="宋体" w:hAnsi="宋体" w:cs="宋体"/>
                <w:kern w:val="0"/>
                <w:sz w:val="18"/>
                <w:szCs w:val="18"/>
              </w:rPr>
            </w:pPr>
          </w:p>
        </w:tc>
        <w:tc>
          <w:tcPr>
            <w:tcW w:w="2174" w:type="dxa"/>
            <w:gridSpan w:val="3"/>
            <w:tcBorders>
              <w:top w:val="single" w:color="auto" w:sz="4" w:space="0"/>
              <w:left w:val="nil"/>
              <w:bottom w:val="single" w:color="auto" w:sz="4" w:space="0"/>
              <w:right w:val="single" w:color="auto" w:sz="4" w:space="0"/>
            </w:tcBorders>
            <w:noWrap w:val="0"/>
            <w:vAlign w:val="center"/>
          </w:tcPr>
          <w:p w14:paraId="2D2A6FA1">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日常媒体合作宣传费</w:t>
            </w:r>
          </w:p>
        </w:tc>
        <w:tc>
          <w:tcPr>
            <w:tcW w:w="1155" w:type="dxa"/>
            <w:tcBorders>
              <w:top w:val="nil"/>
              <w:left w:val="nil"/>
              <w:bottom w:val="single" w:color="auto" w:sz="4" w:space="0"/>
              <w:right w:val="single" w:color="auto" w:sz="4" w:space="0"/>
            </w:tcBorders>
            <w:noWrap w:val="0"/>
            <w:vAlign w:val="center"/>
          </w:tcPr>
          <w:p w14:paraId="16F2B14A">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≤10万元</w:t>
            </w:r>
          </w:p>
        </w:tc>
        <w:tc>
          <w:tcPr>
            <w:tcW w:w="1080" w:type="dxa"/>
            <w:gridSpan w:val="2"/>
            <w:tcBorders>
              <w:top w:val="nil"/>
              <w:left w:val="nil"/>
              <w:bottom w:val="single" w:color="auto" w:sz="4" w:space="0"/>
              <w:right w:val="single" w:color="auto" w:sz="4" w:space="0"/>
            </w:tcBorders>
            <w:noWrap w:val="0"/>
            <w:vAlign w:val="center"/>
          </w:tcPr>
          <w:p w14:paraId="626FA477">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≤10万元</w:t>
            </w:r>
          </w:p>
        </w:tc>
        <w:tc>
          <w:tcPr>
            <w:tcW w:w="488" w:type="dxa"/>
            <w:tcBorders>
              <w:top w:val="nil"/>
              <w:left w:val="nil"/>
              <w:bottom w:val="single" w:color="auto" w:sz="4" w:space="0"/>
              <w:right w:val="single" w:color="auto" w:sz="4" w:space="0"/>
            </w:tcBorders>
            <w:noWrap w:val="0"/>
            <w:vAlign w:val="center"/>
          </w:tcPr>
          <w:p w14:paraId="6053576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6</w:t>
            </w:r>
          </w:p>
        </w:tc>
        <w:tc>
          <w:tcPr>
            <w:tcW w:w="517" w:type="dxa"/>
            <w:tcBorders>
              <w:top w:val="nil"/>
              <w:left w:val="nil"/>
              <w:bottom w:val="single" w:color="auto" w:sz="4" w:space="0"/>
              <w:right w:val="single" w:color="auto" w:sz="4" w:space="0"/>
            </w:tcBorders>
            <w:noWrap w:val="0"/>
            <w:vAlign w:val="center"/>
          </w:tcPr>
          <w:p w14:paraId="1DEAE86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1060" w:type="dxa"/>
            <w:gridSpan w:val="2"/>
            <w:tcBorders>
              <w:top w:val="single" w:color="auto" w:sz="4" w:space="0"/>
              <w:left w:val="nil"/>
              <w:bottom w:val="single" w:color="auto" w:sz="4" w:space="0"/>
              <w:right w:val="single" w:color="auto" w:sz="4" w:space="0"/>
            </w:tcBorders>
            <w:noWrap w:val="0"/>
            <w:vAlign w:val="center"/>
          </w:tcPr>
          <w:p w14:paraId="5CAADB5B">
            <w:pPr>
              <w:widowControl/>
              <w:spacing w:line="240" w:lineRule="exact"/>
              <w:jc w:val="center"/>
              <w:rPr>
                <w:rFonts w:ascii="宋体" w:hAnsi="宋体" w:cs="宋体"/>
                <w:kern w:val="0"/>
                <w:sz w:val="18"/>
                <w:szCs w:val="18"/>
              </w:rPr>
            </w:pPr>
          </w:p>
        </w:tc>
      </w:tr>
      <w:tr w14:paraId="41971C4C">
        <w:tblPrEx>
          <w:tblCellMar>
            <w:top w:w="0" w:type="dxa"/>
            <w:left w:w="108" w:type="dxa"/>
            <w:bottom w:w="0" w:type="dxa"/>
            <w:right w:w="108" w:type="dxa"/>
          </w:tblCellMar>
        </w:tblPrEx>
        <w:trPr>
          <w:trHeight w:val="729" w:hRule="exact"/>
        </w:trPr>
        <w:tc>
          <w:tcPr>
            <w:tcW w:w="594" w:type="dxa"/>
            <w:vMerge w:val="continue"/>
            <w:tcBorders>
              <w:left w:val="single" w:color="auto" w:sz="4" w:space="0"/>
              <w:right w:val="single" w:color="auto" w:sz="4" w:space="0"/>
            </w:tcBorders>
            <w:noWrap w:val="0"/>
            <w:vAlign w:val="center"/>
          </w:tcPr>
          <w:p w14:paraId="4494AD34">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7EDBC18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效益指标（3</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10C03D39">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E6CC72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4" w:type="dxa"/>
            <w:gridSpan w:val="3"/>
            <w:tcBorders>
              <w:top w:val="single" w:color="auto" w:sz="4" w:space="0"/>
              <w:left w:val="nil"/>
              <w:bottom w:val="single" w:color="auto" w:sz="4" w:space="0"/>
              <w:right w:val="single" w:color="auto" w:sz="4" w:space="0"/>
            </w:tcBorders>
            <w:noWrap w:val="0"/>
            <w:vAlign w:val="center"/>
          </w:tcPr>
          <w:p w14:paraId="2AFC42B1">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拉动恒口经济发展</w:t>
            </w:r>
          </w:p>
        </w:tc>
        <w:tc>
          <w:tcPr>
            <w:tcW w:w="1155" w:type="dxa"/>
            <w:tcBorders>
              <w:top w:val="nil"/>
              <w:left w:val="nil"/>
              <w:bottom w:val="single" w:color="auto" w:sz="4" w:space="0"/>
              <w:right w:val="single" w:color="auto" w:sz="4" w:space="0"/>
            </w:tcBorders>
            <w:noWrap w:val="0"/>
            <w:vAlign w:val="center"/>
          </w:tcPr>
          <w:p w14:paraId="1CFBC363">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有所提升</w:t>
            </w:r>
          </w:p>
        </w:tc>
        <w:tc>
          <w:tcPr>
            <w:tcW w:w="1080" w:type="dxa"/>
            <w:gridSpan w:val="2"/>
            <w:tcBorders>
              <w:top w:val="nil"/>
              <w:left w:val="nil"/>
              <w:bottom w:val="single" w:color="auto" w:sz="4" w:space="0"/>
              <w:right w:val="single" w:color="auto" w:sz="4" w:space="0"/>
            </w:tcBorders>
            <w:noWrap w:val="0"/>
            <w:vAlign w:val="center"/>
          </w:tcPr>
          <w:p w14:paraId="79A83FFE">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有所提升</w:t>
            </w:r>
          </w:p>
        </w:tc>
        <w:tc>
          <w:tcPr>
            <w:tcW w:w="488" w:type="dxa"/>
            <w:tcBorders>
              <w:top w:val="nil"/>
              <w:left w:val="nil"/>
              <w:bottom w:val="single" w:color="auto" w:sz="4" w:space="0"/>
              <w:right w:val="single" w:color="auto" w:sz="4" w:space="0"/>
            </w:tcBorders>
            <w:noWrap w:val="0"/>
            <w:vAlign w:val="center"/>
          </w:tcPr>
          <w:p w14:paraId="388D135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6</w:t>
            </w:r>
          </w:p>
        </w:tc>
        <w:tc>
          <w:tcPr>
            <w:tcW w:w="517" w:type="dxa"/>
            <w:tcBorders>
              <w:top w:val="nil"/>
              <w:left w:val="nil"/>
              <w:bottom w:val="single" w:color="auto" w:sz="4" w:space="0"/>
              <w:right w:val="single" w:color="auto" w:sz="4" w:space="0"/>
            </w:tcBorders>
            <w:noWrap w:val="0"/>
            <w:vAlign w:val="center"/>
          </w:tcPr>
          <w:p w14:paraId="4092819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1060" w:type="dxa"/>
            <w:gridSpan w:val="2"/>
            <w:tcBorders>
              <w:top w:val="single" w:color="auto" w:sz="4" w:space="0"/>
              <w:left w:val="nil"/>
              <w:bottom w:val="single" w:color="auto" w:sz="4" w:space="0"/>
              <w:right w:val="single" w:color="auto" w:sz="4" w:space="0"/>
            </w:tcBorders>
            <w:noWrap w:val="0"/>
            <w:vAlign w:val="center"/>
          </w:tcPr>
          <w:p w14:paraId="3E062BA3">
            <w:pPr>
              <w:widowControl/>
              <w:spacing w:line="240" w:lineRule="exact"/>
              <w:jc w:val="center"/>
              <w:rPr>
                <w:rFonts w:ascii="宋体" w:hAnsi="宋体" w:cs="宋体"/>
                <w:kern w:val="0"/>
                <w:sz w:val="18"/>
                <w:szCs w:val="18"/>
              </w:rPr>
            </w:pPr>
          </w:p>
        </w:tc>
      </w:tr>
      <w:tr w14:paraId="7FB50869">
        <w:tblPrEx>
          <w:tblCellMar>
            <w:top w:w="0" w:type="dxa"/>
            <w:left w:w="108" w:type="dxa"/>
            <w:bottom w:w="0" w:type="dxa"/>
            <w:right w:w="108" w:type="dxa"/>
          </w:tblCellMar>
        </w:tblPrEx>
        <w:trPr>
          <w:trHeight w:val="789" w:hRule="exact"/>
        </w:trPr>
        <w:tc>
          <w:tcPr>
            <w:tcW w:w="594" w:type="dxa"/>
            <w:vMerge w:val="continue"/>
            <w:tcBorders>
              <w:left w:val="single" w:color="auto" w:sz="4" w:space="0"/>
              <w:right w:val="single" w:color="auto" w:sz="4" w:space="0"/>
            </w:tcBorders>
            <w:noWrap w:val="0"/>
            <w:vAlign w:val="center"/>
          </w:tcPr>
          <w:p w14:paraId="743E1EF9">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F72F34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868ABB6">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EA035F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4" w:type="dxa"/>
            <w:gridSpan w:val="3"/>
            <w:tcBorders>
              <w:top w:val="single" w:color="auto" w:sz="4" w:space="0"/>
              <w:left w:val="nil"/>
              <w:bottom w:val="single" w:color="auto" w:sz="4" w:space="0"/>
              <w:right w:val="single" w:color="auto" w:sz="4" w:space="0"/>
            </w:tcBorders>
            <w:noWrap w:val="0"/>
            <w:vAlign w:val="center"/>
          </w:tcPr>
          <w:p w14:paraId="1E0A2B5E">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推动项目签约落地</w:t>
            </w:r>
          </w:p>
        </w:tc>
        <w:tc>
          <w:tcPr>
            <w:tcW w:w="1155" w:type="dxa"/>
            <w:tcBorders>
              <w:top w:val="nil"/>
              <w:left w:val="nil"/>
              <w:bottom w:val="single" w:color="auto" w:sz="4" w:space="0"/>
              <w:right w:val="single" w:color="auto" w:sz="4" w:space="0"/>
            </w:tcBorders>
            <w:noWrap w:val="0"/>
            <w:vAlign w:val="center"/>
          </w:tcPr>
          <w:p w14:paraId="62DA8AF4">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有所推动</w:t>
            </w:r>
          </w:p>
        </w:tc>
        <w:tc>
          <w:tcPr>
            <w:tcW w:w="1080" w:type="dxa"/>
            <w:gridSpan w:val="2"/>
            <w:tcBorders>
              <w:top w:val="nil"/>
              <w:left w:val="nil"/>
              <w:bottom w:val="single" w:color="auto" w:sz="4" w:space="0"/>
              <w:right w:val="single" w:color="auto" w:sz="4" w:space="0"/>
            </w:tcBorders>
            <w:noWrap w:val="0"/>
            <w:vAlign w:val="center"/>
          </w:tcPr>
          <w:p w14:paraId="501FD9BA">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有所推动</w:t>
            </w:r>
          </w:p>
        </w:tc>
        <w:tc>
          <w:tcPr>
            <w:tcW w:w="488" w:type="dxa"/>
            <w:tcBorders>
              <w:top w:val="nil"/>
              <w:left w:val="nil"/>
              <w:bottom w:val="single" w:color="auto" w:sz="4" w:space="0"/>
              <w:right w:val="single" w:color="auto" w:sz="4" w:space="0"/>
            </w:tcBorders>
            <w:noWrap w:val="0"/>
            <w:vAlign w:val="center"/>
          </w:tcPr>
          <w:p w14:paraId="70C5BCAE">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6</w:t>
            </w:r>
          </w:p>
        </w:tc>
        <w:tc>
          <w:tcPr>
            <w:tcW w:w="517" w:type="dxa"/>
            <w:tcBorders>
              <w:top w:val="nil"/>
              <w:left w:val="nil"/>
              <w:bottom w:val="single" w:color="auto" w:sz="4" w:space="0"/>
              <w:right w:val="single" w:color="auto" w:sz="4" w:space="0"/>
            </w:tcBorders>
            <w:noWrap w:val="0"/>
            <w:vAlign w:val="center"/>
          </w:tcPr>
          <w:p w14:paraId="55E63F0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14:paraId="67160CF8">
            <w:pPr>
              <w:widowControl/>
              <w:spacing w:line="240" w:lineRule="exact"/>
              <w:jc w:val="center"/>
              <w:rPr>
                <w:rFonts w:ascii="宋体" w:hAnsi="宋体" w:cs="宋体"/>
                <w:kern w:val="0"/>
                <w:sz w:val="18"/>
                <w:szCs w:val="18"/>
              </w:rPr>
            </w:pPr>
          </w:p>
        </w:tc>
      </w:tr>
      <w:tr w14:paraId="077C0C6A">
        <w:tblPrEx>
          <w:tblCellMar>
            <w:top w:w="0" w:type="dxa"/>
            <w:left w:w="108" w:type="dxa"/>
            <w:bottom w:w="0" w:type="dxa"/>
            <w:right w:w="108" w:type="dxa"/>
          </w:tblCellMar>
        </w:tblPrEx>
        <w:trPr>
          <w:trHeight w:val="654" w:hRule="exact"/>
        </w:trPr>
        <w:tc>
          <w:tcPr>
            <w:tcW w:w="594" w:type="dxa"/>
            <w:vMerge w:val="continue"/>
            <w:tcBorders>
              <w:left w:val="single" w:color="auto" w:sz="4" w:space="0"/>
              <w:right w:val="single" w:color="auto" w:sz="4" w:space="0"/>
            </w:tcBorders>
            <w:noWrap w:val="0"/>
            <w:vAlign w:val="center"/>
          </w:tcPr>
          <w:p w14:paraId="71148DE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DA837E3">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FE775B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4" w:type="dxa"/>
            <w:gridSpan w:val="3"/>
            <w:tcBorders>
              <w:top w:val="single" w:color="auto" w:sz="4" w:space="0"/>
              <w:left w:val="nil"/>
              <w:bottom w:val="single" w:color="auto" w:sz="4" w:space="0"/>
              <w:right w:val="single" w:color="auto" w:sz="4" w:space="0"/>
            </w:tcBorders>
            <w:noWrap w:val="0"/>
            <w:vAlign w:val="center"/>
          </w:tcPr>
          <w:p w14:paraId="14B60EF1">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提升恒口知名度</w:t>
            </w:r>
          </w:p>
        </w:tc>
        <w:tc>
          <w:tcPr>
            <w:tcW w:w="1155" w:type="dxa"/>
            <w:tcBorders>
              <w:top w:val="nil"/>
              <w:left w:val="nil"/>
              <w:bottom w:val="single" w:color="auto" w:sz="4" w:space="0"/>
              <w:right w:val="single" w:color="auto" w:sz="4" w:space="0"/>
            </w:tcBorders>
            <w:noWrap w:val="0"/>
            <w:vAlign w:val="center"/>
          </w:tcPr>
          <w:p w14:paraId="1E98B849">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长期有效</w:t>
            </w:r>
          </w:p>
        </w:tc>
        <w:tc>
          <w:tcPr>
            <w:tcW w:w="1080" w:type="dxa"/>
            <w:gridSpan w:val="2"/>
            <w:tcBorders>
              <w:top w:val="nil"/>
              <w:left w:val="nil"/>
              <w:bottom w:val="single" w:color="auto" w:sz="4" w:space="0"/>
              <w:right w:val="single" w:color="auto" w:sz="4" w:space="0"/>
            </w:tcBorders>
            <w:noWrap w:val="0"/>
            <w:vAlign w:val="center"/>
          </w:tcPr>
          <w:p w14:paraId="65B7CCD1">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长期有效</w:t>
            </w:r>
          </w:p>
        </w:tc>
        <w:tc>
          <w:tcPr>
            <w:tcW w:w="488" w:type="dxa"/>
            <w:tcBorders>
              <w:top w:val="nil"/>
              <w:left w:val="nil"/>
              <w:bottom w:val="single" w:color="auto" w:sz="4" w:space="0"/>
              <w:right w:val="single" w:color="auto" w:sz="4" w:space="0"/>
            </w:tcBorders>
            <w:noWrap w:val="0"/>
            <w:vAlign w:val="center"/>
          </w:tcPr>
          <w:p w14:paraId="0E616BB5">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5</w:t>
            </w:r>
          </w:p>
        </w:tc>
        <w:tc>
          <w:tcPr>
            <w:tcW w:w="517" w:type="dxa"/>
            <w:tcBorders>
              <w:top w:val="nil"/>
              <w:left w:val="nil"/>
              <w:bottom w:val="single" w:color="auto" w:sz="4" w:space="0"/>
              <w:right w:val="single" w:color="auto" w:sz="4" w:space="0"/>
            </w:tcBorders>
            <w:noWrap w:val="0"/>
            <w:vAlign w:val="center"/>
          </w:tcPr>
          <w:p w14:paraId="4303B3A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14:paraId="0D96DAC0">
            <w:pPr>
              <w:widowControl/>
              <w:spacing w:line="240" w:lineRule="exact"/>
              <w:jc w:val="center"/>
              <w:rPr>
                <w:rFonts w:ascii="宋体" w:hAnsi="宋体" w:cs="宋体"/>
                <w:kern w:val="0"/>
                <w:sz w:val="18"/>
                <w:szCs w:val="18"/>
              </w:rPr>
            </w:pPr>
          </w:p>
        </w:tc>
      </w:tr>
      <w:tr w14:paraId="62336B5A">
        <w:tblPrEx>
          <w:tblCellMar>
            <w:top w:w="0" w:type="dxa"/>
            <w:left w:w="108" w:type="dxa"/>
            <w:bottom w:w="0" w:type="dxa"/>
            <w:right w:w="108" w:type="dxa"/>
          </w:tblCellMar>
        </w:tblPrEx>
        <w:trPr>
          <w:trHeight w:val="714" w:hRule="exact"/>
        </w:trPr>
        <w:tc>
          <w:tcPr>
            <w:tcW w:w="594" w:type="dxa"/>
            <w:vMerge w:val="continue"/>
            <w:tcBorders>
              <w:left w:val="single" w:color="auto" w:sz="4" w:space="0"/>
              <w:right w:val="single" w:color="auto" w:sz="4" w:space="0"/>
            </w:tcBorders>
            <w:noWrap w:val="0"/>
            <w:vAlign w:val="center"/>
          </w:tcPr>
          <w:p w14:paraId="1D39286E">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06C3148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BF023D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65A65CCD">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4" w:type="dxa"/>
            <w:gridSpan w:val="3"/>
            <w:tcBorders>
              <w:top w:val="single" w:color="auto" w:sz="4" w:space="0"/>
              <w:left w:val="nil"/>
              <w:bottom w:val="single" w:color="auto" w:sz="4" w:space="0"/>
              <w:right w:val="single" w:color="auto" w:sz="4" w:space="0"/>
            </w:tcBorders>
            <w:noWrap w:val="0"/>
            <w:vAlign w:val="center"/>
          </w:tcPr>
          <w:p w14:paraId="0AC9D950">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委托方及外来投资者满意度</w:t>
            </w:r>
          </w:p>
        </w:tc>
        <w:tc>
          <w:tcPr>
            <w:tcW w:w="1155" w:type="dxa"/>
            <w:tcBorders>
              <w:top w:val="nil"/>
              <w:left w:val="nil"/>
              <w:bottom w:val="single" w:color="auto" w:sz="4" w:space="0"/>
              <w:right w:val="single" w:color="auto" w:sz="4" w:space="0"/>
            </w:tcBorders>
            <w:noWrap w:val="0"/>
            <w:vAlign w:val="center"/>
          </w:tcPr>
          <w:p w14:paraId="55A6744B">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1080" w:type="dxa"/>
            <w:gridSpan w:val="2"/>
            <w:tcBorders>
              <w:top w:val="nil"/>
              <w:left w:val="nil"/>
              <w:bottom w:val="single" w:color="auto" w:sz="4" w:space="0"/>
              <w:right w:val="single" w:color="auto" w:sz="4" w:space="0"/>
            </w:tcBorders>
            <w:noWrap w:val="0"/>
            <w:vAlign w:val="center"/>
          </w:tcPr>
          <w:p w14:paraId="3D1DAF8E">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488" w:type="dxa"/>
            <w:tcBorders>
              <w:top w:val="nil"/>
              <w:left w:val="nil"/>
              <w:bottom w:val="single" w:color="auto" w:sz="4" w:space="0"/>
              <w:right w:val="single" w:color="auto" w:sz="4" w:space="0"/>
            </w:tcBorders>
            <w:noWrap w:val="0"/>
            <w:vAlign w:val="center"/>
          </w:tcPr>
          <w:p w14:paraId="2CE84599">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6</w:t>
            </w:r>
          </w:p>
        </w:tc>
        <w:tc>
          <w:tcPr>
            <w:tcW w:w="517" w:type="dxa"/>
            <w:tcBorders>
              <w:top w:val="nil"/>
              <w:left w:val="nil"/>
              <w:bottom w:val="single" w:color="auto" w:sz="4" w:space="0"/>
              <w:right w:val="single" w:color="auto" w:sz="4" w:space="0"/>
            </w:tcBorders>
            <w:noWrap w:val="0"/>
            <w:vAlign w:val="center"/>
          </w:tcPr>
          <w:p w14:paraId="2DF7157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w:t>
            </w:r>
          </w:p>
        </w:tc>
        <w:tc>
          <w:tcPr>
            <w:tcW w:w="1060" w:type="dxa"/>
            <w:gridSpan w:val="2"/>
            <w:tcBorders>
              <w:top w:val="single" w:color="auto" w:sz="4" w:space="0"/>
              <w:left w:val="nil"/>
              <w:bottom w:val="single" w:color="auto" w:sz="4" w:space="0"/>
              <w:right w:val="single" w:color="auto" w:sz="4" w:space="0"/>
            </w:tcBorders>
            <w:noWrap w:val="0"/>
            <w:vAlign w:val="center"/>
          </w:tcPr>
          <w:p w14:paraId="7FBF9D51">
            <w:pPr>
              <w:widowControl/>
              <w:spacing w:line="240" w:lineRule="exact"/>
              <w:jc w:val="center"/>
              <w:rPr>
                <w:rFonts w:ascii="宋体" w:hAnsi="宋体" w:cs="宋体"/>
                <w:kern w:val="0"/>
                <w:sz w:val="18"/>
                <w:szCs w:val="18"/>
              </w:rPr>
            </w:pPr>
          </w:p>
        </w:tc>
      </w:tr>
      <w:tr w14:paraId="615947DC">
        <w:tblPrEx>
          <w:tblCellMar>
            <w:top w:w="0" w:type="dxa"/>
            <w:left w:w="108" w:type="dxa"/>
            <w:bottom w:w="0" w:type="dxa"/>
            <w:right w:w="108" w:type="dxa"/>
          </w:tblCellMar>
        </w:tblPrEx>
        <w:trPr>
          <w:trHeight w:val="309" w:hRule="exact"/>
        </w:trPr>
        <w:tc>
          <w:tcPr>
            <w:tcW w:w="7119" w:type="dxa"/>
            <w:gridSpan w:val="9"/>
            <w:tcBorders>
              <w:top w:val="single" w:color="auto" w:sz="4" w:space="0"/>
              <w:left w:val="single" w:color="auto" w:sz="4" w:space="0"/>
              <w:bottom w:val="single" w:color="auto" w:sz="4" w:space="0"/>
              <w:right w:val="single" w:color="auto" w:sz="4" w:space="0"/>
            </w:tcBorders>
            <w:noWrap w:val="0"/>
            <w:vAlign w:val="center"/>
          </w:tcPr>
          <w:p w14:paraId="40DDC68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488" w:type="dxa"/>
            <w:tcBorders>
              <w:top w:val="nil"/>
              <w:left w:val="nil"/>
              <w:bottom w:val="single" w:color="auto" w:sz="4" w:space="0"/>
              <w:right w:val="single" w:color="auto" w:sz="4" w:space="0"/>
            </w:tcBorders>
            <w:noWrap w:val="0"/>
            <w:vAlign w:val="center"/>
          </w:tcPr>
          <w:p w14:paraId="12AC3E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17" w:type="dxa"/>
            <w:tcBorders>
              <w:top w:val="nil"/>
              <w:left w:val="nil"/>
              <w:bottom w:val="single" w:color="auto" w:sz="4" w:space="0"/>
              <w:right w:val="single" w:color="auto" w:sz="4" w:space="0"/>
            </w:tcBorders>
            <w:noWrap w:val="0"/>
            <w:vAlign w:val="center"/>
          </w:tcPr>
          <w:p w14:paraId="76CCB09F">
            <w:pPr>
              <w:widowControl/>
              <w:spacing w:line="240" w:lineRule="exact"/>
              <w:jc w:val="center"/>
              <w:rPr>
                <w:rFonts w:hint="default" w:ascii="宋体" w:hAnsi="宋体" w:eastAsia="等线"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1060" w:type="dxa"/>
            <w:gridSpan w:val="2"/>
            <w:tcBorders>
              <w:top w:val="single" w:color="auto" w:sz="4" w:space="0"/>
              <w:left w:val="nil"/>
              <w:bottom w:val="single" w:color="auto" w:sz="4" w:space="0"/>
              <w:right w:val="single" w:color="auto" w:sz="4" w:space="0"/>
            </w:tcBorders>
            <w:noWrap w:val="0"/>
            <w:vAlign w:val="center"/>
          </w:tcPr>
          <w:p w14:paraId="655A5CF1">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3805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07BA12DC">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5C83C9CF">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1E706A17">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185890B6">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目标已完成</w:t>
            </w:r>
          </w:p>
        </w:tc>
      </w:tr>
      <w:tr w14:paraId="5431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679A3649">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0D706BE9">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240BDC8A">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2349C4D1"/>
    <w:p w14:paraId="55F5E0B3">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503E1BF1">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079B44A2">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71BB1969">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607002BC">
      <w:pPr>
        <w:pStyle w:val="2"/>
      </w:pPr>
    </w:p>
    <w:p w14:paraId="19B07D6C">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286"/>
        <w:gridCol w:w="861"/>
        <w:gridCol w:w="861"/>
        <w:gridCol w:w="286"/>
        <w:gridCol w:w="287"/>
        <w:gridCol w:w="430"/>
        <w:gridCol w:w="143"/>
        <w:gridCol w:w="717"/>
        <w:gridCol w:w="717"/>
      </w:tblGrid>
      <w:tr w14:paraId="52979D6C">
        <w:tblPrEx>
          <w:tblCellMar>
            <w:top w:w="0" w:type="dxa"/>
            <w:left w:w="108" w:type="dxa"/>
            <w:bottom w:w="0" w:type="dxa"/>
            <w:right w:w="108" w:type="dxa"/>
          </w:tblCellMar>
        </w:tblPrEx>
        <w:trPr>
          <w:trHeight w:val="468" w:hRule="exact"/>
        </w:trPr>
        <w:tc>
          <w:tcPr>
            <w:tcW w:w="9184" w:type="dxa"/>
            <w:gridSpan w:val="14"/>
            <w:tcBorders>
              <w:top w:val="nil"/>
              <w:left w:val="nil"/>
              <w:bottom w:val="nil"/>
              <w:right w:val="nil"/>
            </w:tcBorders>
            <w:noWrap w:val="0"/>
            <w:vAlign w:val="center"/>
          </w:tcPr>
          <w:p w14:paraId="58D65A13">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年度周宇同志死亡抚恤金自评表</w:t>
            </w:r>
          </w:p>
          <w:p w14:paraId="0EC17ADA">
            <w:pPr>
              <w:widowControl/>
              <w:spacing w:line="320" w:lineRule="exact"/>
              <w:jc w:val="center"/>
              <w:rPr>
                <w:rFonts w:ascii="方正小标宋简体" w:hAnsi="宋体" w:eastAsia="方正小标宋简体" w:cs="宋体"/>
                <w:kern w:val="0"/>
                <w:sz w:val="32"/>
                <w:szCs w:val="32"/>
              </w:rPr>
            </w:pPr>
          </w:p>
        </w:tc>
      </w:tr>
      <w:tr w14:paraId="224BE356">
        <w:tblPrEx>
          <w:tblCellMar>
            <w:top w:w="0" w:type="dxa"/>
            <w:left w:w="108" w:type="dxa"/>
            <w:bottom w:w="0" w:type="dxa"/>
            <w:right w:w="108" w:type="dxa"/>
          </w:tblCellMar>
        </w:tblPrEx>
        <w:trPr>
          <w:trHeight w:val="207" w:hRule="atLeast"/>
        </w:trPr>
        <w:tc>
          <w:tcPr>
            <w:tcW w:w="9184" w:type="dxa"/>
            <w:gridSpan w:val="14"/>
            <w:tcBorders>
              <w:top w:val="nil"/>
              <w:left w:val="nil"/>
              <w:bottom w:val="nil"/>
              <w:right w:val="nil"/>
            </w:tcBorders>
            <w:noWrap w:val="0"/>
            <w:vAlign w:val="top"/>
          </w:tcPr>
          <w:p w14:paraId="28D6EB5B">
            <w:pPr>
              <w:widowControl/>
              <w:jc w:val="center"/>
              <w:rPr>
                <w:rFonts w:ascii="宋体" w:hAnsi="宋体" w:cs="宋体"/>
                <w:kern w:val="0"/>
                <w:sz w:val="22"/>
                <w:szCs w:val="22"/>
              </w:rPr>
            </w:pPr>
          </w:p>
        </w:tc>
      </w:tr>
      <w:tr w14:paraId="615981DD">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0A1F5F3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2"/>
            <w:tcBorders>
              <w:top w:val="single" w:color="auto" w:sz="4" w:space="0"/>
              <w:left w:val="nil"/>
              <w:bottom w:val="single" w:color="auto" w:sz="4" w:space="0"/>
              <w:right w:val="single" w:color="auto" w:sz="4" w:space="0"/>
            </w:tcBorders>
            <w:noWrap w:val="0"/>
            <w:vAlign w:val="center"/>
          </w:tcPr>
          <w:p w14:paraId="4F42F96A">
            <w:pPr>
              <w:widowControl/>
              <w:spacing w:line="240" w:lineRule="exact"/>
              <w:jc w:val="center"/>
              <w:rPr>
                <w:rFonts w:ascii="宋体" w:hAnsi="宋体" w:cs="宋体"/>
                <w:kern w:val="0"/>
                <w:sz w:val="18"/>
                <w:szCs w:val="18"/>
              </w:rPr>
            </w:pPr>
            <w:r>
              <w:rPr>
                <w:rFonts w:hint="eastAsia" w:ascii="宋体" w:hAnsi="宋体" w:cs="宋体"/>
                <w:kern w:val="0"/>
                <w:sz w:val="18"/>
                <w:szCs w:val="18"/>
              </w:rPr>
              <w:t>周宇同志死亡抚恤金</w:t>
            </w:r>
          </w:p>
        </w:tc>
      </w:tr>
      <w:tr w14:paraId="26690A26">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747B176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5"/>
            <w:tcBorders>
              <w:top w:val="single" w:color="auto" w:sz="4" w:space="0"/>
              <w:left w:val="nil"/>
              <w:bottom w:val="single" w:color="auto" w:sz="4" w:space="0"/>
              <w:right w:val="single" w:color="auto" w:sz="4" w:space="0"/>
            </w:tcBorders>
            <w:noWrap w:val="0"/>
            <w:vAlign w:val="center"/>
          </w:tcPr>
          <w:p w14:paraId="6C4A8841">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0F0BA9D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3F6668B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610AFD29">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25C3E98">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21D515E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21D81FB1">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4B0465D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gridSpan w:val="2"/>
            <w:tcBorders>
              <w:top w:val="nil"/>
              <w:left w:val="nil"/>
              <w:bottom w:val="single" w:color="auto" w:sz="4" w:space="0"/>
              <w:right w:val="single" w:color="auto" w:sz="4" w:space="0"/>
            </w:tcBorders>
            <w:noWrap w:val="0"/>
            <w:vAlign w:val="center"/>
          </w:tcPr>
          <w:p w14:paraId="78F9E1E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50EF819A">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251982B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46AAAE1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41DD4C8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FAAE99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940F8CB">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19EAD7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5870F8C1">
            <w:pPr>
              <w:widowControl/>
              <w:spacing w:line="240" w:lineRule="exact"/>
              <w:jc w:val="center"/>
              <w:rPr>
                <w:rFonts w:ascii="宋体" w:hAnsi="宋体" w:cs="宋体"/>
                <w:kern w:val="0"/>
                <w:sz w:val="18"/>
                <w:szCs w:val="18"/>
              </w:rPr>
            </w:pPr>
            <w:r>
              <w:rPr>
                <w:rFonts w:hint="eastAsia" w:ascii="宋体" w:hAnsi="宋体" w:cs="宋体"/>
                <w:kern w:val="0"/>
                <w:sz w:val="18"/>
                <w:szCs w:val="18"/>
              </w:rPr>
              <w:t>77,980.00</w:t>
            </w:r>
          </w:p>
        </w:tc>
        <w:tc>
          <w:tcPr>
            <w:tcW w:w="1147" w:type="dxa"/>
            <w:gridSpan w:val="2"/>
            <w:tcBorders>
              <w:top w:val="nil"/>
              <w:left w:val="nil"/>
              <w:bottom w:val="single" w:color="auto" w:sz="4" w:space="0"/>
              <w:right w:val="single" w:color="auto" w:sz="4" w:space="0"/>
            </w:tcBorders>
            <w:noWrap w:val="0"/>
            <w:vAlign w:val="center"/>
          </w:tcPr>
          <w:p w14:paraId="1EF4CE85">
            <w:pPr>
              <w:widowControl/>
              <w:spacing w:line="240" w:lineRule="exact"/>
              <w:jc w:val="center"/>
              <w:rPr>
                <w:rFonts w:ascii="宋体" w:hAnsi="宋体" w:cs="宋体"/>
                <w:kern w:val="0"/>
                <w:sz w:val="18"/>
                <w:szCs w:val="18"/>
              </w:rPr>
            </w:pPr>
            <w:r>
              <w:rPr>
                <w:rFonts w:hint="eastAsia" w:ascii="宋体" w:hAnsi="宋体" w:cs="宋体"/>
                <w:kern w:val="0"/>
                <w:sz w:val="18"/>
                <w:szCs w:val="18"/>
              </w:rPr>
              <w:t>77,980.00</w:t>
            </w:r>
          </w:p>
        </w:tc>
        <w:tc>
          <w:tcPr>
            <w:tcW w:w="1147" w:type="dxa"/>
            <w:gridSpan w:val="2"/>
            <w:tcBorders>
              <w:top w:val="nil"/>
              <w:left w:val="nil"/>
              <w:bottom w:val="single" w:color="auto" w:sz="4" w:space="0"/>
              <w:right w:val="single" w:color="auto" w:sz="4" w:space="0"/>
            </w:tcBorders>
            <w:noWrap w:val="0"/>
            <w:vAlign w:val="center"/>
          </w:tcPr>
          <w:p w14:paraId="529126E6">
            <w:pPr>
              <w:widowControl/>
              <w:spacing w:line="240" w:lineRule="exact"/>
              <w:jc w:val="center"/>
              <w:rPr>
                <w:rFonts w:ascii="宋体" w:hAnsi="宋体" w:cs="宋体"/>
                <w:kern w:val="0"/>
                <w:sz w:val="18"/>
                <w:szCs w:val="18"/>
              </w:rPr>
            </w:pPr>
            <w:r>
              <w:rPr>
                <w:rFonts w:hint="eastAsia" w:ascii="宋体" w:hAnsi="宋体" w:cs="宋体"/>
                <w:kern w:val="0"/>
                <w:sz w:val="18"/>
                <w:szCs w:val="18"/>
              </w:rPr>
              <w:t>77,980.00</w:t>
            </w:r>
          </w:p>
        </w:tc>
        <w:tc>
          <w:tcPr>
            <w:tcW w:w="717" w:type="dxa"/>
            <w:gridSpan w:val="2"/>
            <w:tcBorders>
              <w:top w:val="nil"/>
              <w:left w:val="nil"/>
              <w:bottom w:val="single" w:color="auto" w:sz="4" w:space="0"/>
              <w:right w:val="single" w:color="auto" w:sz="4" w:space="0"/>
            </w:tcBorders>
            <w:noWrap w:val="0"/>
            <w:vAlign w:val="center"/>
          </w:tcPr>
          <w:p w14:paraId="12117297">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48D65E0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0DE247B7">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71EF653F">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779582">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A414770">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4E7EBAAB">
            <w:pPr>
              <w:widowControl/>
              <w:spacing w:line="240" w:lineRule="exact"/>
              <w:jc w:val="center"/>
              <w:rPr>
                <w:rFonts w:ascii="宋体" w:hAnsi="宋体" w:cs="宋体"/>
                <w:kern w:val="0"/>
                <w:sz w:val="18"/>
                <w:szCs w:val="18"/>
              </w:rPr>
            </w:pPr>
            <w:r>
              <w:rPr>
                <w:rFonts w:hint="eastAsia" w:ascii="宋体" w:hAnsi="宋体" w:cs="宋体"/>
                <w:kern w:val="0"/>
                <w:sz w:val="18"/>
                <w:szCs w:val="18"/>
              </w:rPr>
              <w:t>77,980.00</w:t>
            </w:r>
          </w:p>
        </w:tc>
        <w:tc>
          <w:tcPr>
            <w:tcW w:w="1147" w:type="dxa"/>
            <w:gridSpan w:val="2"/>
            <w:tcBorders>
              <w:top w:val="nil"/>
              <w:left w:val="nil"/>
              <w:bottom w:val="single" w:color="auto" w:sz="4" w:space="0"/>
              <w:right w:val="single" w:color="auto" w:sz="4" w:space="0"/>
            </w:tcBorders>
            <w:noWrap w:val="0"/>
            <w:vAlign w:val="center"/>
          </w:tcPr>
          <w:p w14:paraId="5C223547">
            <w:pPr>
              <w:widowControl/>
              <w:spacing w:line="240" w:lineRule="exact"/>
              <w:jc w:val="center"/>
              <w:rPr>
                <w:rFonts w:ascii="宋体" w:hAnsi="宋体" w:cs="宋体"/>
                <w:kern w:val="0"/>
                <w:sz w:val="18"/>
                <w:szCs w:val="18"/>
              </w:rPr>
            </w:pPr>
            <w:r>
              <w:rPr>
                <w:rFonts w:hint="eastAsia" w:ascii="宋体" w:hAnsi="宋体" w:cs="宋体"/>
                <w:kern w:val="0"/>
                <w:sz w:val="18"/>
                <w:szCs w:val="18"/>
              </w:rPr>
              <w:t>77,980.00</w:t>
            </w:r>
          </w:p>
        </w:tc>
        <w:tc>
          <w:tcPr>
            <w:tcW w:w="1147" w:type="dxa"/>
            <w:gridSpan w:val="2"/>
            <w:tcBorders>
              <w:top w:val="nil"/>
              <w:left w:val="nil"/>
              <w:bottom w:val="single" w:color="auto" w:sz="4" w:space="0"/>
              <w:right w:val="single" w:color="auto" w:sz="4" w:space="0"/>
            </w:tcBorders>
            <w:noWrap w:val="0"/>
            <w:vAlign w:val="center"/>
          </w:tcPr>
          <w:p w14:paraId="071F8594">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77,980.00</w:t>
            </w:r>
          </w:p>
        </w:tc>
        <w:tc>
          <w:tcPr>
            <w:tcW w:w="717" w:type="dxa"/>
            <w:gridSpan w:val="2"/>
            <w:tcBorders>
              <w:top w:val="nil"/>
              <w:left w:val="nil"/>
              <w:bottom w:val="single" w:color="auto" w:sz="4" w:space="0"/>
              <w:right w:val="single" w:color="auto" w:sz="4" w:space="0"/>
            </w:tcBorders>
            <w:noWrap w:val="0"/>
            <w:vAlign w:val="center"/>
          </w:tcPr>
          <w:p w14:paraId="1481ECA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2B766948">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4FF0BC5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45E3816">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B97698">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E3B36F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75552326">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065DB467">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7597747E">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037D9C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BF5B6CD">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D23D27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D7FDDCB">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8A13CA3">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8BBBA9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62DF71F1">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gridSpan w:val="2"/>
            <w:tcBorders>
              <w:top w:val="nil"/>
              <w:left w:val="nil"/>
              <w:bottom w:val="single" w:color="auto" w:sz="4" w:space="0"/>
              <w:right w:val="single" w:color="auto" w:sz="4" w:space="0"/>
            </w:tcBorders>
            <w:noWrap w:val="0"/>
            <w:vAlign w:val="center"/>
          </w:tcPr>
          <w:p w14:paraId="282C2202">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1C26EE28">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5869CFB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E692B76">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6AAB7D5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D5C97A0">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248C29B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6"/>
            <w:tcBorders>
              <w:top w:val="single" w:color="auto" w:sz="4" w:space="0"/>
              <w:left w:val="nil"/>
              <w:bottom w:val="single" w:color="auto" w:sz="4" w:space="0"/>
              <w:right w:val="single" w:color="auto" w:sz="4" w:space="0"/>
            </w:tcBorders>
            <w:noWrap w:val="0"/>
            <w:vAlign w:val="center"/>
          </w:tcPr>
          <w:p w14:paraId="0DEAE6E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136A352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40D4833">
        <w:tblPrEx>
          <w:tblCellMar>
            <w:top w:w="0" w:type="dxa"/>
            <w:left w:w="108" w:type="dxa"/>
            <w:bottom w:w="0" w:type="dxa"/>
            <w:right w:w="108" w:type="dxa"/>
          </w:tblCellMar>
        </w:tblPrEx>
        <w:trPr>
          <w:trHeight w:val="61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0C33CA59">
            <w:pPr>
              <w:widowControl/>
              <w:spacing w:line="240" w:lineRule="exact"/>
              <w:jc w:val="center"/>
              <w:rPr>
                <w:rFonts w:ascii="宋体" w:hAnsi="宋体" w:cs="宋体"/>
                <w:kern w:val="0"/>
                <w:sz w:val="18"/>
                <w:szCs w:val="18"/>
              </w:rPr>
            </w:pPr>
          </w:p>
        </w:tc>
        <w:tc>
          <w:tcPr>
            <w:tcW w:w="5149" w:type="dxa"/>
            <w:gridSpan w:val="6"/>
            <w:tcBorders>
              <w:top w:val="single" w:color="auto" w:sz="4" w:space="0"/>
              <w:left w:val="nil"/>
              <w:bottom w:val="single" w:color="auto" w:sz="4" w:space="0"/>
              <w:right w:val="single" w:color="auto" w:sz="4" w:space="0"/>
            </w:tcBorders>
            <w:noWrap w:val="0"/>
            <w:vAlign w:val="center"/>
          </w:tcPr>
          <w:p w14:paraId="4B548E9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按照国家相关规定标准，为保障干部家属合法权益。对周宇同志发放死亡一次性抚恤金及丧葬费，干部家属满意度≥95%</w:t>
            </w:r>
          </w:p>
        </w:tc>
        <w:tc>
          <w:tcPr>
            <w:tcW w:w="3441" w:type="dxa"/>
            <w:gridSpan w:val="7"/>
            <w:tcBorders>
              <w:top w:val="single" w:color="auto" w:sz="4" w:space="0"/>
              <w:left w:val="nil"/>
              <w:bottom w:val="single" w:color="auto" w:sz="4" w:space="0"/>
              <w:right w:val="single" w:color="auto" w:sz="4" w:space="0"/>
            </w:tcBorders>
            <w:noWrap w:val="0"/>
            <w:vAlign w:val="center"/>
          </w:tcPr>
          <w:p w14:paraId="33C905D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干部家属满意度≥95%</w:t>
            </w:r>
          </w:p>
        </w:tc>
      </w:tr>
      <w:tr w14:paraId="78DE926B">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6B8DAF7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72417FD4">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456000FB">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2" w:type="dxa"/>
            <w:gridSpan w:val="3"/>
            <w:tcBorders>
              <w:top w:val="single" w:color="auto" w:sz="4" w:space="0"/>
              <w:left w:val="nil"/>
              <w:bottom w:val="single" w:color="auto" w:sz="4" w:space="0"/>
              <w:right w:val="single" w:color="auto" w:sz="4" w:space="0"/>
            </w:tcBorders>
            <w:noWrap w:val="0"/>
            <w:vAlign w:val="center"/>
          </w:tcPr>
          <w:p w14:paraId="60C8602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1" w:type="dxa"/>
            <w:tcBorders>
              <w:top w:val="nil"/>
              <w:left w:val="nil"/>
              <w:bottom w:val="single" w:color="auto" w:sz="4" w:space="0"/>
              <w:right w:val="single" w:color="auto" w:sz="4" w:space="0"/>
            </w:tcBorders>
            <w:noWrap w:val="0"/>
            <w:vAlign w:val="center"/>
          </w:tcPr>
          <w:p w14:paraId="355F2C7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D4AA01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138ACB21">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DBA90C5">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4CDF162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17C40F9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56FD411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ECC0F22">
        <w:tblPrEx>
          <w:tblCellMar>
            <w:top w:w="0" w:type="dxa"/>
            <w:left w:w="108" w:type="dxa"/>
            <w:bottom w:w="0" w:type="dxa"/>
            <w:right w:w="108" w:type="dxa"/>
          </w:tblCellMar>
        </w:tblPrEx>
        <w:trPr>
          <w:trHeight w:val="834" w:hRule="exact"/>
        </w:trPr>
        <w:tc>
          <w:tcPr>
            <w:tcW w:w="594" w:type="dxa"/>
            <w:vMerge w:val="continue"/>
            <w:tcBorders>
              <w:left w:val="single" w:color="auto" w:sz="4" w:space="0"/>
              <w:right w:val="single" w:color="auto" w:sz="4" w:space="0"/>
            </w:tcBorders>
            <w:noWrap w:val="0"/>
            <w:vAlign w:val="center"/>
          </w:tcPr>
          <w:p w14:paraId="57644FDA">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25AAD91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0CD62245">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0355416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死亡干部抚恤金及丧葬费发放人数</w:t>
            </w:r>
          </w:p>
        </w:tc>
        <w:tc>
          <w:tcPr>
            <w:tcW w:w="861" w:type="dxa"/>
            <w:tcBorders>
              <w:top w:val="nil"/>
              <w:left w:val="nil"/>
              <w:bottom w:val="single" w:color="auto" w:sz="4" w:space="0"/>
              <w:right w:val="single" w:color="auto" w:sz="4" w:space="0"/>
            </w:tcBorders>
            <w:noWrap w:val="0"/>
            <w:vAlign w:val="center"/>
          </w:tcPr>
          <w:p w14:paraId="4CBCF0D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861" w:type="dxa"/>
            <w:tcBorders>
              <w:top w:val="nil"/>
              <w:left w:val="nil"/>
              <w:bottom w:val="single" w:color="auto" w:sz="4" w:space="0"/>
              <w:right w:val="single" w:color="auto" w:sz="4" w:space="0"/>
            </w:tcBorders>
            <w:noWrap w:val="0"/>
            <w:vAlign w:val="center"/>
          </w:tcPr>
          <w:p w14:paraId="65AA666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1人</w:t>
            </w:r>
          </w:p>
        </w:tc>
        <w:tc>
          <w:tcPr>
            <w:tcW w:w="573" w:type="dxa"/>
            <w:gridSpan w:val="2"/>
            <w:tcBorders>
              <w:top w:val="nil"/>
              <w:left w:val="nil"/>
              <w:bottom w:val="single" w:color="auto" w:sz="4" w:space="0"/>
              <w:right w:val="single" w:color="auto" w:sz="4" w:space="0"/>
            </w:tcBorders>
            <w:noWrap w:val="0"/>
            <w:vAlign w:val="center"/>
          </w:tcPr>
          <w:p w14:paraId="1AEDF67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00789E4C">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5C124A3F">
            <w:pPr>
              <w:widowControl/>
              <w:spacing w:line="240" w:lineRule="exact"/>
              <w:jc w:val="center"/>
              <w:rPr>
                <w:rFonts w:ascii="宋体" w:hAnsi="宋体" w:cs="宋体"/>
                <w:kern w:val="0"/>
                <w:sz w:val="18"/>
                <w:szCs w:val="18"/>
              </w:rPr>
            </w:pPr>
          </w:p>
        </w:tc>
      </w:tr>
      <w:tr w14:paraId="10FADC99">
        <w:tblPrEx>
          <w:tblCellMar>
            <w:top w:w="0" w:type="dxa"/>
            <w:left w:w="108" w:type="dxa"/>
            <w:bottom w:w="0" w:type="dxa"/>
            <w:right w:w="108" w:type="dxa"/>
          </w:tblCellMar>
        </w:tblPrEx>
        <w:trPr>
          <w:trHeight w:val="684" w:hRule="exact"/>
        </w:trPr>
        <w:tc>
          <w:tcPr>
            <w:tcW w:w="594" w:type="dxa"/>
            <w:vMerge w:val="continue"/>
            <w:tcBorders>
              <w:left w:val="single" w:color="auto" w:sz="4" w:space="0"/>
              <w:right w:val="single" w:color="auto" w:sz="4" w:space="0"/>
            </w:tcBorders>
            <w:noWrap w:val="0"/>
            <w:vAlign w:val="center"/>
          </w:tcPr>
          <w:p w14:paraId="7E22A9B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051B7B46">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C3B44B4">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2" w:type="dxa"/>
            <w:gridSpan w:val="3"/>
            <w:tcBorders>
              <w:top w:val="single" w:color="auto" w:sz="4" w:space="0"/>
              <w:left w:val="nil"/>
              <w:bottom w:val="single" w:color="auto" w:sz="4" w:space="0"/>
              <w:right w:val="single" w:color="auto" w:sz="4" w:space="0"/>
            </w:tcBorders>
            <w:noWrap w:val="0"/>
            <w:vAlign w:val="center"/>
          </w:tcPr>
          <w:p w14:paraId="17E7C33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资金核算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准确率</w:t>
            </w:r>
          </w:p>
        </w:tc>
        <w:tc>
          <w:tcPr>
            <w:tcW w:w="861" w:type="dxa"/>
            <w:tcBorders>
              <w:top w:val="nil"/>
              <w:left w:val="nil"/>
              <w:bottom w:val="single" w:color="auto" w:sz="4" w:space="0"/>
              <w:right w:val="single" w:color="auto" w:sz="4" w:space="0"/>
            </w:tcBorders>
            <w:noWrap w:val="0"/>
            <w:vAlign w:val="center"/>
          </w:tcPr>
          <w:p w14:paraId="1A5529C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075FE1B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07BCB12">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2D584353">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7A71BF5A">
            <w:pPr>
              <w:widowControl/>
              <w:spacing w:line="240" w:lineRule="exact"/>
              <w:jc w:val="center"/>
              <w:rPr>
                <w:rFonts w:ascii="宋体" w:hAnsi="宋体" w:cs="宋体"/>
                <w:kern w:val="0"/>
                <w:sz w:val="18"/>
                <w:szCs w:val="18"/>
              </w:rPr>
            </w:pPr>
          </w:p>
        </w:tc>
      </w:tr>
      <w:tr w14:paraId="14232907">
        <w:tblPrEx>
          <w:tblCellMar>
            <w:top w:w="0" w:type="dxa"/>
            <w:left w:w="108" w:type="dxa"/>
            <w:bottom w:w="0" w:type="dxa"/>
            <w:right w:w="108" w:type="dxa"/>
          </w:tblCellMar>
        </w:tblPrEx>
        <w:trPr>
          <w:trHeight w:val="699" w:hRule="exact"/>
        </w:trPr>
        <w:tc>
          <w:tcPr>
            <w:tcW w:w="594" w:type="dxa"/>
            <w:vMerge w:val="continue"/>
            <w:tcBorders>
              <w:left w:val="single" w:color="auto" w:sz="4" w:space="0"/>
              <w:right w:val="single" w:color="auto" w:sz="4" w:space="0"/>
            </w:tcBorders>
            <w:noWrap w:val="0"/>
            <w:vAlign w:val="center"/>
          </w:tcPr>
          <w:p w14:paraId="764F6D8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599A0B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741AA4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2" w:type="dxa"/>
            <w:gridSpan w:val="3"/>
            <w:tcBorders>
              <w:top w:val="single" w:color="auto" w:sz="4" w:space="0"/>
              <w:left w:val="nil"/>
              <w:bottom w:val="single" w:color="auto" w:sz="4" w:space="0"/>
              <w:right w:val="single" w:color="auto" w:sz="4" w:space="0"/>
            </w:tcBorders>
            <w:noWrap w:val="0"/>
            <w:vAlign w:val="center"/>
          </w:tcPr>
          <w:p w14:paraId="1193C4F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资金兑付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及时率</w:t>
            </w:r>
          </w:p>
        </w:tc>
        <w:tc>
          <w:tcPr>
            <w:tcW w:w="861" w:type="dxa"/>
            <w:tcBorders>
              <w:top w:val="nil"/>
              <w:left w:val="nil"/>
              <w:bottom w:val="single" w:color="auto" w:sz="4" w:space="0"/>
              <w:right w:val="single" w:color="auto" w:sz="4" w:space="0"/>
            </w:tcBorders>
            <w:noWrap w:val="0"/>
            <w:vAlign w:val="center"/>
          </w:tcPr>
          <w:p w14:paraId="7969AFA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1405F5F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01DFD8B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573" w:type="dxa"/>
            <w:gridSpan w:val="2"/>
            <w:tcBorders>
              <w:top w:val="nil"/>
              <w:left w:val="nil"/>
              <w:bottom w:val="single" w:color="auto" w:sz="4" w:space="0"/>
              <w:right w:val="single" w:color="auto" w:sz="4" w:space="0"/>
            </w:tcBorders>
            <w:noWrap w:val="0"/>
            <w:vAlign w:val="center"/>
          </w:tcPr>
          <w:p w14:paraId="69756F95">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517FCD76">
            <w:pPr>
              <w:widowControl/>
              <w:spacing w:line="240" w:lineRule="exact"/>
              <w:jc w:val="center"/>
              <w:rPr>
                <w:rFonts w:ascii="宋体" w:hAnsi="宋体" w:cs="宋体"/>
                <w:kern w:val="0"/>
                <w:sz w:val="18"/>
                <w:szCs w:val="18"/>
              </w:rPr>
            </w:pPr>
          </w:p>
        </w:tc>
      </w:tr>
      <w:tr w14:paraId="23F80946">
        <w:tblPrEx>
          <w:tblCellMar>
            <w:top w:w="0" w:type="dxa"/>
            <w:left w:w="108" w:type="dxa"/>
            <w:bottom w:w="0" w:type="dxa"/>
            <w:right w:w="108" w:type="dxa"/>
          </w:tblCellMar>
        </w:tblPrEx>
        <w:trPr>
          <w:trHeight w:val="1284" w:hRule="exact"/>
        </w:trPr>
        <w:tc>
          <w:tcPr>
            <w:tcW w:w="594" w:type="dxa"/>
            <w:vMerge w:val="continue"/>
            <w:tcBorders>
              <w:left w:val="single" w:color="auto" w:sz="4" w:space="0"/>
              <w:right w:val="single" w:color="auto" w:sz="4" w:space="0"/>
            </w:tcBorders>
            <w:noWrap w:val="0"/>
            <w:vAlign w:val="center"/>
          </w:tcPr>
          <w:p w14:paraId="37380367">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B6778A0">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14:paraId="60BAD18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2" w:type="dxa"/>
            <w:gridSpan w:val="3"/>
            <w:tcBorders>
              <w:top w:val="single" w:color="auto" w:sz="4" w:space="0"/>
              <w:left w:val="nil"/>
              <w:bottom w:val="single" w:color="auto" w:sz="4" w:space="0"/>
              <w:right w:val="single" w:color="auto" w:sz="4" w:space="0"/>
            </w:tcBorders>
            <w:noWrap w:val="0"/>
            <w:vAlign w:val="center"/>
          </w:tcPr>
          <w:p w14:paraId="3C1BC47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死亡抚恤金</w:t>
            </w:r>
          </w:p>
        </w:tc>
        <w:tc>
          <w:tcPr>
            <w:tcW w:w="861" w:type="dxa"/>
            <w:tcBorders>
              <w:top w:val="nil"/>
              <w:left w:val="nil"/>
              <w:bottom w:val="single" w:color="auto" w:sz="4" w:space="0"/>
              <w:right w:val="single" w:color="auto" w:sz="4" w:space="0"/>
            </w:tcBorders>
            <w:noWrap w:val="0"/>
            <w:vAlign w:val="center"/>
          </w:tcPr>
          <w:p w14:paraId="2017685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≤7.4480万元</w:t>
            </w:r>
          </w:p>
        </w:tc>
        <w:tc>
          <w:tcPr>
            <w:tcW w:w="861" w:type="dxa"/>
            <w:tcBorders>
              <w:top w:val="nil"/>
              <w:left w:val="nil"/>
              <w:bottom w:val="single" w:color="auto" w:sz="4" w:space="0"/>
              <w:right w:val="single" w:color="auto" w:sz="4" w:space="0"/>
            </w:tcBorders>
            <w:noWrap w:val="0"/>
            <w:vAlign w:val="center"/>
          </w:tcPr>
          <w:p w14:paraId="2781E64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≤7.4480万元</w:t>
            </w:r>
          </w:p>
        </w:tc>
        <w:tc>
          <w:tcPr>
            <w:tcW w:w="573" w:type="dxa"/>
            <w:gridSpan w:val="2"/>
            <w:tcBorders>
              <w:top w:val="nil"/>
              <w:left w:val="nil"/>
              <w:bottom w:val="single" w:color="auto" w:sz="4" w:space="0"/>
              <w:right w:val="single" w:color="auto" w:sz="4" w:space="0"/>
            </w:tcBorders>
            <w:noWrap w:val="0"/>
            <w:vAlign w:val="center"/>
          </w:tcPr>
          <w:p w14:paraId="1FC62B7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297AE176">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5333B9D5">
            <w:pPr>
              <w:widowControl/>
              <w:spacing w:line="240" w:lineRule="exact"/>
              <w:jc w:val="center"/>
              <w:rPr>
                <w:rFonts w:ascii="宋体" w:hAnsi="宋体" w:cs="宋体"/>
                <w:kern w:val="0"/>
                <w:sz w:val="18"/>
                <w:szCs w:val="18"/>
              </w:rPr>
            </w:pPr>
          </w:p>
        </w:tc>
      </w:tr>
      <w:tr w14:paraId="47D6A6CB">
        <w:tblPrEx>
          <w:tblCellMar>
            <w:top w:w="0" w:type="dxa"/>
            <w:left w:w="108" w:type="dxa"/>
            <w:bottom w:w="0" w:type="dxa"/>
            <w:right w:w="108" w:type="dxa"/>
          </w:tblCellMar>
        </w:tblPrEx>
        <w:trPr>
          <w:trHeight w:val="1164" w:hRule="exact"/>
        </w:trPr>
        <w:tc>
          <w:tcPr>
            <w:tcW w:w="594" w:type="dxa"/>
            <w:vMerge w:val="continue"/>
            <w:tcBorders>
              <w:left w:val="single" w:color="auto" w:sz="4" w:space="0"/>
              <w:right w:val="single" w:color="auto" w:sz="4" w:space="0"/>
            </w:tcBorders>
            <w:noWrap w:val="0"/>
            <w:vAlign w:val="center"/>
          </w:tcPr>
          <w:p w14:paraId="6F63DFDC">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2BF4BDA">
            <w:pPr>
              <w:widowControl/>
              <w:spacing w:line="240" w:lineRule="exact"/>
              <w:jc w:val="center"/>
              <w:rPr>
                <w:rFonts w:ascii="宋体" w:hAnsi="宋体" w:cs="宋体"/>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14:paraId="7CCC40C9">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noWrap w:val="0"/>
            <w:vAlign w:val="center"/>
          </w:tcPr>
          <w:p w14:paraId="280BC5A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丧葬费补助</w:t>
            </w:r>
          </w:p>
        </w:tc>
        <w:tc>
          <w:tcPr>
            <w:tcW w:w="861" w:type="dxa"/>
            <w:tcBorders>
              <w:top w:val="nil"/>
              <w:left w:val="nil"/>
              <w:bottom w:val="single" w:color="auto" w:sz="4" w:space="0"/>
              <w:right w:val="single" w:color="auto" w:sz="4" w:space="0"/>
            </w:tcBorders>
            <w:noWrap w:val="0"/>
            <w:vAlign w:val="center"/>
          </w:tcPr>
          <w:p w14:paraId="2B35F8C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≤0.35万元</w:t>
            </w:r>
          </w:p>
        </w:tc>
        <w:tc>
          <w:tcPr>
            <w:tcW w:w="861" w:type="dxa"/>
            <w:tcBorders>
              <w:top w:val="nil"/>
              <w:left w:val="nil"/>
              <w:bottom w:val="single" w:color="auto" w:sz="4" w:space="0"/>
              <w:right w:val="single" w:color="auto" w:sz="4" w:space="0"/>
            </w:tcBorders>
            <w:noWrap w:val="0"/>
            <w:vAlign w:val="center"/>
          </w:tcPr>
          <w:p w14:paraId="70C348B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≤0.35万元</w:t>
            </w:r>
          </w:p>
        </w:tc>
        <w:tc>
          <w:tcPr>
            <w:tcW w:w="573" w:type="dxa"/>
            <w:gridSpan w:val="2"/>
            <w:tcBorders>
              <w:top w:val="nil"/>
              <w:left w:val="nil"/>
              <w:bottom w:val="single" w:color="auto" w:sz="4" w:space="0"/>
              <w:right w:val="single" w:color="auto" w:sz="4" w:space="0"/>
            </w:tcBorders>
            <w:noWrap w:val="0"/>
            <w:vAlign w:val="center"/>
          </w:tcPr>
          <w:p w14:paraId="568F939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573" w:type="dxa"/>
            <w:gridSpan w:val="2"/>
            <w:tcBorders>
              <w:top w:val="nil"/>
              <w:left w:val="nil"/>
              <w:bottom w:val="single" w:color="auto" w:sz="4" w:space="0"/>
              <w:right w:val="single" w:color="auto" w:sz="4" w:space="0"/>
            </w:tcBorders>
            <w:noWrap w:val="0"/>
            <w:vAlign w:val="center"/>
          </w:tcPr>
          <w:p w14:paraId="4879F47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434" w:type="dxa"/>
            <w:gridSpan w:val="2"/>
            <w:tcBorders>
              <w:top w:val="single" w:color="auto" w:sz="4" w:space="0"/>
              <w:left w:val="nil"/>
              <w:bottom w:val="single" w:color="auto" w:sz="4" w:space="0"/>
              <w:right w:val="single" w:color="auto" w:sz="4" w:space="0"/>
            </w:tcBorders>
            <w:noWrap w:val="0"/>
            <w:vAlign w:val="center"/>
          </w:tcPr>
          <w:p w14:paraId="416DA067">
            <w:pPr>
              <w:widowControl/>
              <w:spacing w:line="240" w:lineRule="exact"/>
              <w:jc w:val="center"/>
              <w:rPr>
                <w:rFonts w:ascii="宋体" w:hAnsi="宋体" w:cs="宋体"/>
                <w:kern w:val="0"/>
                <w:sz w:val="18"/>
                <w:szCs w:val="18"/>
              </w:rPr>
            </w:pPr>
          </w:p>
        </w:tc>
      </w:tr>
      <w:tr w14:paraId="652DCD2C">
        <w:tblPrEx>
          <w:tblCellMar>
            <w:top w:w="0" w:type="dxa"/>
            <w:left w:w="108" w:type="dxa"/>
            <w:bottom w:w="0" w:type="dxa"/>
            <w:right w:w="108" w:type="dxa"/>
          </w:tblCellMar>
        </w:tblPrEx>
        <w:trPr>
          <w:trHeight w:val="1494" w:hRule="exact"/>
        </w:trPr>
        <w:tc>
          <w:tcPr>
            <w:tcW w:w="594" w:type="dxa"/>
            <w:vMerge w:val="continue"/>
            <w:tcBorders>
              <w:left w:val="single" w:color="auto" w:sz="4" w:space="0"/>
              <w:right w:val="single" w:color="auto" w:sz="4" w:space="0"/>
            </w:tcBorders>
            <w:noWrap w:val="0"/>
            <w:vAlign w:val="center"/>
          </w:tcPr>
          <w:p w14:paraId="1AEF0DB5">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253408F">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212C35D4">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6F6588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2" w:type="dxa"/>
            <w:gridSpan w:val="3"/>
            <w:tcBorders>
              <w:top w:val="single" w:color="auto" w:sz="4" w:space="0"/>
              <w:left w:val="nil"/>
              <w:bottom w:val="single" w:color="auto" w:sz="4" w:space="0"/>
              <w:right w:val="single" w:color="auto" w:sz="4" w:space="0"/>
            </w:tcBorders>
            <w:noWrap w:val="0"/>
            <w:vAlign w:val="center"/>
          </w:tcPr>
          <w:p w14:paraId="2ED6A5E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为死亡干部发放一次性抚恤金及丧葬费，保障干部家属合法权益。</w:t>
            </w:r>
          </w:p>
        </w:tc>
        <w:tc>
          <w:tcPr>
            <w:tcW w:w="861" w:type="dxa"/>
            <w:tcBorders>
              <w:top w:val="nil"/>
              <w:left w:val="nil"/>
              <w:bottom w:val="single" w:color="auto" w:sz="4" w:space="0"/>
              <w:right w:val="single" w:color="auto" w:sz="4" w:space="0"/>
            </w:tcBorders>
            <w:noWrap w:val="0"/>
            <w:vAlign w:val="center"/>
          </w:tcPr>
          <w:p w14:paraId="6588130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68E4842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C31BA1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73" w:type="dxa"/>
            <w:gridSpan w:val="2"/>
            <w:tcBorders>
              <w:top w:val="nil"/>
              <w:left w:val="nil"/>
              <w:bottom w:val="single" w:color="auto" w:sz="4" w:space="0"/>
              <w:right w:val="single" w:color="auto" w:sz="4" w:space="0"/>
            </w:tcBorders>
            <w:noWrap w:val="0"/>
            <w:vAlign w:val="center"/>
          </w:tcPr>
          <w:p w14:paraId="47E3D972">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5C15DC0D">
            <w:pPr>
              <w:widowControl/>
              <w:spacing w:line="240" w:lineRule="exact"/>
              <w:jc w:val="center"/>
              <w:rPr>
                <w:rFonts w:ascii="宋体" w:hAnsi="宋体" w:cs="宋体"/>
                <w:kern w:val="0"/>
                <w:sz w:val="18"/>
                <w:szCs w:val="18"/>
              </w:rPr>
            </w:pPr>
          </w:p>
        </w:tc>
      </w:tr>
      <w:tr w14:paraId="64008CA4">
        <w:tblPrEx>
          <w:tblCellMar>
            <w:top w:w="0" w:type="dxa"/>
            <w:left w:w="108" w:type="dxa"/>
            <w:bottom w:w="0" w:type="dxa"/>
            <w:right w:w="108" w:type="dxa"/>
          </w:tblCellMar>
        </w:tblPrEx>
        <w:trPr>
          <w:trHeight w:val="1014" w:hRule="exact"/>
        </w:trPr>
        <w:tc>
          <w:tcPr>
            <w:tcW w:w="594" w:type="dxa"/>
            <w:vMerge w:val="continue"/>
            <w:tcBorders>
              <w:left w:val="single" w:color="auto" w:sz="4" w:space="0"/>
              <w:right w:val="single" w:color="auto" w:sz="4" w:space="0"/>
            </w:tcBorders>
            <w:noWrap w:val="0"/>
            <w:vAlign w:val="center"/>
          </w:tcPr>
          <w:p w14:paraId="6B32A6F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087ADAB">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316815F9">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2" w:type="dxa"/>
            <w:gridSpan w:val="3"/>
            <w:tcBorders>
              <w:top w:val="single" w:color="auto" w:sz="4" w:space="0"/>
              <w:left w:val="nil"/>
              <w:bottom w:val="single" w:color="auto" w:sz="4" w:space="0"/>
              <w:right w:val="single" w:color="auto" w:sz="4" w:space="0"/>
            </w:tcBorders>
            <w:noWrap w:val="0"/>
            <w:vAlign w:val="center"/>
          </w:tcPr>
          <w:p w14:paraId="3339F07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按照国家相关文件执行</w:t>
            </w:r>
          </w:p>
        </w:tc>
        <w:tc>
          <w:tcPr>
            <w:tcW w:w="861" w:type="dxa"/>
            <w:tcBorders>
              <w:top w:val="nil"/>
              <w:left w:val="nil"/>
              <w:bottom w:val="single" w:color="auto" w:sz="4" w:space="0"/>
              <w:right w:val="single" w:color="auto" w:sz="4" w:space="0"/>
            </w:tcBorders>
            <w:noWrap w:val="0"/>
            <w:vAlign w:val="center"/>
          </w:tcPr>
          <w:p w14:paraId="629D44A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459B2D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96240C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3784A9A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27E2F1FD">
            <w:pPr>
              <w:widowControl/>
              <w:spacing w:line="240" w:lineRule="exact"/>
              <w:jc w:val="center"/>
              <w:rPr>
                <w:rFonts w:ascii="宋体" w:hAnsi="宋体" w:cs="宋体"/>
                <w:kern w:val="0"/>
                <w:sz w:val="18"/>
                <w:szCs w:val="18"/>
              </w:rPr>
            </w:pPr>
          </w:p>
        </w:tc>
      </w:tr>
      <w:tr w14:paraId="1750028D">
        <w:tblPrEx>
          <w:tblCellMar>
            <w:top w:w="0" w:type="dxa"/>
            <w:left w:w="108" w:type="dxa"/>
            <w:bottom w:w="0" w:type="dxa"/>
            <w:right w:w="108" w:type="dxa"/>
          </w:tblCellMar>
        </w:tblPrEx>
        <w:trPr>
          <w:trHeight w:val="1059" w:hRule="exact"/>
        </w:trPr>
        <w:tc>
          <w:tcPr>
            <w:tcW w:w="594" w:type="dxa"/>
            <w:vMerge w:val="continue"/>
            <w:tcBorders>
              <w:left w:val="single" w:color="auto" w:sz="4" w:space="0"/>
              <w:right w:val="single" w:color="auto" w:sz="4" w:space="0"/>
            </w:tcBorders>
            <w:noWrap w:val="0"/>
            <w:vAlign w:val="center"/>
          </w:tcPr>
          <w:p w14:paraId="4B3DD2E8">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0C27483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F8840C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3FFC6F42">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2" w:type="dxa"/>
            <w:gridSpan w:val="3"/>
            <w:tcBorders>
              <w:top w:val="single" w:color="auto" w:sz="4" w:space="0"/>
              <w:left w:val="nil"/>
              <w:bottom w:val="single" w:color="auto" w:sz="4" w:space="0"/>
              <w:right w:val="single" w:color="auto" w:sz="4" w:space="0"/>
            </w:tcBorders>
            <w:noWrap w:val="0"/>
            <w:vAlign w:val="center"/>
          </w:tcPr>
          <w:p w14:paraId="62C3302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干部家属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满意度</w:t>
            </w:r>
          </w:p>
        </w:tc>
        <w:tc>
          <w:tcPr>
            <w:tcW w:w="861" w:type="dxa"/>
            <w:tcBorders>
              <w:top w:val="nil"/>
              <w:left w:val="nil"/>
              <w:bottom w:val="single" w:color="auto" w:sz="4" w:space="0"/>
              <w:right w:val="single" w:color="auto" w:sz="4" w:space="0"/>
            </w:tcBorders>
            <w:noWrap w:val="0"/>
            <w:vAlign w:val="center"/>
          </w:tcPr>
          <w:p w14:paraId="39BB13B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72186C8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651BC820">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2371521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14C8FE12">
            <w:pPr>
              <w:widowControl/>
              <w:spacing w:line="240" w:lineRule="exact"/>
              <w:jc w:val="center"/>
              <w:rPr>
                <w:rFonts w:ascii="宋体" w:hAnsi="宋体" w:cs="宋体"/>
                <w:kern w:val="0"/>
                <w:sz w:val="18"/>
                <w:szCs w:val="18"/>
              </w:rPr>
            </w:pPr>
          </w:p>
        </w:tc>
      </w:tr>
      <w:tr w14:paraId="4E51B999">
        <w:tblPrEx>
          <w:tblCellMar>
            <w:top w:w="0" w:type="dxa"/>
            <w:left w:w="108" w:type="dxa"/>
            <w:bottom w:w="0" w:type="dxa"/>
            <w:right w:w="108" w:type="dxa"/>
          </w:tblCellMar>
        </w:tblPrEx>
        <w:trPr>
          <w:trHeight w:val="309" w:hRule="exact"/>
        </w:trPr>
        <w:tc>
          <w:tcPr>
            <w:tcW w:w="6604" w:type="dxa"/>
            <w:gridSpan w:val="8"/>
            <w:tcBorders>
              <w:top w:val="single" w:color="auto" w:sz="4" w:space="0"/>
              <w:left w:val="single" w:color="auto" w:sz="4" w:space="0"/>
              <w:bottom w:val="single" w:color="auto" w:sz="4" w:space="0"/>
              <w:right w:val="single" w:color="auto" w:sz="4" w:space="0"/>
            </w:tcBorders>
            <w:noWrap w:val="0"/>
            <w:vAlign w:val="center"/>
          </w:tcPr>
          <w:p w14:paraId="5739647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7918F4DB">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8D12D1B">
            <w:pPr>
              <w:keepNext w:val="0"/>
              <w:keepLines w:val="0"/>
              <w:widowControl/>
              <w:suppressLineNumbers w:val="0"/>
              <w:jc w:val="right"/>
              <w:textAlignment w:val="center"/>
              <w:rPr>
                <w:rFonts w:hint="default" w:ascii="宋体" w:hAnsi="宋体" w:cs="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99</w:t>
            </w:r>
          </w:p>
        </w:tc>
        <w:tc>
          <w:tcPr>
            <w:tcW w:w="1434" w:type="dxa"/>
            <w:gridSpan w:val="2"/>
            <w:tcBorders>
              <w:top w:val="single" w:color="auto" w:sz="4" w:space="0"/>
              <w:left w:val="nil"/>
              <w:bottom w:val="single" w:color="auto" w:sz="4" w:space="0"/>
              <w:right w:val="single" w:color="auto" w:sz="4" w:space="0"/>
            </w:tcBorders>
            <w:noWrap w:val="0"/>
            <w:vAlign w:val="center"/>
          </w:tcPr>
          <w:p w14:paraId="17ABDA7E">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7D7D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3D753371">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4352F217">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73B94FB8">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64715403">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30FE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2942A5B3">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123F5D00">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123CD31E">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5ABED567"/>
    <w:p w14:paraId="08691C77">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5C7D5571">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1A0396D7">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5EAF969F">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78797CE1"/>
    <w:p w14:paraId="6A0ED23C">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147"/>
        <w:gridCol w:w="1147"/>
        <w:gridCol w:w="861"/>
        <w:gridCol w:w="286"/>
        <w:gridCol w:w="287"/>
        <w:gridCol w:w="430"/>
        <w:gridCol w:w="143"/>
        <w:gridCol w:w="717"/>
        <w:gridCol w:w="717"/>
      </w:tblGrid>
      <w:tr w14:paraId="4B427BA1">
        <w:tblPrEx>
          <w:tblCellMar>
            <w:top w:w="0" w:type="dxa"/>
            <w:left w:w="108" w:type="dxa"/>
            <w:bottom w:w="0" w:type="dxa"/>
            <w:right w:w="108" w:type="dxa"/>
          </w:tblCellMar>
        </w:tblPrEx>
        <w:trPr>
          <w:trHeight w:val="468" w:hRule="exact"/>
        </w:trPr>
        <w:tc>
          <w:tcPr>
            <w:tcW w:w="9184" w:type="dxa"/>
            <w:gridSpan w:val="13"/>
            <w:tcBorders>
              <w:top w:val="nil"/>
              <w:left w:val="nil"/>
              <w:bottom w:val="nil"/>
              <w:right w:val="nil"/>
            </w:tcBorders>
            <w:noWrap w:val="0"/>
            <w:vAlign w:val="center"/>
          </w:tcPr>
          <w:p w14:paraId="2938A225">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年度朱同安等5人职业年金单位配套部分进行补记自评表</w:t>
            </w:r>
          </w:p>
          <w:p w14:paraId="297DFF31">
            <w:pPr>
              <w:widowControl/>
              <w:spacing w:line="320" w:lineRule="exact"/>
              <w:jc w:val="center"/>
              <w:rPr>
                <w:rFonts w:ascii="方正小标宋简体" w:hAnsi="宋体" w:eastAsia="方正小标宋简体" w:cs="宋体"/>
                <w:kern w:val="0"/>
                <w:sz w:val="32"/>
                <w:szCs w:val="32"/>
              </w:rPr>
            </w:pPr>
          </w:p>
        </w:tc>
      </w:tr>
      <w:tr w14:paraId="367E78A5">
        <w:tblPrEx>
          <w:tblCellMar>
            <w:top w:w="0" w:type="dxa"/>
            <w:left w:w="108" w:type="dxa"/>
            <w:bottom w:w="0" w:type="dxa"/>
            <w:right w:w="108" w:type="dxa"/>
          </w:tblCellMar>
        </w:tblPrEx>
        <w:trPr>
          <w:trHeight w:val="207" w:hRule="atLeast"/>
        </w:trPr>
        <w:tc>
          <w:tcPr>
            <w:tcW w:w="9184" w:type="dxa"/>
            <w:gridSpan w:val="13"/>
            <w:tcBorders>
              <w:top w:val="nil"/>
              <w:left w:val="nil"/>
              <w:bottom w:val="nil"/>
              <w:right w:val="nil"/>
            </w:tcBorders>
            <w:noWrap w:val="0"/>
            <w:vAlign w:val="top"/>
          </w:tcPr>
          <w:p w14:paraId="4D150F0F">
            <w:pPr>
              <w:widowControl/>
              <w:jc w:val="center"/>
              <w:rPr>
                <w:rFonts w:ascii="宋体" w:hAnsi="宋体" w:cs="宋体"/>
                <w:kern w:val="0"/>
                <w:sz w:val="22"/>
                <w:szCs w:val="22"/>
              </w:rPr>
            </w:pPr>
          </w:p>
        </w:tc>
      </w:tr>
      <w:tr w14:paraId="04DCBB87">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7A37BA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1"/>
            <w:tcBorders>
              <w:top w:val="single" w:color="auto" w:sz="4" w:space="0"/>
              <w:left w:val="nil"/>
              <w:bottom w:val="single" w:color="auto" w:sz="4" w:space="0"/>
              <w:right w:val="single" w:color="auto" w:sz="4" w:space="0"/>
            </w:tcBorders>
            <w:noWrap w:val="0"/>
            <w:vAlign w:val="center"/>
          </w:tcPr>
          <w:p w14:paraId="2A0D0E38">
            <w:pPr>
              <w:widowControl/>
              <w:spacing w:line="240" w:lineRule="exact"/>
              <w:jc w:val="center"/>
              <w:rPr>
                <w:rFonts w:ascii="宋体" w:hAnsi="宋体" w:cs="宋体"/>
                <w:kern w:val="0"/>
                <w:sz w:val="18"/>
                <w:szCs w:val="18"/>
              </w:rPr>
            </w:pPr>
            <w:r>
              <w:rPr>
                <w:rFonts w:hint="eastAsia" w:ascii="宋体" w:hAnsi="宋体" w:cs="宋体"/>
                <w:kern w:val="0"/>
                <w:sz w:val="18"/>
                <w:szCs w:val="18"/>
              </w:rPr>
              <w:t>朱同安等5人职业年金单位配套部分进行补记</w:t>
            </w:r>
          </w:p>
        </w:tc>
      </w:tr>
      <w:tr w14:paraId="2E295F9C">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6A3C64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57" w:type="dxa"/>
            <w:gridSpan w:val="4"/>
            <w:tcBorders>
              <w:top w:val="single" w:color="auto" w:sz="4" w:space="0"/>
              <w:left w:val="nil"/>
              <w:bottom w:val="single" w:color="auto" w:sz="4" w:space="0"/>
              <w:right w:val="single" w:color="auto" w:sz="4" w:space="0"/>
            </w:tcBorders>
            <w:noWrap w:val="0"/>
            <w:vAlign w:val="center"/>
          </w:tcPr>
          <w:p w14:paraId="03FBEC8F">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147" w:type="dxa"/>
            <w:gridSpan w:val="2"/>
            <w:tcBorders>
              <w:top w:val="nil"/>
              <w:left w:val="nil"/>
              <w:bottom w:val="single" w:color="auto" w:sz="4" w:space="0"/>
              <w:right w:val="single" w:color="auto" w:sz="4" w:space="0"/>
            </w:tcBorders>
            <w:noWrap w:val="0"/>
            <w:vAlign w:val="center"/>
          </w:tcPr>
          <w:p w14:paraId="166E416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94" w:type="dxa"/>
            <w:gridSpan w:val="5"/>
            <w:tcBorders>
              <w:top w:val="single" w:color="auto" w:sz="4" w:space="0"/>
              <w:left w:val="nil"/>
              <w:bottom w:val="single" w:color="auto" w:sz="4" w:space="0"/>
              <w:right w:val="single" w:color="auto" w:sz="4" w:space="0"/>
            </w:tcBorders>
            <w:noWrap w:val="0"/>
            <w:vAlign w:val="center"/>
          </w:tcPr>
          <w:p w14:paraId="0033D75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68EA6DE6">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57A8FB8">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7E77F92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4AD9660C">
            <w:pPr>
              <w:widowControl/>
              <w:spacing w:line="240" w:lineRule="exact"/>
              <w:jc w:val="center"/>
              <w:rPr>
                <w:rFonts w:ascii="宋体" w:hAnsi="宋体" w:cs="宋体"/>
                <w:kern w:val="0"/>
                <w:sz w:val="18"/>
                <w:szCs w:val="18"/>
              </w:rPr>
            </w:pPr>
          </w:p>
        </w:tc>
        <w:tc>
          <w:tcPr>
            <w:tcW w:w="1147" w:type="dxa"/>
            <w:tcBorders>
              <w:top w:val="nil"/>
              <w:left w:val="nil"/>
              <w:bottom w:val="single" w:color="auto" w:sz="4" w:space="0"/>
              <w:right w:val="single" w:color="auto" w:sz="4" w:space="0"/>
            </w:tcBorders>
            <w:noWrap w:val="0"/>
            <w:vAlign w:val="center"/>
          </w:tcPr>
          <w:p w14:paraId="504FBED7">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7" w:type="dxa"/>
            <w:tcBorders>
              <w:top w:val="nil"/>
              <w:left w:val="nil"/>
              <w:bottom w:val="single" w:color="auto" w:sz="4" w:space="0"/>
              <w:right w:val="single" w:color="auto" w:sz="4" w:space="0"/>
            </w:tcBorders>
            <w:noWrap w:val="0"/>
            <w:vAlign w:val="center"/>
          </w:tcPr>
          <w:p w14:paraId="60A7002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47" w:type="dxa"/>
            <w:gridSpan w:val="2"/>
            <w:tcBorders>
              <w:top w:val="nil"/>
              <w:left w:val="nil"/>
              <w:bottom w:val="single" w:color="auto" w:sz="4" w:space="0"/>
              <w:right w:val="single" w:color="auto" w:sz="4" w:space="0"/>
            </w:tcBorders>
            <w:noWrap w:val="0"/>
            <w:vAlign w:val="center"/>
          </w:tcPr>
          <w:p w14:paraId="2385E93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nil"/>
              <w:left w:val="nil"/>
              <w:bottom w:val="single" w:color="auto" w:sz="4" w:space="0"/>
              <w:right w:val="single" w:color="auto" w:sz="4" w:space="0"/>
            </w:tcBorders>
            <w:noWrap w:val="0"/>
            <w:vAlign w:val="center"/>
          </w:tcPr>
          <w:p w14:paraId="4422144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1C1A887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2851A62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59694A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20FF0F6">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D203C44">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47" w:type="dxa"/>
            <w:tcBorders>
              <w:top w:val="nil"/>
              <w:left w:val="nil"/>
              <w:bottom w:val="single" w:color="auto" w:sz="4" w:space="0"/>
              <w:right w:val="single" w:color="auto" w:sz="4" w:space="0"/>
            </w:tcBorders>
            <w:noWrap w:val="0"/>
            <w:vAlign w:val="center"/>
          </w:tcPr>
          <w:p w14:paraId="3B5D322E">
            <w:pPr>
              <w:widowControl/>
              <w:spacing w:line="240" w:lineRule="exact"/>
              <w:jc w:val="center"/>
              <w:rPr>
                <w:rFonts w:ascii="宋体" w:hAnsi="宋体" w:cs="宋体"/>
                <w:kern w:val="0"/>
                <w:sz w:val="18"/>
                <w:szCs w:val="18"/>
              </w:rPr>
            </w:pPr>
            <w:r>
              <w:rPr>
                <w:rFonts w:hint="eastAsia" w:ascii="宋体" w:hAnsi="宋体" w:cs="宋体"/>
                <w:kern w:val="0"/>
                <w:sz w:val="18"/>
                <w:szCs w:val="18"/>
              </w:rPr>
              <w:t>306,677.87</w:t>
            </w:r>
          </w:p>
        </w:tc>
        <w:tc>
          <w:tcPr>
            <w:tcW w:w="1147" w:type="dxa"/>
            <w:tcBorders>
              <w:top w:val="nil"/>
              <w:left w:val="nil"/>
              <w:bottom w:val="single" w:color="auto" w:sz="4" w:space="0"/>
              <w:right w:val="single" w:color="auto" w:sz="4" w:space="0"/>
            </w:tcBorders>
            <w:noWrap w:val="0"/>
            <w:vAlign w:val="center"/>
          </w:tcPr>
          <w:p w14:paraId="66974AF8">
            <w:pPr>
              <w:widowControl/>
              <w:spacing w:line="240" w:lineRule="exact"/>
              <w:jc w:val="center"/>
              <w:rPr>
                <w:rFonts w:ascii="宋体" w:hAnsi="宋体" w:cs="宋体"/>
                <w:kern w:val="0"/>
                <w:sz w:val="18"/>
                <w:szCs w:val="18"/>
              </w:rPr>
            </w:pPr>
            <w:r>
              <w:rPr>
                <w:rFonts w:hint="eastAsia" w:ascii="宋体" w:hAnsi="宋体" w:cs="宋体"/>
                <w:kern w:val="0"/>
                <w:sz w:val="18"/>
                <w:szCs w:val="18"/>
              </w:rPr>
              <w:t>306,677.87</w:t>
            </w:r>
          </w:p>
        </w:tc>
        <w:tc>
          <w:tcPr>
            <w:tcW w:w="1147" w:type="dxa"/>
            <w:gridSpan w:val="2"/>
            <w:tcBorders>
              <w:top w:val="nil"/>
              <w:left w:val="nil"/>
              <w:bottom w:val="single" w:color="auto" w:sz="4" w:space="0"/>
              <w:right w:val="single" w:color="auto" w:sz="4" w:space="0"/>
            </w:tcBorders>
            <w:noWrap w:val="0"/>
            <w:vAlign w:val="center"/>
          </w:tcPr>
          <w:p w14:paraId="20C3AA7A">
            <w:pPr>
              <w:widowControl/>
              <w:spacing w:line="240" w:lineRule="exact"/>
              <w:jc w:val="center"/>
              <w:rPr>
                <w:rFonts w:ascii="宋体" w:hAnsi="宋体" w:cs="宋体"/>
                <w:kern w:val="0"/>
                <w:sz w:val="18"/>
                <w:szCs w:val="18"/>
              </w:rPr>
            </w:pPr>
            <w:r>
              <w:rPr>
                <w:rFonts w:hint="eastAsia" w:ascii="宋体" w:hAnsi="宋体" w:cs="宋体"/>
                <w:kern w:val="0"/>
                <w:sz w:val="18"/>
                <w:szCs w:val="18"/>
              </w:rPr>
              <w:t>306,677.87</w:t>
            </w:r>
          </w:p>
        </w:tc>
        <w:tc>
          <w:tcPr>
            <w:tcW w:w="717" w:type="dxa"/>
            <w:gridSpan w:val="2"/>
            <w:tcBorders>
              <w:top w:val="nil"/>
              <w:left w:val="nil"/>
              <w:bottom w:val="single" w:color="auto" w:sz="4" w:space="0"/>
              <w:right w:val="single" w:color="auto" w:sz="4" w:space="0"/>
            </w:tcBorders>
            <w:noWrap w:val="0"/>
            <w:vAlign w:val="center"/>
          </w:tcPr>
          <w:p w14:paraId="240B957A">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0058EB2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17" w:type="dxa"/>
            <w:tcBorders>
              <w:top w:val="nil"/>
              <w:left w:val="nil"/>
              <w:bottom w:val="single" w:color="auto" w:sz="4" w:space="0"/>
              <w:right w:val="single" w:color="auto" w:sz="4" w:space="0"/>
            </w:tcBorders>
            <w:noWrap w:val="0"/>
            <w:vAlign w:val="center"/>
          </w:tcPr>
          <w:p w14:paraId="0EBC3970">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57A0FE79">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D88F491">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0C40670A">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47" w:type="dxa"/>
            <w:tcBorders>
              <w:top w:val="nil"/>
              <w:left w:val="nil"/>
              <w:bottom w:val="single" w:color="auto" w:sz="4" w:space="0"/>
              <w:right w:val="single" w:color="auto" w:sz="4" w:space="0"/>
            </w:tcBorders>
            <w:noWrap w:val="0"/>
            <w:vAlign w:val="center"/>
          </w:tcPr>
          <w:p w14:paraId="684DD0C2">
            <w:pPr>
              <w:widowControl/>
              <w:spacing w:line="240" w:lineRule="exact"/>
              <w:jc w:val="center"/>
              <w:rPr>
                <w:rFonts w:ascii="宋体" w:hAnsi="宋体" w:cs="宋体"/>
                <w:kern w:val="0"/>
                <w:sz w:val="18"/>
                <w:szCs w:val="18"/>
              </w:rPr>
            </w:pPr>
            <w:r>
              <w:rPr>
                <w:rFonts w:hint="eastAsia" w:ascii="宋体" w:hAnsi="宋体" w:cs="宋体"/>
                <w:kern w:val="0"/>
                <w:sz w:val="18"/>
                <w:szCs w:val="18"/>
              </w:rPr>
              <w:t>306,677.87</w:t>
            </w:r>
          </w:p>
        </w:tc>
        <w:tc>
          <w:tcPr>
            <w:tcW w:w="1147" w:type="dxa"/>
            <w:tcBorders>
              <w:top w:val="nil"/>
              <w:left w:val="nil"/>
              <w:bottom w:val="single" w:color="auto" w:sz="4" w:space="0"/>
              <w:right w:val="single" w:color="auto" w:sz="4" w:space="0"/>
            </w:tcBorders>
            <w:noWrap w:val="0"/>
            <w:vAlign w:val="center"/>
          </w:tcPr>
          <w:p w14:paraId="1CDD7A15">
            <w:pPr>
              <w:widowControl/>
              <w:spacing w:line="240" w:lineRule="exact"/>
              <w:jc w:val="center"/>
              <w:rPr>
                <w:rFonts w:ascii="宋体" w:hAnsi="宋体" w:cs="宋体"/>
                <w:kern w:val="0"/>
                <w:sz w:val="18"/>
                <w:szCs w:val="18"/>
              </w:rPr>
            </w:pPr>
            <w:r>
              <w:rPr>
                <w:rFonts w:hint="eastAsia" w:ascii="宋体" w:hAnsi="宋体" w:cs="宋体"/>
                <w:kern w:val="0"/>
                <w:sz w:val="18"/>
                <w:szCs w:val="18"/>
              </w:rPr>
              <w:t>306,677.87</w:t>
            </w:r>
          </w:p>
        </w:tc>
        <w:tc>
          <w:tcPr>
            <w:tcW w:w="1147" w:type="dxa"/>
            <w:gridSpan w:val="2"/>
            <w:tcBorders>
              <w:top w:val="nil"/>
              <w:left w:val="nil"/>
              <w:bottom w:val="single" w:color="auto" w:sz="4" w:space="0"/>
              <w:right w:val="single" w:color="auto" w:sz="4" w:space="0"/>
            </w:tcBorders>
            <w:noWrap w:val="0"/>
            <w:vAlign w:val="center"/>
          </w:tcPr>
          <w:p w14:paraId="598BC331">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306,677.87</w:t>
            </w:r>
          </w:p>
        </w:tc>
        <w:tc>
          <w:tcPr>
            <w:tcW w:w="717" w:type="dxa"/>
            <w:gridSpan w:val="2"/>
            <w:tcBorders>
              <w:top w:val="nil"/>
              <w:left w:val="nil"/>
              <w:bottom w:val="single" w:color="auto" w:sz="4" w:space="0"/>
              <w:right w:val="single" w:color="auto" w:sz="4" w:space="0"/>
            </w:tcBorders>
            <w:noWrap w:val="0"/>
            <w:vAlign w:val="center"/>
          </w:tcPr>
          <w:p w14:paraId="3453737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523ABE93">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01CE5D3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BD48C88">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E8849D">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7857E19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47" w:type="dxa"/>
            <w:tcBorders>
              <w:top w:val="nil"/>
              <w:left w:val="nil"/>
              <w:bottom w:val="single" w:color="auto" w:sz="4" w:space="0"/>
              <w:right w:val="single" w:color="auto" w:sz="4" w:space="0"/>
            </w:tcBorders>
            <w:noWrap w:val="0"/>
            <w:vAlign w:val="center"/>
          </w:tcPr>
          <w:p w14:paraId="09013E70">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tcBorders>
              <w:top w:val="nil"/>
              <w:left w:val="nil"/>
              <w:bottom w:val="single" w:color="auto" w:sz="4" w:space="0"/>
              <w:right w:val="single" w:color="auto" w:sz="4" w:space="0"/>
            </w:tcBorders>
            <w:noWrap w:val="0"/>
            <w:vAlign w:val="center"/>
          </w:tcPr>
          <w:p w14:paraId="67EB5A1E">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0B3929BB">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2961893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C645D48">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A34334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A5239DC">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EFA8EF">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8FFCDD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47" w:type="dxa"/>
            <w:tcBorders>
              <w:top w:val="nil"/>
              <w:left w:val="nil"/>
              <w:bottom w:val="single" w:color="auto" w:sz="4" w:space="0"/>
              <w:right w:val="single" w:color="auto" w:sz="4" w:space="0"/>
            </w:tcBorders>
            <w:noWrap w:val="0"/>
            <w:vAlign w:val="center"/>
          </w:tcPr>
          <w:p w14:paraId="786C7BAE">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47" w:type="dxa"/>
            <w:tcBorders>
              <w:top w:val="nil"/>
              <w:left w:val="nil"/>
              <w:bottom w:val="single" w:color="auto" w:sz="4" w:space="0"/>
              <w:right w:val="single" w:color="auto" w:sz="4" w:space="0"/>
            </w:tcBorders>
            <w:noWrap w:val="0"/>
            <w:vAlign w:val="center"/>
          </w:tcPr>
          <w:p w14:paraId="6D4EA487">
            <w:pPr>
              <w:widowControl/>
              <w:spacing w:line="240" w:lineRule="exact"/>
              <w:jc w:val="center"/>
              <w:rPr>
                <w:rFonts w:ascii="宋体" w:hAnsi="宋体" w:cs="宋体"/>
                <w:kern w:val="0"/>
                <w:sz w:val="18"/>
                <w:szCs w:val="18"/>
              </w:rPr>
            </w:pPr>
          </w:p>
        </w:tc>
        <w:tc>
          <w:tcPr>
            <w:tcW w:w="1147" w:type="dxa"/>
            <w:gridSpan w:val="2"/>
            <w:tcBorders>
              <w:top w:val="nil"/>
              <w:left w:val="nil"/>
              <w:bottom w:val="single" w:color="auto" w:sz="4" w:space="0"/>
              <w:right w:val="single" w:color="auto" w:sz="4" w:space="0"/>
            </w:tcBorders>
            <w:noWrap w:val="0"/>
            <w:vAlign w:val="center"/>
          </w:tcPr>
          <w:p w14:paraId="3B2729FB">
            <w:pPr>
              <w:widowControl/>
              <w:spacing w:line="240" w:lineRule="exact"/>
              <w:jc w:val="center"/>
              <w:rPr>
                <w:rFonts w:ascii="宋体" w:hAnsi="宋体" w:cs="宋体"/>
                <w:kern w:val="0"/>
                <w:sz w:val="18"/>
                <w:szCs w:val="18"/>
              </w:rPr>
            </w:pPr>
          </w:p>
        </w:tc>
        <w:tc>
          <w:tcPr>
            <w:tcW w:w="717" w:type="dxa"/>
            <w:gridSpan w:val="2"/>
            <w:tcBorders>
              <w:top w:val="nil"/>
              <w:left w:val="nil"/>
              <w:bottom w:val="single" w:color="auto" w:sz="4" w:space="0"/>
              <w:right w:val="single" w:color="auto" w:sz="4" w:space="0"/>
            </w:tcBorders>
            <w:noWrap w:val="0"/>
            <w:vAlign w:val="center"/>
          </w:tcPr>
          <w:p w14:paraId="05F945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693912EA">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3653394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682044">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0A45C09C">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9" w:type="dxa"/>
            <w:gridSpan w:val="5"/>
            <w:tcBorders>
              <w:top w:val="single" w:color="auto" w:sz="4" w:space="0"/>
              <w:left w:val="nil"/>
              <w:bottom w:val="single" w:color="auto" w:sz="4" w:space="0"/>
              <w:right w:val="single" w:color="auto" w:sz="4" w:space="0"/>
            </w:tcBorders>
            <w:noWrap w:val="0"/>
            <w:vAlign w:val="center"/>
          </w:tcPr>
          <w:p w14:paraId="12D2EFB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1" w:type="dxa"/>
            <w:gridSpan w:val="7"/>
            <w:tcBorders>
              <w:top w:val="single" w:color="auto" w:sz="4" w:space="0"/>
              <w:left w:val="nil"/>
              <w:bottom w:val="single" w:color="auto" w:sz="4" w:space="0"/>
              <w:right w:val="single" w:color="auto" w:sz="4" w:space="0"/>
            </w:tcBorders>
            <w:noWrap w:val="0"/>
            <w:vAlign w:val="center"/>
          </w:tcPr>
          <w:p w14:paraId="42D28BB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EA42FA4">
        <w:tblPrEx>
          <w:tblCellMar>
            <w:top w:w="0" w:type="dxa"/>
            <w:left w:w="108" w:type="dxa"/>
            <w:bottom w:w="0" w:type="dxa"/>
            <w:right w:w="108" w:type="dxa"/>
          </w:tblCellMar>
        </w:tblPrEx>
        <w:trPr>
          <w:trHeight w:val="741"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1C5B09A2">
            <w:pPr>
              <w:widowControl/>
              <w:spacing w:line="240" w:lineRule="exact"/>
              <w:jc w:val="center"/>
              <w:rPr>
                <w:rFonts w:ascii="宋体" w:hAnsi="宋体" w:cs="宋体"/>
                <w:kern w:val="0"/>
                <w:sz w:val="18"/>
                <w:szCs w:val="18"/>
              </w:rPr>
            </w:pPr>
          </w:p>
        </w:tc>
        <w:tc>
          <w:tcPr>
            <w:tcW w:w="5149" w:type="dxa"/>
            <w:gridSpan w:val="5"/>
            <w:tcBorders>
              <w:top w:val="single" w:color="auto" w:sz="4" w:space="0"/>
              <w:left w:val="nil"/>
              <w:bottom w:val="single" w:color="auto" w:sz="4" w:space="0"/>
              <w:right w:val="single" w:color="auto" w:sz="4" w:space="0"/>
            </w:tcBorders>
            <w:noWrap w:val="0"/>
            <w:vAlign w:val="center"/>
          </w:tcPr>
          <w:p w14:paraId="54720AB1">
            <w:pPr>
              <w:widowControl/>
              <w:spacing w:line="240" w:lineRule="exact"/>
              <w:jc w:val="center"/>
              <w:rPr>
                <w:rFonts w:ascii="宋体" w:hAnsi="宋体" w:cs="宋体"/>
                <w:kern w:val="0"/>
                <w:sz w:val="18"/>
                <w:szCs w:val="18"/>
              </w:rPr>
            </w:pPr>
            <w:r>
              <w:rPr>
                <w:rFonts w:hint="eastAsia" w:ascii="宋体" w:hAnsi="宋体" w:cs="宋体"/>
                <w:kern w:val="0"/>
                <w:sz w:val="18"/>
                <w:szCs w:val="18"/>
              </w:rPr>
              <w:t>为保障退休职工干部福利足额发放，对朱同安等5人职业年金单位配套部分进行补记，退休干部满意度≥95%。</w:t>
            </w:r>
          </w:p>
        </w:tc>
        <w:tc>
          <w:tcPr>
            <w:tcW w:w="3441" w:type="dxa"/>
            <w:gridSpan w:val="7"/>
            <w:tcBorders>
              <w:top w:val="single" w:color="auto" w:sz="4" w:space="0"/>
              <w:left w:val="nil"/>
              <w:bottom w:val="single" w:color="auto" w:sz="4" w:space="0"/>
              <w:right w:val="single" w:color="auto" w:sz="4" w:space="0"/>
            </w:tcBorders>
            <w:noWrap w:val="0"/>
            <w:vAlign w:val="center"/>
          </w:tcPr>
          <w:p w14:paraId="306FD8D2">
            <w:pPr>
              <w:widowControl/>
              <w:spacing w:line="240" w:lineRule="exact"/>
              <w:jc w:val="center"/>
              <w:rPr>
                <w:rFonts w:ascii="宋体" w:hAnsi="宋体" w:cs="宋体"/>
                <w:kern w:val="0"/>
                <w:sz w:val="18"/>
                <w:szCs w:val="18"/>
              </w:rPr>
            </w:pPr>
            <w:r>
              <w:rPr>
                <w:rFonts w:hint="eastAsia" w:ascii="宋体" w:hAnsi="宋体" w:cs="宋体"/>
                <w:kern w:val="0"/>
                <w:sz w:val="18"/>
                <w:szCs w:val="18"/>
              </w:rPr>
              <w:t>为保障退休职工干部福利足额发放，对朱同安等5人职业年金单位配套部分进行补记，退休干部满意度≥95%。</w:t>
            </w:r>
          </w:p>
        </w:tc>
      </w:tr>
      <w:tr w14:paraId="25DFA304">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7D98327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1A4CA4F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3BF527B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886" w:type="dxa"/>
            <w:gridSpan w:val="2"/>
            <w:tcBorders>
              <w:top w:val="single" w:color="auto" w:sz="4" w:space="0"/>
              <w:left w:val="nil"/>
              <w:bottom w:val="single" w:color="auto" w:sz="4" w:space="0"/>
              <w:right w:val="single" w:color="auto" w:sz="4" w:space="0"/>
            </w:tcBorders>
            <w:noWrap w:val="0"/>
            <w:vAlign w:val="center"/>
          </w:tcPr>
          <w:p w14:paraId="42764D2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47" w:type="dxa"/>
            <w:tcBorders>
              <w:top w:val="nil"/>
              <w:left w:val="nil"/>
              <w:bottom w:val="single" w:color="auto" w:sz="4" w:space="0"/>
              <w:right w:val="single" w:color="auto" w:sz="4" w:space="0"/>
            </w:tcBorders>
            <w:noWrap w:val="0"/>
            <w:vAlign w:val="center"/>
          </w:tcPr>
          <w:p w14:paraId="1F89AD9D">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03C97F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1" w:type="dxa"/>
            <w:tcBorders>
              <w:top w:val="nil"/>
              <w:left w:val="nil"/>
              <w:bottom w:val="single" w:color="auto" w:sz="4" w:space="0"/>
              <w:right w:val="single" w:color="auto" w:sz="4" w:space="0"/>
            </w:tcBorders>
            <w:noWrap w:val="0"/>
            <w:vAlign w:val="center"/>
          </w:tcPr>
          <w:p w14:paraId="6B02043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70B637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3" w:type="dxa"/>
            <w:gridSpan w:val="2"/>
            <w:tcBorders>
              <w:top w:val="nil"/>
              <w:left w:val="nil"/>
              <w:bottom w:val="single" w:color="auto" w:sz="4" w:space="0"/>
              <w:right w:val="single" w:color="auto" w:sz="4" w:space="0"/>
            </w:tcBorders>
            <w:noWrap w:val="0"/>
            <w:vAlign w:val="center"/>
          </w:tcPr>
          <w:p w14:paraId="1A62AF3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3" w:type="dxa"/>
            <w:gridSpan w:val="2"/>
            <w:tcBorders>
              <w:top w:val="nil"/>
              <w:left w:val="nil"/>
              <w:bottom w:val="single" w:color="auto" w:sz="4" w:space="0"/>
              <w:right w:val="single" w:color="auto" w:sz="4" w:space="0"/>
            </w:tcBorders>
            <w:noWrap w:val="0"/>
            <w:vAlign w:val="center"/>
          </w:tcPr>
          <w:p w14:paraId="7CF384F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22231D5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75D012A">
        <w:tblPrEx>
          <w:tblCellMar>
            <w:top w:w="0" w:type="dxa"/>
            <w:left w:w="108" w:type="dxa"/>
            <w:bottom w:w="0" w:type="dxa"/>
            <w:right w:w="108" w:type="dxa"/>
          </w:tblCellMar>
        </w:tblPrEx>
        <w:trPr>
          <w:trHeight w:val="579" w:hRule="exact"/>
        </w:trPr>
        <w:tc>
          <w:tcPr>
            <w:tcW w:w="594" w:type="dxa"/>
            <w:vMerge w:val="continue"/>
            <w:tcBorders>
              <w:left w:val="single" w:color="auto" w:sz="4" w:space="0"/>
              <w:right w:val="single" w:color="auto" w:sz="4" w:space="0"/>
            </w:tcBorders>
            <w:noWrap w:val="0"/>
            <w:vAlign w:val="center"/>
          </w:tcPr>
          <w:p w14:paraId="515C8104">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right w:val="single" w:color="auto" w:sz="4" w:space="0"/>
            </w:tcBorders>
            <w:noWrap w:val="0"/>
            <w:vAlign w:val="center"/>
          </w:tcPr>
          <w:p w14:paraId="3FB8C9C2">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6613B59E">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886" w:type="dxa"/>
            <w:gridSpan w:val="2"/>
            <w:tcBorders>
              <w:top w:val="single" w:color="auto" w:sz="4" w:space="0"/>
              <w:left w:val="nil"/>
              <w:bottom w:val="single" w:color="auto" w:sz="4" w:space="0"/>
              <w:right w:val="single" w:color="auto" w:sz="4" w:space="0"/>
            </w:tcBorders>
            <w:noWrap w:val="0"/>
            <w:vAlign w:val="center"/>
          </w:tcPr>
          <w:p w14:paraId="6E613BE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职业年金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补记人数</w:t>
            </w:r>
          </w:p>
        </w:tc>
        <w:tc>
          <w:tcPr>
            <w:tcW w:w="1147" w:type="dxa"/>
            <w:tcBorders>
              <w:top w:val="nil"/>
              <w:left w:val="nil"/>
              <w:bottom w:val="single" w:color="auto" w:sz="4" w:space="0"/>
              <w:right w:val="single" w:color="auto" w:sz="4" w:space="0"/>
            </w:tcBorders>
            <w:noWrap w:val="0"/>
            <w:vAlign w:val="center"/>
          </w:tcPr>
          <w:p w14:paraId="23F0E45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5人</w:t>
            </w:r>
          </w:p>
        </w:tc>
        <w:tc>
          <w:tcPr>
            <w:tcW w:w="861" w:type="dxa"/>
            <w:tcBorders>
              <w:top w:val="nil"/>
              <w:left w:val="nil"/>
              <w:bottom w:val="single" w:color="auto" w:sz="4" w:space="0"/>
              <w:right w:val="single" w:color="auto" w:sz="4" w:space="0"/>
            </w:tcBorders>
            <w:noWrap w:val="0"/>
            <w:vAlign w:val="center"/>
          </w:tcPr>
          <w:p w14:paraId="655A586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5人</w:t>
            </w:r>
          </w:p>
        </w:tc>
        <w:tc>
          <w:tcPr>
            <w:tcW w:w="573" w:type="dxa"/>
            <w:gridSpan w:val="2"/>
            <w:tcBorders>
              <w:top w:val="nil"/>
              <w:left w:val="nil"/>
              <w:bottom w:val="single" w:color="auto" w:sz="4" w:space="0"/>
              <w:right w:val="single" w:color="auto" w:sz="4" w:space="0"/>
            </w:tcBorders>
            <w:noWrap w:val="0"/>
            <w:vAlign w:val="center"/>
          </w:tcPr>
          <w:p w14:paraId="16C2606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171C055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34" w:type="dxa"/>
            <w:gridSpan w:val="2"/>
            <w:tcBorders>
              <w:top w:val="single" w:color="auto" w:sz="4" w:space="0"/>
              <w:left w:val="nil"/>
              <w:bottom w:val="single" w:color="auto" w:sz="4" w:space="0"/>
              <w:right w:val="single" w:color="auto" w:sz="4" w:space="0"/>
            </w:tcBorders>
            <w:noWrap w:val="0"/>
            <w:vAlign w:val="center"/>
          </w:tcPr>
          <w:p w14:paraId="67A0CCE2">
            <w:pPr>
              <w:widowControl/>
              <w:spacing w:line="240" w:lineRule="exact"/>
              <w:jc w:val="center"/>
              <w:rPr>
                <w:rFonts w:ascii="宋体" w:hAnsi="宋体" w:cs="宋体"/>
                <w:kern w:val="0"/>
                <w:sz w:val="18"/>
                <w:szCs w:val="18"/>
              </w:rPr>
            </w:pPr>
          </w:p>
        </w:tc>
      </w:tr>
      <w:tr w14:paraId="068D8E72">
        <w:tblPrEx>
          <w:tblCellMar>
            <w:top w:w="0" w:type="dxa"/>
            <w:left w:w="108" w:type="dxa"/>
            <w:bottom w:w="0" w:type="dxa"/>
            <w:right w:w="108" w:type="dxa"/>
          </w:tblCellMar>
        </w:tblPrEx>
        <w:trPr>
          <w:trHeight w:val="519" w:hRule="exact"/>
        </w:trPr>
        <w:tc>
          <w:tcPr>
            <w:tcW w:w="594" w:type="dxa"/>
            <w:vMerge w:val="continue"/>
            <w:tcBorders>
              <w:left w:val="single" w:color="auto" w:sz="4" w:space="0"/>
              <w:right w:val="single" w:color="auto" w:sz="4" w:space="0"/>
            </w:tcBorders>
            <w:noWrap w:val="0"/>
            <w:vAlign w:val="center"/>
          </w:tcPr>
          <w:p w14:paraId="048460A9">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2F894A3C">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1B02EDCB">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886" w:type="dxa"/>
            <w:gridSpan w:val="2"/>
            <w:tcBorders>
              <w:top w:val="single" w:color="auto" w:sz="4" w:space="0"/>
              <w:left w:val="nil"/>
              <w:bottom w:val="single" w:color="auto" w:sz="4" w:space="0"/>
              <w:right w:val="single" w:color="auto" w:sz="4" w:space="0"/>
            </w:tcBorders>
            <w:noWrap w:val="0"/>
            <w:vAlign w:val="center"/>
          </w:tcPr>
          <w:p w14:paraId="6129C0A8">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资金核算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准确率</w:t>
            </w:r>
          </w:p>
        </w:tc>
        <w:tc>
          <w:tcPr>
            <w:tcW w:w="1147" w:type="dxa"/>
            <w:tcBorders>
              <w:top w:val="nil"/>
              <w:left w:val="nil"/>
              <w:bottom w:val="single" w:color="auto" w:sz="4" w:space="0"/>
              <w:right w:val="single" w:color="auto" w:sz="4" w:space="0"/>
            </w:tcBorders>
            <w:noWrap w:val="0"/>
            <w:vAlign w:val="center"/>
          </w:tcPr>
          <w:p w14:paraId="66D4099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7D8FD33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289CA17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736DB54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25153B48">
            <w:pPr>
              <w:widowControl/>
              <w:spacing w:line="240" w:lineRule="exact"/>
              <w:jc w:val="center"/>
              <w:rPr>
                <w:rFonts w:ascii="宋体" w:hAnsi="宋体" w:cs="宋体"/>
                <w:kern w:val="0"/>
                <w:sz w:val="18"/>
                <w:szCs w:val="18"/>
              </w:rPr>
            </w:pPr>
          </w:p>
        </w:tc>
      </w:tr>
      <w:tr w14:paraId="58B1DBB8">
        <w:tblPrEx>
          <w:tblCellMar>
            <w:top w:w="0" w:type="dxa"/>
            <w:left w:w="108" w:type="dxa"/>
            <w:bottom w:w="0" w:type="dxa"/>
            <w:right w:w="108" w:type="dxa"/>
          </w:tblCellMar>
        </w:tblPrEx>
        <w:trPr>
          <w:trHeight w:val="594" w:hRule="exact"/>
        </w:trPr>
        <w:tc>
          <w:tcPr>
            <w:tcW w:w="594" w:type="dxa"/>
            <w:vMerge w:val="continue"/>
            <w:tcBorders>
              <w:left w:val="single" w:color="auto" w:sz="4" w:space="0"/>
              <w:right w:val="single" w:color="auto" w:sz="4" w:space="0"/>
            </w:tcBorders>
            <w:noWrap w:val="0"/>
            <w:vAlign w:val="center"/>
          </w:tcPr>
          <w:p w14:paraId="05935634">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50BC5F60">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113F091">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886" w:type="dxa"/>
            <w:gridSpan w:val="2"/>
            <w:tcBorders>
              <w:top w:val="single" w:color="auto" w:sz="4" w:space="0"/>
              <w:left w:val="nil"/>
              <w:bottom w:val="single" w:color="auto" w:sz="4" w:space="0"/>
              <w:right w:val="single" w:color="auto" w:sz="4" w:space="0"/>
            </w:tcBorders>
            <w:noWrap w:val="0"/>
            <w:vAlign w:val="center"/>
          </w:tcPr>
          <w:p w14:paraId="0A309210">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资金支付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及时率</w:t>
            </w:r>
          </w:p>
        </w:tc>
        <w:tc>
          <w:tcPr>
            <w:tcW w:w="1147" w:type="dxa"/>
            <w:tcBorders>
              <w:top w:val="nil"/>
              <w:left w:val="nil"/>
              <w:bottom w:val="single" w:color="auto" w:sz="4" w:space="0"/>
              <w:right w:val="single" w:color="auto" w:sz="4" w:space="0"/>
            </w:tcBorders>
            <w:noWrap w:val="0"/>
            <w:vAlign w:val="center"/>
          </w:tcPr>
          <w:p w14:paraId="4720D9E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2AD6972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56C2C77B">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573" w:type="dxa"/>
            <w:gridSpan w:val="2"/>
            <w:tcBorders>
              <w:top w:val="nil"/>
              <w:left w:val="nil"/>
              <w:bottom w:val="single" w:color="auto" w:sz="4" w:space="0"/>
              <w:right w:val="single" w:color="auto" w:sz="4" w:space="0"/>
            </w:tcBorders>
            <w:noWrap w:val="0"/>
            <w:vAlign w:val="center"/>
          </w:tcPr>
          <w:p w14:paraId="7C2B877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1434" w:type="dxa"/>
            <w:gridSpan w:val="2"/>
            <w:tcBorders>
              <w:top w:val="single" w:color="auto" w:sz="4" w:space="0"/>
              <w:left w:val="nil"/>
              <w:bottom w:val="single" w:color="auto" w:sz="4" w:space="0"/>
              <w:right w:val="single" w:color="auto" w:sz="4" w:space="0"/>
            </w:tcBorders>
            <w:noWrap w:val="0"/>
            <w:vAlign w:val="center"/>
          </w:tcPr>
          <w:p w14:paraId="45E7B670">
            <w:pPr>
              <w:widowControl/>
              <w:spacing w:line="240" w:lineRule="exact"/>
              <w:jc w:val="center"/>
              <w:rPr>
                <w:rFonts w:ascii="宋体" w:hAnsi="宋体" w:cs="宋体"/>
                <w:kern w:val="0"/>
                <w:sz w:val="18"/>
                <w:szCs w:val="18"/>
              </w:rPr>
            </w:pPr>
          </w:p>
        </w:tc>
      </w:tr>
      <w:tr w14:paraId="13A5919F">
        <w:tblPrEx>
          <w:tblCellMar>
            <w:top w:w="0" w:type="dxa"/>
            <w:left w:w="108" w:type="dxa"/>
            <w:bottom w:w="0" w:type="dxa"/>
            <w:right w:w="108" w:type="dxa"/>
          </w:tblCellMar>
        </w:tblPrEx>
        <w:trPr>
          <w:trHeight w:val="1014" w:hRule="exact"/>
        </w:trPr>
        <w:tc>
          <w:tcPr>
            <w:tcW w:w="594" w:type="dxa"/>
            <w:vMerge w:val="continue"/>
            <w:tcBorders>
              <w:left w:val="single" w:color="auto" w:sz="4" w:space="0"/>
              <w:right w:val="single" w:color="auto" w:sz="4" w:space="0"/>
            </w:tcBorders>
            <w:noWrap w:val="0"/>
            <w:vAlign w:val="center"/>
          </w:tcPr>
          <w:p w14:paraId="24D1CFE3">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506D7DE2">
            <w:pPr>
              <w:widowControl/>
              <w:spacing w:line="240" w:lineRule="exact"/>
              <w:jc w:val="center"/>
              <w:rPr>
                <w:rFonts w:ascii="宋体" w:hAnsi="宋体" w:cs="宋体"/>
                <w:kern w:val="0"/>
                <w:sz w:val="18"/>
                <w:szCs w:val="18"/>
              </w:rPr>
            </w:pPr>
          </w:p>
        </w:tc>
        <w:tc>
          <w:tcPr>
            <w:tcW w:w="1124" w:type="dxa"/>
            <w:vMerge w:val="restart"/>
            <w:tcBorders>
              <w:top w:val="nil"/>
              <w:left w:val="single" w:color="auto" w:sz="4" w:space="0"/>
              <w:right w:val="single" w:color="auto" w:sz="4" w:space="0"/>
            </w:tcBorders>
            <w:noWrap w:val="0"/>
            <w:vAlign w:val="center"/>
          </w:tcPr>
          <w:p w14:paraId="7B24C28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886" w:type="dxa"/>
            <w:gridSpan w:val="2"/>
            <w:tcBorders>
              <w:top w:val="single" w:color="auto" w:sz="4" w:space="0"/>
              <w:left w:val="nil"/>
              <w:bottom w:val="single" w:color="auto" w:sz="4" w:space="0"/>
              <w:right w:val="single" w:color="auto" w:sz="4" w:space="0"/>
            </w:tcBorders>
            <w:noWrap w:val="0"/>
            <w:vAlign w:val="center"/>
          </w:tcPr>
          <w:p w14:paraId="1E0DA57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朱同安职业年金应补计金额</w:t>
            </w:r>
          </w:p>
        </w:tc>
        <w:tc>
          <w:tcPr>
            <w:tcW w:w="1147" w:type="dxa"/>
            <w:tcBorders>
              <w:top w:val="nil"/>
              <w:left w:val="nil"/>
              <w:bottom w:val="single" w:color="auto" w:sz="4" w:space="0"/>
              <w:right w:val="single" w:color="auto" w:sz="4" w:space="0"/>
            </w:tcBorders>
            <w:noWrap w:val="0"/>
            <w:vAlign w:val="center"/>
          </w:tcPr>
          <w:p w14:paraId="2280221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≤6.032142元</w:t>
            </w:r>
          </w:p>
        </w:tc>
        <w:tc>
          <w:tcPr>
            <w:tcW w:w="861" w:type="dxa"/>
            <w:tcBorders>
              <w:top w:val="nil"/>
              <w:left w:val="nil"/>
              <w:bottom w:val="single" w:color="auto" w:sz="4" w:space="0"/>
              <w:right w:val="single" w:color="auto" w:sz="4" w:space="0"/>
            </w:tcBorders>
            <w:noWrap w:val="0"/>
            <w:vAlign w:val="center"/>
          </w:tcPr>
          <w:p w14:paraId="0B84927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≤6.032142元</w:t>
            </w:r>
          </w:p>
        </w:tc>
        <w:tc>
          <w:tcPr>
            <w:tcW w:w="573" w:type="dxa"/>
            <w:gridSpan w:val="2"/>
            <w:tcBorders>
              <w:top w:val="nil"/>
              <w:left w:val="nil"/>
              <w:bottom w:val="single" w:color="auto" w:sz="4" w:space="0"/>
              <w:right w:val="single" w:color="auto" w:sz="4" w:space="0"/>
            </w:tcBorders>
            <w:noWrap w:val="0"/>
            <w:vAlign w:val="center"/>
          </w:tcPr>
          <w:p w14:paraId="55113F2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184D1343">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52C6CACB">
            <w:pPr>
              <w:widowControl/>
              <w:spacing w:line="240" w:lineRule="exact"/>
              <w:jc w:val="center"/>
              <w:rPr>
                <w:rFonts w:ascii="宋体" w:hAnsi="宋体" w:cs="宋体"/>
                <w:kern w:val="0"/>
                <w:sz w:val="18"/>
                <w:szCs w:val="18"/>
              </w:rPr>
            </w:pPr>
          </w:p>
        </w:tc>
      </w:tr>
      <w:tr w14:paraId="6929C18F">
        <w:tblPrEx>
          <w:tblCellMar>
            <w:top w:w="0" w:type="dxa"/>
            <w:left w:w="108" w:type="dxa"/>
            <w:bottom w:w="0" w:type="dxa"/>
            <w:right w:w="108" w:type="dxa"/>
          </w:tblCellMar>
        </w:tblPrEx>
        <w:trPr>
          <w:trHeight w:val="954" w:hRule="exact"/>
        </w:trPr>
        <w:tc>
          <w:tcPr>
            <w:tcW w:w="594" w:type="dxa"/>
            <w:vMerge w:val="continue"/>
            <w:tcBorders>
              <w:left w:val="single" w:color="auto" w:sz="4" w:space="0"/>
              <w:right w:val="single" w:color="auto" w:sz="4" w:space="0"/>
            </w:tcBorders>
            <w:noWrap w:val="0"/>
            <w:vAlign w:val="center"/>
          </w:tcPr>
          <w:p w14:paraId="47A4B489">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2D281FA5">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33AB8EE2">
            <w:pPr>
              <w:widowControl/>
              <w:spacing w:line="240" w:lineRule="exact"/>
              <w:jc w:val="center"/>
              <w:rPr>
                <w:rFonts w:ascii="宋体" w:hAnsi="宋体" w:cs="宋体"/>
                <w:kern w:val="0"/>
                <w:sz w:val="18"/>
                <w:szCs w:val="18"/>
              </w:rPr>
            </w:pPr>
          </w:p>
        </w:tc>
        <w:tc>
          <w:tcPr>
            <w:tcW w:w="1886" w:type="dxa"/>
            <w:gridSpan w:val="2"/>
            <w:tcBorders>
              <w:top w:val="single" w:color="auto" w:sz="4" w:space="0"/>
              <w:left w:val="nil"/>
              <w:bottom w:val="single" w:color="auto" w:sz="4" w:space="0"/>
              <w:right w:val="single" w:color="auto" w:sz="4" w:space="0"/>
            </w:tcBorders>
            <w:noWrap w:val="0"/>
            <w:vAlign w:val="center"/>
          </w:tcPr>
          <w:p w14:paraId="47EB3A6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朱良铎职业年金应补计金额</w:t>
            </w:r>
          </w:p>
        </w:tc>
        <w:tc>
          <w:tcPr>
            <w:tcW w:w="1147" w:type="dxa"/>
            <w:tcBorders>
              <w:top w:val="nil"/>
              <w:left w:val="nil"/>
              <w:bottom w:val="single" w:color="auto" w:sz="4" w:space="0"/>
              <w:right w:val="single" w:color="auto" w:sz="4" w:space="0"/>
            </w:tcBorders>
            <w:noWrap w:val="0"/>
            <w:vAlign w:val="center"/>
          </w:tcPr>
          <w:p w14:paraId="2961330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≤5.998808元</w:t>
            </w:r>
          </w:p>
        </w:tc>
        <w:tc>
          <w:tcPr>
            <w:tcW w:w="861" w:type="dxa"/>
            <w:tcBorders>
              <w:top w:val="nil"/>
              <w:left w:val="nil"/>
              <w:bottom w:val="single" w:color="auto" w:sz="4" w:space="0"/>
              <w:right w:val="single" w:color="auto" w:sz="4" w:space="0"/>
            </w:tcBorders>
            <w:noWrap w:val="0"/>
            <w:vAlign w:val="center"/>
          </w:tcPr>
          <w:p w14:paraId="1C91BF2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≤5.998808元</w:t>
            </w:r>
          </w:p>
        </w:tc>
        <w:tc>
          <w:tcPr>
            <w:tcW w:w="573" w:type="dxa"/>
            <w:gridSpan w:val="2"/>
            <w:tcBorders>
              <w:top w:val="nil"/>
              <w:left w:val="nil"/>
              <w:bottom w:val="single" w:color="auto" w:sz="4" w:space="0"/>
              <w:right w:val="single" w:color="auto" w:sz="4" w:space="0"/>
            </w:tcBorders>
            <w:noWrap w:val="0"/>
            <w:vAlign w:val="center"/>
          </w:tcPr>
          <w:p w14:paraId="23F63B8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73" w:type="dxa"/>
            <w:gridSpan w:val="2"/>
            <w:tcBorders>
              <w:top w:val="nil"/>
              <w:left w:val="nil"/>
              <w:bottom w:val="single" w:color="auto" w:sz="4" w:space="0"/>
              <w:right w:val="single" w:color="auto" w:sz="4" w:space="0"/>
            </w:tcBorders>
            <w:noWrap w:val="0"/>
            <w:vAlign w:val="center"/>
          </w:tcPr>
          <w:p w14:paraId="41C25AA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5CCAD44F">
            <w:pPr>
              <w:widowControl/>
              <w:spacing w:line="240" w:lineRule="exact"/>
              <w:jc w:val="center"/>
              <w:rPr>
                <w:rFonts w:ascii="宋体" w:hAnsi="宋体" w:cs="宋体"/>
                <w:kern w:val="0"/>
                <w:sz w:val="18"/>
                <w:szCs w:val="18"/>
              </w:rPr>
            </w:pPr>
          </w:p>
        </w:tc>
      </w:tr>
      <w:tr w14:paraId="4CAC4A19">
        <w:tblPrEx>
          <w:tblCellMar>
            <w:top w:w="0" w:type="dxa"/>
            <w:left w:w="108" w:type="dxa"/>
            <w:bottom w:w="0" w:type="dxa"/>
            <w:right w:w="108" w:type="dxa"/>
          </w:tblCellMar>
        </w:tblPrEx>
        <w:trPr>
          <w:trHeight w:val="924" w:hRule="exact"/>
        </w:trPr>
        <w:tc>
          <w:tcPr>
            <w:tcW w:w="594" w:type="dxa"/>
            <w:vMerge w:val="continue"/>
            <w:tcBorders>
              <w:left w:val="single" w:color="auto" w:sz="4" w:space="0"/>
              <w:right w:val="single" w:color="auto" w:sz="4" w:space="0"/>
            </w:tcBorders>
            <w:noWrap w:val="0"/>
            <w:vAlign w:val="center"/>
          </w:tcPr>
          <w:p w14:paraId="7594D462">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6EC478D6">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2BBC8602">
            <w:pPr>
              <w:widowControl/>
              <w:spacing w:line="240" w:lineRule="exact"/>
              <w:jc w:val="center"/>
              <w:rPr>
                <w:rFonts w:ascii="宋体" w:hAnsi="宋体" w:cs="宋体"/>
                <w:kern w:val="0"/>
                <w:sz w:val="18"/>
                <w:szCs w:val="18"/>
              </w:rPr>
            </w:pPr>
          </w:p>
        </w:tc>
        <w:tc>
          <w:tcPr>
            <w:tcW w:w="1886" w:type="dxa"/>
            <w:gridSpan w:val="2"/>
            <w:tcBorders>
              <w:top w:val="single" w:color="auto" w:sz="4" w:space="0"/>
              <w:left w:val="nil"/>
              <w:bottom w:val="single" w:color="auto" w:sz="4" w:space="0"/>
              <w:right w:val="single" w:color="auto" w:sz="4" w:space="0"/>
            </w:tcBorders>
            <w:noWrap w:val="0"/>
            <w:vAlign w:val="center"/>
          </w:tcPr>
          <w:p w14:paraId="7B309D5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吴先维职业年金应补计金额</w:t>
            </w:r>
          </w:p>
        </w:tc>
        <w:tc>
          <w:tcPr>
            <w:tcW w:w="1147" w:type="dxa"/>
            <w:tcBorders>
              <w:top w:val="nil"/>
              <w:left w:val="nil"/>
              <w:bottom w:val="single" w:color="auto" w:sz="4" w:space="0"/>
              <w:right w:val="single" w:color="auto" w:sz="4" w:space="0"/>
            </w:tcBorders>
            <w:noWrap w:val="0"/>
            <w:vAlign w:val="center"/>
          </w:tcPr>
          <w:p w14:paraId="4FDEC4D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≤5.630544元</w:t>
            </w:r>
          </w:p>
        </w:tc>
        <w:tc>
          <w:tcPr>
            <w:tcW w:w="861" w:type="dxa"/>
            <w:tcBorders>
              <w:top w:val="nil"/>
              <w:left w:val="nil"/>
              <w:bottom w:val="single" w:color="auto" w:sz="4" w:space="0"/>
              <w:right w:val="single" w:color="auto" w:sz="4" w:space="0"/>
            </w:tcBorders>
            <w:noWrap w:val="0"/>
            <w:vAlign w:val="center"/>
          </w:tcPr>
          <w:p w14:paraId="70FA511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≤5.630544元</w:t>
            </w:r>
          </w:p>
        </w:tc>
        <w:tc>
          <w:tcPr>
            <w:tcW w:w="573" w:type="dxa"/>
            <w:gridSpan w:val="2"/>
            <w:tcBorders>
              <w:top w:val="nil"/>
              <w:left w:val="nil"/>
              <w:bottom w:val="single" w:color="auto" w:sz="4" w:space="0"/>
              <w:right w:val="single" w:color="auto" w:sz="4" w:space="0"/>
            </w:tcBorders>
            <w:noWrap w:val="0"/>
            <w:vAlign w:val="center"/>
          </w:tcPr>
          <w:p w14:paraId="3F5FEF3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44E70A26">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17D1685E">
            <w:pPr>
              <w:widowControl/>
              <w:spacing w:line="240" w:lineRule="exact"/>
              <w:jc w:val="center"/>
              <w:rPr>
                <w:rFonts w:ascii="宋体" w:hAnsi="宋体" w:cs="宋体"/>
                <w:kern w:val="0"/>
                <w:sz w:val="18"/>
                <w:szCs w:val="18"/>
              </w:rPr>
            </w:pPr>
          </w:p>
        </w:tc>
      </w:tr>
      <w:tr w14:paraId="6B9D7564">
        <w:tblPrEx>
          <w:tblCellMar>
            <w:top w:w="0" w:type="dxa"/>
            <w:left w:w="108" w:type="dxa"/>
            <w:bottom w:w="0" w:type="dxa"/>
            <w:right w:w="108" w:type="dxa"/>
          </w:tblCellMar>
        </w:tblPrEx>
        <w:trPr>
          <w:trHeight w:val="1014" w:hRule="exact"/>
        </w:trPr>
        <w:tc>
          <w:tcPr>
            <w:tcW w:w="594" w:type="dxa"/>
            <w:vMerge w:val="continue"/>
            <w:tcBorders>
              <w:left w:val="single" w:color="auto" w:sz="4" w:space="0"/>
              <w:right w:val="single" w:color="auto" w:sz="4" w:space="0"/>
            </w:tcBorders>
            <w:noWrap w:val="0"/>
            <w:vAlign w:val="center"/>
          </w:tcPr>
          <w:p w14:paraId="2D9B4DA0">
            <w:pPr>
              <w:widowControl/>
              <w:spacing w:line="240" w:lineRule="exact"/>
              <w:jc w:val="center"/>
              <w:rPr>
                <w:rFonts w:ascii="宋体" w:hAnsi="宋体" w:cs="宋体"/>
                <w:kern w:val="0"/>
                <w:sz w:val="18"/>
                <w:szCs w:val="18"/>
              </w:rPr>
            </w:pPr>
          </w:p>
        </w:tc>
        <w:tc>
          <w:tcPr>
            <w:tcW w:w="992" w:type="dxa"/>
            <w:vMerge w:val="continue"/>
            <w:tcBorders>
              <w:left w:val="single" w:color="auto" w:sz="4" w:space="0"/>
              <w:right w:val="single" w:color="auto" w:sz="4" w:space="0"/>
            </w:tcBorders>
            <w:noWrap w:val="0"/>
            <w:vAlign w:val="center"/>
          </w:tcPr>
          <w:p w14:paraId="2E5B9506">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79D265DC">
            <w:pPr>
              <w:widowControl/>
              <w:spacing w:line="240" w:lineRule="exact"/>
              <w:jc w:val="center"/>
              <w:rPr>
                <w:rFonts w:ascii="宋体" w:hAnsi="宋体" w:cs="宋体"/>
                <w:kern w:val="0"/>
                <w:sz w:val="18"/>
                <w:szCs w:val="18"/>
              </w:rPr>
            </w:pPr>
          </w:p>
        </w:tc>
        <w:tc>
          <w:tcPr>
            <w:tcW w:w="1886" w:type="dxa"/>
            <w:gridSpan w:val="2"/>
            <w:tcBorders>
              <w:top w:val="single" w:color="auto" w:sz="4" w:space="0"/>
              <w:left w:val="nil"/>
              <w:bottom w:val="single" w:color="auto" w:sz="4" w:space="0"/>
              <w:right w:val="single" w:color="auto" w:sz="4" w:space="0"/>
            </w:tcBorders>
            <w:noWrap w:val="0"/>
            <w:vAlign w:val="center"/>
          </w:tcPr>
          <w:p w14:paraId="0DC7B216">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秦福林职业年金应补计金额</w:t>
            </w:r>
          </w:p>
        </w:tc>
        <w:tc>
          <w:tcPr>
            <w:tcW w:w="1147" w:type="dxa"/>
            <w:tcBorders>
              <w:top w:val="nil"/>
              <w:left w:val="nil"/>
              <w:bottom w:val="single" w:color="auto" w:sz="4" w:space="0"/>
              <w:right w:val="single" w:color="auto" w:sz="4" w:space="0"/>
            </w:tcBorders>
            <w:noWrap w:val="0"/>
            <w:vAlign w:val="center"/>
          </w:tcPr>
          <w:p w14:paraId="6ABD21F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≤6.064394元</w:t>
            </w:r>
          </w:p>
        </w:tc>
        <w:tc>
          <w:tcPr>
            <w:tcW w:w="861" w:type="dxa"/>
            <w:tcBorders>
              <w:top w:val="nil"/>
              <w:left w:val="nil"/>
              <w:bottom w:val="single" w:color="auto" w:sz="4" w:space="0"/>
              <w:right w:val="single" w:color="auto" w:sz="4" w:space="0"/>
            </w:tcBorders>
            <w:noWrap w:val="0"/>
            <w:vAlign w:val="center"/>
          </w:tcPr>
          <w:p w14:paraId="654EE95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≤6.064394元</w:t>
            </w:r>
          </w:p>
        </w:tc>
        <w:tc>
          <w:tcPr>
            <w:tcW w:w="573" w:type="dxa"/>
            <w:gridSpan w:val="2"/>
            <w:tcBorders>
              <w:top w:val="nil"/>
              <w:left w:val="nil"/>
              <w:bottom w:val="single" w:color="auto" w:sz="4" w:space="0"/>
              <w:right w:val="single" w:color="auto" w:sz="4" w:space="0"/>
            </w:tcBorders>
            <w:noWrap w:val="0"/>
            <w:vAlign w:val="center"/>
          </w:tcPr>
          <w:p w14:paraId="1630F4D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573" w:type="dxa"/>
            <w:gridSpan w:val="2"/>
            <w:tcBorders>
              <w:top w:val="nil"/>
              <w:left w:val="nil"/>
              <w:bottom w:val="single" w:color="auto" w:sz="4" w:space="0"/>
              <w:right w:val="single" w:color="auto" w:sz="4" w:space="0"/>
            </w:tcBorders>
            <w:noWrap w:val="0"/>
            <w:vAlign w:val="center"/>
          </w:tcPr>
          <w:p w14:paraId="75ADB138">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21C95A17">
            <w:pPr>
              <w:widowControl/>
              <w:spacing w:line="240" w:lineRule="exact"/>
              <w:jc w:val="center"/>
              <w:rPr>
                <w:rFonts w:ascii="宋体" w:hAnsi="宋体" w:cs="宋体"/>
                <w:kern w:val="0"/>
                <w:sz w:val="18"/>
                <w:szCs w:val="18"/>
              </w:rPr>
            </w:pPr>
          </w:p>
        </w:tc>
      </w:tr>
      <w:tr w14:paraId="56CB35C2">
        <w:tblPrEx>
          <w:tblCellMar>
            <w:top w:w="0" w:type="dxa"/>
            <w:left w:w="108" w:type="dxa"/>
            <w:bottom w:w="0" w:type="dxa"/>
            <w:right w:w="108" w:type="dxa"/>
          </w:tblCellMar>
        </w:tblPrEx>
        <w:trPr>
          <w:trHeight w:val="1014" w:hRule="exact"/>
        </w:trPr>
        <w:tc>
          <w:tcPr>
            <w:tcW w:w="594" w:type="dxa"/>
            <w:vMerge w:val="continue"/>
            <w:tcBorders>
              <w:left w:val="single" w:color="auto" w:sz="4" w:space="0"/>
              <w:right w:val="single" w:color="auto" w:sz="4" w:space="0"/>
            </w:tcBorders>
            <w:noWrap w:val="0"/>
            <w:vAlign w:val="center"/>
          </w:tcPr>
          <w:p w14:paraId="0AC1A8B2">
            <w:pPr>
              <w:widowControl/>
              <w:spacing w:line="240" w:lineRule="exact"/>
              <w:jc w:val="center"/>
              <w:rPr>
                <w:rFonts w:ascii="宋体" w:hAnsi="宋体" w:cs="宋体"/>
                <w:kern w:val="0"/>
                <w:sz w:val="18"/>
                <w:szCs w:val="18"/>
              </w:rPr>
            </w:pPr>
          </w:p>
        </w:tc>
        <w:tc>
          <w:tcPr>
            <w:tcW w:w="992" w:type="dxa"/>
            <w:vMerge w:val="continue"/>
            <w:tcBorders>
              <w:left w:val="single" w:color="auto" w:sz="4" w:space="0"/>
              <w:bottom w:val="single" w:color="auto" w:sz="4" w:space="0"/>
              <w:right w:val="single" w:color="auto" w:sz="4" w:space="0"/>
            </w:tcBorders>
            <w:noWrap w:val="0"/>
            <w:vAlign w:val="center"/>
          </w:tcPr>
          <w:p w14:paraId="4615C5AE">
            <w:pPr>
              <w:widowControl/>
              <w:spacing w:line="240" w:lineRule="exact"/>
              <w:jc w:val="center"/>
              <w:rPr>
                <w:rFonts w:ascii="宋体" w:hAnsi="宋体" w:cs="宋体"/>
                <w:kern w:val="0"/>
                <w:sz w:val="18"/>
                <w:szCs w:val="18"/>
              </w:rPr>
            </w:pPr>
          </w:p>
        </w:tc>
        <w:tc>
          <w:tcPr>
            <w:tcW w:w="1124" w:type="dxa"/>
            <w:vMerge w:val="continue"/>
            <w:tcBorders>
              <w:left w:val="single" w:color="auto" w:sz="4" w:space="0"/>
              <w:bottom w:val="single" w:color="auto" w:sz="4" w:space="0"/>
              <w:right w:val="single" w:color="auto" w:sz="4" w:space="0"/>
            </w:tcBorders>
            <w:noWrap w:val="0"/>
            <w:vAlign w:val="center"/>
          </w:tcPr>
          <w:p w14:paraId="739DDC98">
            <w:pPr>
              <w:widowControl/>
              <w:spacing w:line="240" w:lineRule="exact"/>
              <w:jc w:val="center"/>
              <w:rPr>
                <w:rFonts w:ascii="宋体" w:hAnsi="宋体" w:cs="宋体"/>
                <w:kern w:val="0"/>
                <w:sz w:val="18"/>
                <w:szCs w:val="18"/>
              </w:rPr>
            </w:pPr>
          </w:p>
        </w:tc>
        <w:tc>
          <w:tcPr>
            <w:tcW w:w="1886" w:type="dxa"/>
            <w:gridSpan w:val="2"/>
            <w:tcBorders>
              <w:top w:val="single" w:color="auto" w:sz="4" w:space="0"/>
              <w:left w:val="nil"/>
              <w:bottom w:val="single" w:color="auto" w:sz="4" w:space="0"/>
              <w:right w:val="single" w:color="auto" w:sz="4" w:space="0"/>
            </w:tcBorders>
            <w:noWrap w:val="0"/>
            <w:vAlign w:val="center"/>
          </w:tcPr>
          <w:p w14:paraId="49D64997">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江德溢职业年金应补计金额</w:t>
            </w:r>
          </w:p>
        </w:tc>
        <w:tc>
          <w:tcPr>
            <w:tcW w:w="1147" w:type="dxa"/>
            <w:tcBorders>
              <w:top w:val="nil"/>
              <w:left w:val="nil"/>
              <w:bottom w:val="single" w:color="auto" w:sz="4" w:space="0"/>
              <w:right w:val="single" w:color="auto" w:sz="4" w:space="0"/>
            </w:tcBorders>
            <w:noWrap w:val="0"/>
            <w:vAlign w:val="center"/>
          </w:tcPr>
          <w:p w14:paraId="087468B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≤6.941899元</w:t>
            </w:r>
          </w:p>
        </w:tc>
        <w:tc>
          <w:tcPr>
            <w:tcW w:w="861" w:type="dxa"/>
            <w:tcBorders>
              <w:top w:val="nil"/>
              <w:left w:val="nil"/>
              <w:bottom w:val="single" w:color="auto" w:sz="4" w:space="0"/>
              <w:right w:val="single" w:color="auto" w:sz="4" w:space="0"/>
            </w:tcBorders>
            <w:noWrap w:val="0"/>
            <w:vAlign w:val="center"/>
          </w:tcPr>
          <w:p w14:paraId="5FABF8E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≤6.941899元</w:t>
            </w:r>
          </w:p>
        </w:tc>
        <w:tc>
          <w:tcPr>
            <w:tcW w:w="573" w:type="dxa"/>
            <w:gridSpan w:val="2"/>
            <w:tcBorders>
              <w:top w:val="nil"/>
              <w:left w:val="nil"/>
              <w:bottom w:val="single" w:color="auto" w:sz="4" w:space="0"/>
              <w:right w:val="single" w:color="auto" w:sz="4" w:space="0"/>
            </w:tcBorders>
            <w:noWrap w:val="0"/>
            <w:vAlign w:val="center"/>
          </w:tcPr>
          <w:p w14:paraId="65B304C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3219E81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48C98B32">
            <w:pPr>
              <w:widowControl/>
              <w:spacing w:line="240" w:lineRule="exact"/>
              <w:jc w:val="center"/>
              <w:rPr>
                <w:rFonts w:ascii="宋体" w:hAnsi="宋体" w:cs="宋体"/>
                <w:kern w:val="0"/>
                <w:sz w:val="18"/>
                <w:szCs w:val="18"/>
              </w:rPr>
            </w:pPr>
          </w:p>
        </w:tc>
      </w:tr>
      <w:tr w14:paraId="5D09290A">
        <w:tblPrEx>
          <w:tblCellMar>
            <w:top w:w="0" w:type="dxa"/>
            <w:left w:w="108" w:type="dxa"/>
            <w:bottom w:w="0" w:type="dxa"/>
            <w:right w:w="108" w:type="dxa"/>
          </w:tblCellMar>
        </w:tblPrEx>
        <w:trPr>
          <w:trHeight w:val="564" w:hRule="exact"/>
        </w:trPr>
        <w:tc>
          <w:tcPr>
            <w:tcW w:w="594" w:type="dxa"/>
            <w:vMerge w:val="continue"/>
            <w:tcBorders>
              <w:left w:val="single" w:color="auto" w:sz="4" w:space="0"/>
              <w:right w:val="single" w:color="auto" w:sz="4" w:space="0"/>
            </w:tcBorders>
            <w:noWrap w:val="0"/>
            <w:vAlign w:val="center"/>
          </w:tcPr>
          <w:p w14:paraId="0A813A0A">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22A036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0A2E6B6">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B485C1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886" w:type="dxa"/>
            <w:gridSpan w:val="2"/>
            <w:tcBorders>
              <w:top w:val="single" w:color="auto" w:sz="4" w:space="0"/>
              <w:left w:val="nil"/>
              <w:bottom w:val="single" w:color="auto" w:sz="4" w:space="0"/>
              <w:right w:val="single" w:color="auto" w:sz="4" w:space="0"/>
            </w:tcBorders>
            <w:noWrap w:val="0"/>
            <w:vAlign w:val="center"/>
          </w:tcPr>
          <w:p w14:paraId="3ACD72D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保障退休干部职工福利足额发放</w:t>
            </w:r>
          </w:p>
        </w:tc>
        <w:tc>
          <w:tcPr>
            <w:tcW w:w="1147" w:type="dxa"/>
            <w:tcBorders>
              <w:top w:val="nil"/>
              <w:left w:val="nil"/>
              <w:bottom w:val="single" w:color="auto" w:sz="4" w:space="0"/>
              <w:right w:val="single" w:color="auto" w:sz="4" w:space="0"/>
            </w:tcBorders>
            <w:noWrap w:val="0"/>
            <w:vAlign w:val="center"/>
          </w:tcPr>
          <w:p w14:paraId="55EA9EC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1167F30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3713810A">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573" w:type="dxa"/>
            <w:gridSpan w:val="2"/>
            <w:tcBorders>
              <w:top w:val="nil"/>
              <w:left w:val="nil"/>
              <w:bottom w:val="single" w:color="auto" w:sz="4" w:space="0"/>
              <w:right w:val="single" w:color="auto" w:sz="4" w:space="0"/>
            </w:tcBorders>
            <w:noWrap w:val="0"/>
            <w:vAlign w:val="center"/>
          </w:tcPr>
          <w:p w14:paraId="6F9FDC6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36F9B9AC">
            <w:pPr>
              <w:widowControl/>
              <w:spacing w:line="240" w:lineRule="exact"/>
              <w:jc w:val="center"/>
              <w:rPr>
                <w:rFonts w:ascii="宋体" w:hAnsi="宋体" w:cs="宋体"/>
                <w:kern w:val="0"/>
                <w:sz w:val="18"/>
                <w:szCs w:val="18"/>
              </w:rPr>
            </w:pPr>
          </w:p>
        </w:tc>
      </w:tr>
      <w:tr w14:paraId="4074E434">
        <w:tblPrEx>
          <w:tblCellMar>
            <w:top w:w="0" w:type="dxa"/>
            <w:left w:w="108" w:type="dxa"/>
            <w:bottom w:w="0" w:type="dxa"/>
            <w:right w:w="108" w:type="dxa"/>
          </w:tblCellMar>
        </w:tblPrEx>
        <w:trPr>
          <w:trHeight w:val="564" w:hRule="exact"/>
        </w:trPr>
        <w:tc>
          <w:tcPr>
            <w:tcW w:w="594" w:type="dxa"/>
            <w:vMerge w:val="continue"/>
            <w:tcBorders>
              <w:left w:val="single" w:color="auto" w:sz="4" w:space="0"/>
              <w:right w:val="single" w:color="auto" w:sz="4" w:space="0"/>
            </w:tcBorders>
            <w:noWrap w:val="0"/>
            <w:vAlign w:val="center"/>
          </w:tcPr>
          <w:p w14:paraId="5DAF29ED">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1F40B784">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AC055C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886" w:type="dxa"/>
            <w:gridSpan w:val="2"/>
            <w:tcBorders>
              <w:top w:val="single" w:color="auto" w:sz="4" w:space="0"/>
              <w:left w:val="nil"/>
              <w:bottom w:val="single" w:color="auto" w:sz="4" w:space="0"/>
              <w:right w:val="single" w:color="auto" w:sz="4" w:space="0"/>
            </w:tcBorders>
            <w:noWrap w:val="0"/>
            <w:vAlign w:val="center"/>
          </w:tcPr>
          <w:p w14:paraId="2739CEB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按照国家相关政策执行</w:t>
            </w:r>
          </w:p>
        </w:tc>
        <w:tc>
          <w:tcPr>
            <w:tcW w:w="1147" w:type="dxa"/>
            <w:tcBorders>
              <w:top w:val="nil"/>
              <w:left w:val="nil"/>
              <w:bottom w:val="single" w:color="auto" w:sz="4" w:space="0"/>
              <w:right w:val="single" w:color="auto" w:sz="4" w:space="0"/>
            </w:tcBorders>
            <w:noWrap w:val="0"/>
            <w:vAlign w:val="center"/>
          </w:tcPr>
          <w:p w14:paraId="755FBFE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61" w:type="dxa"/>
            <w:tcBorders>
              <w:top w:val="nil"/>
              <w:left w:val="nil"/>
              <w:bottom w:val="single" w:color="auto" w:sz="4" w:space="0"/>
              <w:right w:val="single" w:color="auto" w:sz="4" w:space="0"/>
            </w:tcBorders>
            <w:noWrap w:val="0"/>
            <w:vAlign w:val="center"/>
          </w:tcPr>
          <w:p w14:paraId="54DBB05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14662EF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09CB54B1">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3898A2A4">
            <w:pPr>
              <w:widowControl/>
              <w:spacing w:line="240" w:lineRule="exact"/>
              <w:jc w:val="center"/>
              <w:rPr>
                <w:rFonts w:ascii="宋体" w:hAnsi="宋体" w:cs="宋体"/>
                <w:kern w:val="0"/>
                <w:sz w:val="18"/>
                <w:szCs w:val="18"/>
              </w:rPr>
            </w:pPr>
          </w:p>
        </w:tc>
      </w:tr>
      <w:tr w14:paraId="6265897A">
        <w:tblPrEx>
          <w:tblCellMar>
            <w:top w:w="0" w:type="dxa"/>
            <w:left w:w="108" w:type="dxa"/>
            <w:bottom w:w="0" w:type="dxa"/>
            <w:right w:w="108" w:type="dxa"/>
          </w:tblCellMar>
        </w:tblPrEx>
        <w:trPr>
          <w:trHeight w:val="714" w:hRule="exact"/>
        </w:trPr>
        <w:tc>
          <w:tcPr>
            <w:tcW w:w="594" w:type="dxa"/>
            <w:vMerge w:val="continue"/>
            <w:tcBorders>
              <w:left w:val="single" w:color="auto" w:sz="4" w:space="0"/>
              <w:right w:val="single" w:color="auto" w:sz="4" w:space="0"/>
            </w:tcBorders>
            <w:noWrap w:val="0"/>
            <w:vAlign w:val="center"/>
          </w:tcPr>
          <w:p w14:paraId="3BB69C2A">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113FED3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411339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73C8A1C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886" w:type="dxa"/>
            <w:gridSpan w:val="2"/>
            <w:tcBorders>
              <w:top w:val="single" w:color="auto" w:sz="4" w:space="0"/>
              <w:left w:val="nil"/>
              <w:bottom w:val="single" w:color="auto" w:sz="4" w:space="0"/>
              <w:right w:val="single" w:color="auto" w:sz="4" w:space="0"/>
            </w:tcBorders>
            <w:noWrap w:val="0"/>
            <w:vAlign w:val="center"/>
          </w:tcPr>
          <w:p w14:paraId="3BFBA0C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退休干部满意度</w:t>
            </w:r>
          </w:p>
        </w:tc>
        <w:tc>
          <w:tcPr>
            <w:tcW w:w="1147" w:type="dxa"/>
            <w:tcBorders>
              <w:top w:val="nil"/>
              <w:left w:val="nil"/>
              <w:bottom w:val="single" w:color="auto" w:sz="4" w:space="0"/>
              <w:right w:val="single" w:color="auto" w:sz="4" w:space="0"/>
            </w:tcBorders>
            <w:noWrap w:val="0"/>
            <w:vAlign w:val="center"/>
          </w:tcPr>
          <w:p w14:paraId="65AEF26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861" w:type="dxa"/>
            <w:tcBorders>
              <w:top w:val="nil"/>
              <w:left w:val="nil"/>
              <w:bottom w:val="single" w:color="auto" w:sz="4" w:space="0"/>
              <w:right w:val="single" w:color="auto" w:sz="4" w:space="0"/>
            </w:tcBorders>
            <w:noWrap w:val="0"/>
            <w:vAlign w:val="center"/>
          </w:tcPr>
          <w:p w14:paraId="6C7A815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573" w:type="dxa"/>
            <w:gridSpan w:val="2"/>
            <w:tcBorders>
              <w:top w:val="nil"/>
              <w:left w:val="nil"/>
              <w:bottom w:val="single" w:color="auto" w:sz="4" w:space="0"/>
              <w:right w:val="single" w:color="auto" w:sz="4" w:space="0"/>
            </w:tcBorders>
            <w:noWrap w:val="0"/>
            <w:vAlign w:val="center"/>
          </w:tcPr>
          <w:p w14:paraId="3B4944FE">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73" w:type="dxa"/>
            <w:gridSpan w:val="2"/>
            <w:tcBorders>
              <w:top w:val="nil"/>
              <w:left w:val="nil"/>
              <w:bottom w:val="single" w:color="auto" w:sz="4" w:space="0"/>
              <w:right w:val="single" w:color="auto" w:sz="4" w:space="0"/>
            </w:tcBorders>
            <w:noWrap w:val="0"/>
            <w:vAlign w:val="center"/>
          </w:tcPr>
          <w:p w14:paraId="1D623D2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6A465738">
            <w:pPr>
              <w:widowControl/>
              <w:spacing w:line="240" w:lineRule="exact"/>
              <w:jc w:val="center"/>
              <w:rPr>
                <w:rFonts w:ascii="宋体" w:hAnsi="宋体" w:cs="宋体"/>
                <w:kern w:val="0"/>
                <w:sz w:val="18"/>
                <w:szCs w:val="18"/>
              </w:rPr>
            </w:pPr>
          </w:p>
        </w:tc>
      </w:tr>
      <w:tr w14:paraId="4950E55C">
        <w:tblPrEx>
          <w:tblCellMar>
            <w:top w:w="0" w:type="dxa"/>
            <w:left w:w="108" w:type="dxa"/>
            <w:bottom w:w="0" w:type="dxa"/>
            <w:right w:w="108" w:type="dxa"/>
          </w:tblCellMar>
        </w:tblPrEx>
        <w:trPr>
          <w:trHeight w:val="309" w:hRule="exact"/>
        </w:trPr>
        <w:tc>
          <w:tcPr>
            <w:tcW w:w="6604" w:type="dxa"/>
            <w:gridSpan w:val="7"/>
            <w:tcBorders>
              <w:top w:val="single" w:color="auto" w:sz="4" w:space="0"/>
              <w:left w:val="single" w:color="auto" w:sz="4" w:space="0"/>
              <w:bottom w:val="single" w:color="auto" w:sz="4" w:space="0"/>
              <w:right w:val="single" w:color="auto" w:sz="4" w:space="0"/>
            </w:tcBorders>
            <w:noWrap w:val="0"/>
            <w:vAlign w:val="center"/>
          </w:tcPr>
          <w:p w14:paraId="20154F9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3" w:type="dxa"/>
            <w:gridSpan w:val="2"/>
            <w:tcBorders>
              <w:top w:val="nil"/>
              <w:left w:val="nil"/>
              <w:bottom w:val="single" w:color="auto" w:sz="4" w:space="0"/>
              <w:right w:val="single" w:color="auto" w:sz="4" w:space="0"/>
            </w:tcBorders>
            <w:noWrap w:val="0"/>
            <w:vAlign w:val="center"/>
          </w:tcPr>
          <w:p w14:paraId="6AFD3EF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573" w:type="dxa"/>
            <w:gridSpan w:val="2"/>
            <w:tcBorders>
              <w:top w:val="nil"/>
              <w:left w:val="nil"/>
              <w:bottom w:val="single" w:color="auto" w:sz="4" w:space="0"/>
              <w:right w:val="single" w:color="auto" w:sz="4" w:space="0"/>
            </w:tcBorders>
            <w:noWrap w:val="0"/>
            <w:vAlign w:val="center"/>
          </w:tcPr>
          <w:p w14:paraId="6657F59B">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434" w:type="dxa"/>
            <w:gridSpan w:val="2"/>
            <w:tcBorders>
              <w:top w:val="single" w:color="auto" w:sz="4" w:space="0"/>
              <w:left w:val="nil"/>
              <w:bottom w:val="single" w:color="auto" w:sz="4" w:space="0"/>
              <w:right w:val="single" w:color="auto" w:sz="4" w:space="0"/>
            </w:tcBorders>
            <w:noWrap w:val="0"/>
            <w:vAlign w:val="center"/>
          </w:tcPr>
          <w:p w14:paraId="632BAAC1">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47AB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249EC434">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2D00395B">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316D65F6">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5C6D9F03">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5883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27E3689E">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4060BDB3">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08E32769">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14:paraId="390BFBFC"/>
    <w:p w14:paraId="04085AC4">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75EF8C63">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346130A0">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5B6350EC">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69017BD4">
      <w:pPr>
        <w:pStyle w:val="2"/>
      </w:pPr>
    </w:p>
    <w:p w14:paraId="5626AC72">
      <w:pPr>
        <w:widowControl/>
        <w:ind w:right="-483" w:rightChars="-23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tbl>
      <w:tblPr>
        <w:tblStyle w:val="4"/>
        <w:tblW w:w="9184" w:type="dxa"/>
        <w:tblInd w:w="0" w:type="dxa"/>
        <w:tblLayout w:type="fixed"/>
        <w:tblCellMar>
          <w:top w:w="0" w:type="dxa"/>
          <w:left w:w="108" w:type="dxa"/>
          <w:bottom w:w="0" w:type="dxa"/>
          <w:right w:w="108" w:type="dxa"/>
        </w:tblCellMar>
      </w:tblPr>
      <w:tblGrid>
        <w:gridCol w:w="594"/>
        <w:gridCol w:w="992"/>
        <w:gridCol w:w="1124"/>
        <w:gridCol w:w="739"/>
        <w:gridCol w:w="1060"/>
        <w:gridCol w:w="180"/>
        <w:gridCol w:w="1005"/>
        <w:gridCol w:w="1035"/>
        <w:gridCol w:w="570"/>
        <w:gridCol w:w="308"/>
        <w:gridCol w:w="143"/>
        <w:gridCol w:w="717"/>
        <w:gridCol w:w="717"/>
      </w:tblGrid>
      <w:tr w14:paraId="7D721810">
        <w:tblPrEx>
          <w:tblCellMar>
            <w:top w:w="0" w:type="dxa"/>
            <w:left w:w="108" w:type="dxa"/>
            <w:bottom w:w="0" w:type="dxa"/>
            <w:right w:w="108" w:type="dxa"/>
          </w:tblCellMar>
        </w:tblPrEx>
        <w:trPr>
          <w:trHeight w:val="468" w:hRule="exact"/>
        </w:trPr>
        <w:tc>
          <w:tcPr>
            <w:tcW w:w="9184" w:type="dxa"/>
            <w:gridSpan w:val="13"/>
            <w:tcBorders>
              <w:top w:val="nil"/>
              <w:left w:val="nil"/>
              <w:bottom w:val="nil"/>
              <w:right w:val="nil"/>
            </w:tcBorders>
            <w:noWrap w:val="0"/>
            <w:vAlign w:val="center"/>
          </w:tcPr>
          <w:p w14:paraId="0DAFA969">
            <w:pPr>
              <w:widowControl/>
              <w:spacing w:line="32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年度主题教育专项经费自评表</w:t>
            </w:r>
          </w:p>
          <w:p w14:paraId="0C2C2D12">
            <w:pPr>
              <w:widowControl/>
              <w:spacing w:line="320" w:lineRule="exact"/>
              <w:jc w:val="center"/>
              <w:rPr>
                <w:rFonts w:ascii="方正小标宋简体" w:hAnsi="宋体" w:eastAsia="方正小标宋简体" w:cs="宋体"/>
                <w:kern w:val="0"/>
                <w:sz w:val="32"/>
                <w:szCs w:val="32"/>
              </w:rPr>
            </w:pPr>
          </w:p>
        </w:tc>
      </w:tr>
      <w:tr w14:paraId="20FCB411">
        <w:tblPrEx>
          <w:tblCellMar>
            <w:top w:w="0" w:type="dxa"/>
            <w:left w:w="108" w:type="dxa"/>
            <w:bottom w:w="0" w:type="dxa"/>
            <w:right w:w="108" w:type="dxa"/>
          </w:tblCellMar>
        </w:tblPrEx>
        <w:trPr>
          <w:trHeight w:val="207" w:hRule="atLeast"/>
        </w:trPr>
        <w:tc>
          <w:tcPr>
            <w:tcW w:w="9184" w:type="dxa"/>
            <w:gridSpan w:val="13"/>
            <w:tcBorders>
              <w:top w:val="nil"/>
              <w:left w:val="nil"/>
              <w:bottom w:val="nil"/>
              <w:right w:val="nil"/>
            </w:tcBorders>
            <w:noWrap w:val="0"/>
            <w:vAlign w:val="top"/>
          </w:tcPr>
          <w:p w14:paraId="0A8D6F90">
            <w:pPr>
              <w:widowControl/>
              <w:jc w:val="center"/>
              <w:rPr>
                <w:rFonts w:ascii="宋体" w:hAnsi="宋体" w:cs="宋体"/>
                <w:kern w:val="0"/>
                <w:sz w:val="22"/>
                <w:szCs w:val="22"/>
              </w:rPr>
            </w:pPr>
          </w:p>
        </w:tc>
      </w:tr>
      <w:tr w14:paraId="5FC6E01B">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3E931C5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98" w:type="dxa"/>
            <w:gridSpan w:val="11"/>
            <w:tcBorders>
              <w:top w:val="single" w:color="auto" w:sz="4" w:space="0"/>
              <w:left w:val="nil"/>
              <w:bottom w:val="single" w:color="auto" w:sz="4" w:space="0"/>
              <w:right w:val="single" w:color="auto" w:sz="4" w:space="0"/>
            </w:tcBorders>
            <w:noWrap w:val="0"/>
            <w:vAlign w:val="center"/>
          </w:tcPr>
          <w:p w14:paraId="4F753CBF">
            <w:pPr>
              <w:widowControl/>
              <w:spacing w:line="240" w:lineRule="exact"/>
              <w:jc w:val="center"/>
              <w:rPr>
                <w:rFonts w:ascii="宋体" w:hAnsi="宋体" w:cs="宋体"/>
                <w:b/>
                <w:bCs/>
                <w:kern w:val="0"/>
                <w:sz w:val="18"/>
                <w:szCs w:val="18"/>
              </w:rPr>
            </w:pPr>
            <w:r>
              <w:rPr>
                <w:rFonts w:hint="eastAsia" w:ascii="宋体" w:hAnsi="宋体" w:cs="宋体"/>
                <w:kern w:val="0"/>
                <w:sz w:val="18"/>
                <w:szCs w:val="18"/>
              </w:rPr>
              <w:t>主题教育专项经费</w:t>
            </w:r>
          </w:p>
        </w:tc>
      </w:tr>
      <w:tr w14:paraId="30A24BE8">
        <w:tblPrEx>
          <w:tblCellMar>
            <w:top w:w="0" w:type="dxa"/>
            <w:left w:w="108" w:type="dxa"/>
            <w:bottom w:w="0" w:type="dxa"/>
            <w:right w:w="108" w:type="dxa"/>
          </w:tblCellMar>
        </w:tblPrEx>
        <w:trPr>
          <w:trHeight w:val="309" w:hRule="exact"/>
        </w:trPr>
        <w:tc>
          <w:tcPr>
            <w:tcW w:w="1586" w:type="dxa"/>
            <w:gridSpan w:val="2"/>
            <w:tcBorders>
              <w:top w:val="single" w:color="auto" w:sz="4" w:space="0"/>
              <w:left w:val="single" w:color="auto" w:sz="4" w:space="0"/>
              <w:bottom w:val="single" w:color="auto" w:sz="4" w:space="0"/>
              <w:right w:val="single" w:color="auto" w:sz="4" w:space="0"/>
            </w:tcBorders>
            <w:noWrap w:val="0"/>
            <w:vAlign w:val="center"/>
          </w:tcPr>
          <w:p w14:paraId="21E3387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08" w:type="dxa"/>
            <w:gridSpan w:val="5"/>
            <w:tcBorders>
              <w:top w:val="single" w:color="auto" w:sz="4" w:space="0"/>
              <w:left w:val="nil"/>
              <w:bottom w:val="single" w:color="auto" w:sz="4" w:space="0"/>
              <w:right w:val="single" w:color="auto" w:sz="4" w:space="0"/>
            </w:tcBorders>
            <w:noWrap w:val="0"/>
            <w:vAlign w:val="center"/>
          </w:tcPr>
          <w:p w14:paraId="772ACA24">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党务群团工作局</w:t>
            </w:r>
          </w:p>
        </w:tc>
        <w:tc>
          <w:tcPr>
            <w:tcW w:w="1035" w:type="dxa"/>
            <w:tcBorders>
              <w:top w:val="nil"/>
              <w:left w:val="nil"/>
              <w:bottom w:val="single" w:color="auto" w:sz="4" w:space="0"/>
              <w:right w:val="single" w:color="auto" w:sz="4" w:space="0"/>
            </w:tcBorders>
            <w:noWrap w:val="0"/>
            <w:vAlign w:val="center"/>
          </w:tcPr>
          <w:p w14:paraId="36B567F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55" w:type="dxa"/>
            <w:gridSpan w:val="5"/>
            <w:tcBorders>
              <w:top w:val="single" w:color="auto" w:sz="4" w:space="0"/>
              <w:left w:val="nil"/>
              <w:bottom w:val="single" w:color="auto" w:sz="4" w:space="0"/>
              <w:right w:val="single" w:color="auto" w:sz="4" w:space="0"/>
            </w:tcBorders>
            <w:noWrap w:val="0"/>
            <w:vAlign w:val="center"/>
          </w:tcPr>
          <w:p w14:paraId="0EFDA82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党务群团工作局</w:t>
            </w:r>
          </w:p>
        </w:tc>
      </w:tr>
      <w:tr w14:paraId="67BA750A">
        <w:tblPrEx>
          <w:tblCellMar>
            <w:top w:w="0" w:type="dxa"/>
            <w:left w:w="108" w:type="dxa"/>
            <w:bottom w:w="0" w:type="dxa"/>
            <w:right w:w="108" w:type="dxa"/>
          </w:tblCellMar>
        </w:tblPrEx>
        <w:trPr>
          <w:trHeight w:val="309" w:hRule="exact"/>
        </w:trPr>
        <w:tc>
          <w:tcPr>
            <w:tcW w:w="158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FB43938">
            <w:pPr>
              <w:widowControl/>
              <w:spacing w:line="240" w:lineRule="exact"/>
              <w:jc w:val="center"/>
              <w:rPr>
                <w:rFonts w:ascii="宋体" w:hAnsi="宋体" w:cs="宋体"/>
                <w:kern w:val="0"/>
                <w:sz w:val="18"/>
                <w:szCs w:val="18"/>
              </w:rPr>
            </w:pPr>
            <w:r>
              <w:rPr>
                <w:rFonts w:hint="eastAsia" w:ascii="宋体" w:hAnsi="宋体" w:cs="宋体"/>
                <w:kern w:val="0"/>
                <w:sz w:val="18"/>
                <w:szCs w:val="18"/>
              </w:rPr>
              <w:t>预算执行情况</w:t>
            </w:r>
            <w:r>
              <w:rPr>
                <w:rFonts w:hint="eastAsia" w:ascii="宋体" w:hAnsi="宋体" w:cs="宋体"/>
                <w:kern w:val="0"/>
                <w:sz w:val="18"/>
                <w:szCs w:val="18"/>
              </w:rPr>
              <w:br w:type="textWrapping"/>
            </w:r>
            <w:r>
              <w:rPr>
                <w:rFonts w:hint="eastAsia" w:ascii="宋体" w:hAnsi="宋体" w:cs="宋体"/>
                <w:kern w:val="0"/>
                <w:sz w:val="18"/>
                <w:szCs w:val="18"/>
              </w:rPr>
              <w:t>（万元）</w:t>
            </w:r>
          </w:p>
          <w:p w14:paraId="3F9721F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863" w:type="dxa"/>
            <w:gridSpan w:val="2"/>
            <w:tcBorders>
              <w:top w:val="single" w:color="auto" w:sz="4" w:space="0"/>
              <w:left w:val="nil"/>
              <w:bottom w:val="single" w:color="auto" w:sz="4" w:space="0"/>
              <w:right w:val="single" w:color="auto" w:sz="4" w:space="0"/>
            </w:tcBorders>
            <w:noWrap w:val="0"/>
            <w:vAlign w:val="center"/>
          </w:tcPr>
          <w:p w14:paraId="0A7AAE1F">
            <w:pPr>
              <w:widowControl/>
              <w:spacing w:line="240" w:lineRule="exact"/>
              <w:jc w:val="center"/>
              <w:rPr>
                <w:rFonts w:ascii="宋体" w:hAnsi="宋体" w:cs="宋体"/>
                <w:kern w:val="0"/>
                <w:sz w:val="18"/>
                <w:szCs w:val="18"/>
              </w:rPr>
            </w:pPr>
          </w:p>
        </w:tc>
        <w:tc>
          <w:tcPr>
            <w:tcW w:w="1060" w:type="dxa"/>
            <w:tcBorders>
              <w:top w:val="nil"/>
              <w:left w:val="nil"/>
              <w:bottom w:val="single" w:color="auto" w:sz="4" w:space="0"/>
              <w:right w:val="single" w:color="auto" w:sz="4" w:space="0"/>
            </w:tcBorders>
            <w:noWrap w:val="0"/>
            <w:vAlign w:val="center"/>
          </w:tcPr>
          <w:p w14:paraId="7E24677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85" w:type="dxa"/>
            <w:gridSpan w:val="2"/>
            <w:tcBorders>
              <w:top w:val="nil"/>
              <w:left w:val="nil"/>
              <w:bottom w:val="single" w:color="auto" w:sz="4" w:space="0"/>
              <w:right w:val="single" w:color="auto" w:sz="4" w:space="0"/>
            </w:tcBorders>
            <w:noWrap w:val="0"/>
            <w:vAlign w:val="center"/>
          </w:tcPr>
          <w:p w14:paraId="44E7C94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35" w:type="dxa"/>
            <w:tcBorders>
              <w:top w:val="nil"/>
              <w:left w:val="nil"/>
              <w:bottom w:val="single" w:color="auto" w:sz="4" w:space="0"/>
              <w:right w:val="single" w:color="auto" w:sz="4" w:space="0"/>
            </w:tcBorders>
            <w:noWrap w:val="0"/>
            <w:vAlign w:val="center"/>
          </w:tcPr>
          <w:p w14:paraId="5256163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78" w:type="dxa"/>
            <w:gridSpan w:val="2"/>
            <w:tcBorders>
              <w:top w:val="nil"/>
              <w:left w:val="nil"/>
              <w:bottom w:val="single" w:color="auto" w:sz="4" w:space="0"/>
              <w:right w:val="single" w:color="auto" w:sz="4" w:space="0"/>
            </w:tcBorders>
            <w:noWrap w:val="0"/>
            <w:vAlign w:val="center"/>
          </w:tcPr>
          <w:p w14:paraId="52D0F1F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gridSpan w:val="2"/>
            <w:tcBorders>
              <w:top w:val="single" w:color="auto" w:sz="4" w:space="0"/>
              <w:left w:val="nil"/>
              <w:bottom w:val="single" w:color="auto" w:sz="4" w:space="0"/>
              <w:right w:val="single" w:color="auto" w:sz="4" w:space="0"/>
            </w:tcBorders>
            <w:noWrap w:val="0"/>
            <w:vAlign w:val="center"/>
          </w:tcPr>
          <w:p w14:paraId="7552C4F8">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17" w:type="dxa"/>
            <w:tcBorders>
              <w:top w:val="nil"/>
              <w:left w:val="nil"/>
              <w:bottom w:val="single" w:color="auto" w:sz="4" w:space="0"/>
              <w:right w:val="single" w:color="auto" w:sz="4" w:space="0"/>
            </w:tcBorders>
            <w:noWrap w:val="0"/>
            <w:vAlign w:val="center"/>
          </w:tcPr>
          <w:p w14:paraId="036D8E1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47D005A">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506BBC">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B52A7B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060" w:type="dxa"/>
            <w:tcBorders>
              <w:top w:val="nil"/>
              <w:left w:val="nil"/>
              <w:bottom w:val="single" w:color="auto" w:sz="4" w:space="0"/>
              <w:right w:val="single" w:color="auto" w:sz="4" w:space="0"/>
            </w:tcBorders>
            <w:noWrap w:val="0"/>
            <w:vAlign w:val="center"/>
          </w:tcPr>
          <w:p w14:paraId="65425B83">
            <w:pPr>
              <w:widowControl/>
              <w:spacing w:line="240" w:lineRule="exact"/>
              <w:jc w:val="center"/>
              <w:rPr>
                <w:rFonts w:ascii="宋体" w:hAnsi="宋体" w:cs="宋体"/>
                <w:kern w:val="0"/>
                <w:sz w:val="13"/>
                <w:szCs w:val="13"/>
              </w:rPr>
            </w:pPr>
            <w:r>
              <w:rPr>
                <w:rFonts w:hint="eastAsia" w:ascii="宋体" w:hAnsi="宋体" w:cs="宋体"/>
                <w:kern w:val="0"/>
                <w:sz w:val="13"/>
                <w:szCs w:val="13"/>
              </w:rPr>
              <w:t>150,000.00</w:t>
            </w:r>
          </w:p>
        </w:tc>
        <w:tc>
          <w:tcPr>
            <w:tcW w:w="1185" w:type="dxa"/>
            <w:gridSpan w:val="2"/>
            <w:tcBorders>
              <w:top w:val="nil"/>
              <w:left w:val="nil"/>
              <w:bottom w:val="single" w:color="auto" w:sz="4" w:space="0"/>
              <w:right w:val="single" w:color="auto" w:sz="4" w:space="0"/>
            </w:tcBorders>
            <w:noWrap w:val="0"/>
            <w:vAlign w:val="center"/>
          </w:tcPr>
          <w:p w14:paraId="3A7F6E25">
            <w:pPr>
              <w:widowControl/>
              <w:spacing w:line="240" w:lineRule="exact"/>
              <w:jc w:val="center"/>
              <w:rPr>
                <w:rFonts w:ascii="宋体" w:hAnsi="宋体" w:cs="宋体"/>
                <w:kern w:val="0"/>
                <w:sz w:val="13"/>
                <w:szCs w:val="13"/>
              </w:rPr>
            </w:pPr>
            <w:r>
              <w:rPr>
                <w:rFonts w:hint="eastAsia" w:ascii="宋体" w:hAnsi="宋体" w:cs="宋体"/>
                <w:kern w:val="0"/>
                <w:sz w:val="13"/>
                <w:szCs w:val="13"/>
              </w:rPr>
              <w:t>150,000.00</w:t>
            </w:r>
          </w:p>
        </w:tc>
        <w:tc>
          <w:tcPr>
            <w:tcW w:w="1035" w:type="dxa"/>
            <w:tcBorders>
              <w:top w:val="nil"/>
              <w:left w:val="nil"/>
              <w:bottom w:val="single" w:color="auto" w:sz="4" w:space="0"/>
              <w:right w:val="single" w:color="auto" w:sz="4" w:space="0"/>
            </w:tcBorders>
            <w:noWrap w:val="0"/>
            <w:vAlign w:val="center"/>
          </w:tcPr>
          <w:p w14:paraId="20D1A3A9">
            <w:pPr>
              <w:widowControl/>
              <w:spacing w:line="240" w:lineRule="exact"/>
              <w:jc w:val="center"/>
              <w:rPr>
                <w:rFonts w:ascii="宋体" w:hAnsi="宋体" w:cs="宋体"/>
                <w:kern w:val="0"/>
                <w:sz w:val="13"/>
                <w:szCs w:val="13"/>
              </w:rPr>
            </w:pPr>
            <w:r>
              <w:rPr>
                <w:rFonts w:hint="eastAsia" w:ascii="宋体" w:hAnsi="宋体" w:cs="宋体"/>
                <w:kern w:val="0"/>
                <w:sz w:val="13"/>
                <w:szCs w:val="13"/>
              </w:rPr>
              <w:t>149,972.90</w:t>
            </w:r>
          </w:p>
        </w:tc>
        <w:tc>
          <w:tcPr>
            <w:tcW w:w="878" w:type="dxa"/>
            <w:gridSpan w:val="2"/>
            <w:tcBorders>
              <w:top w:val="nil"/>
              <w:left w:val="nil"/>
              <w:bottom w:val="single" w:color="auto" w:sz="4" w:space="0"/>
              <w:right w:val="single" w:color="auto" w:sz="4" w:space="0"/>
            </w:tcBorders>
            <w:noWrap w:val="0"/>
            <w:vAlign w:val="center"/>
          </w:tcPr>
          <w:p w14:paraId="1B81D066">
            <w:pPr>
              <w:widowControl/>
              <w:spacing w:line="240" w:lineRule="exact"/>
              <w:jc w:val="center"/>
              <w:rPr>
                <w:rFonts w:ascii="宋体" w:hAnsi="宋体" w:cs="宋体"/>
                <w:kern w:val="0"/>
                <w:sz w:val="13"/>
                <w:szCs w:val="13"/>
              </w:rPr>
            </w:pPr>
            <w:r>
              <w:rPr>
                <w:rFonts w:hint="eastAsia" w:ascii="宋体" w:hAnsi="宋体" w:cs="宋体"/>
                <w:kern w:val="0"/>
                <w:sz w:val="13"/>
                <w:szCs w:val="13"/>
              </w:rPr>
              <w:t>10分</w:t>
            </w:r>
          </w:p>
        </w:tc>
        <w:tc>
          <w:tcPr>
            <w:tcW w:w="860" w:type="dxa"/>
            <w:gridSpan w:val="2"/>
            <w:tcBorders>
              <w:top w:val="single" w:color="auto" w:sz="4" w:space="0"/>
              <w:left w:val="nil"/>
              <w:bottom w:val="single" w:color="auto" w:sz="4" w:space="0"/>
              <w:right w:val="single" w:color="auto" w:sz="4" w:space="0"/>
            </w:tcBorders>
            <w:noWrap w:val="0"/>
            <w:vAlign w:val="center"/>
          </w:tcPr>
          <w:p w14:paraId="425E2688">
            <w:pPr>
              <w:widowControl/>
              <w:spacing w:line="240" w:lineRule="exact"/>
              <w:jc w:val="center"/>
              <w:rPr>
                <w:rFonts w:ascii="宋体" w:hAnsi="宋体" w:cs="宋体"/>
                <w:kern w:val="0"/>
                <w:sz w:val="13"/>
                <w:szCs w:val="13"/>
              </w:rPr>
            </w:pPr>
            <w:r>
              <w:rPr>
                <w:rFonts w:hint="eastAsia" w:ascii="宋体" w:hAnsi="宋体" w:cs="宋体"/>
                <w:kern w:val="0"/>
                <w:sz w:val="13"/>
                <w:szCs w:val="13"/>
              </w:rPr>
              <w:t>99.98%</w:t>
            </w:r>
          </w:p>
        </w:tc>
        <w:tc>
          <w:tcPr>
            <w:tcW w:w="717" w:type="dxa"/>
            <w:tcBorders>
              <w:top w:val="nil"/>
              <w:left w:val="nil"/>
              <w:bottom w:val="single" w:color="auto" w:sz="4" w:space="0"/>
              <w:right w:val="single" w:color="auto" w:sz="4" w:space="0"/>
            </w:tcBorders>
            <w:noWrap w:val="0"/>
            <w:vAlign w:val="center"/>
          </w:tcPr>
          <w:p w14:paraId="7F5C7420">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r>
      <w:tr w14:paraId="4CF03F77">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A7598FE">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56D12747">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060" w:type="dxa"/>
            <w:tcBorders>
              <w:top w:val="nil"/>
              <w:left w:val="nil"/>
              <w:bottom w:val="single" w:color="auto" w:sz="4" w:space="0"/>
              <w:right w:val="single" w:color="auto" w:sz="4" w:space="0"/>
            </w:tcBorders>
            <w:noWrap w:val="0"/>
            <w:vAlign w:val="center"/>
          </w:tcPr>
          <w:p w14:paraId="0FBE701F">
            <w:pPr>
              <w:widowControl/>
              <w:spacing w:line="240" w:lineRule="exact"/>
              <w:jc w:val="center"/>
              <w:rPr>
                <w:rFonts w:ascii="宋体" w:hAnsi="宋体" w:cs="宋体"/>
                <w:kern w:val="0"/>
                <w:sz w:val="13"/>
                <w:szCs w:val="13"/>
              </w:rPr>
            </w:pPr>
            <w:r>
              <w:rPr>
                <w:rFonts w:hint="eastAsia" w:ascii="宋体" w:hAnsi="宋体" w:cs="宋体"/>
                <w:kern w:val="0"/>
                <w:sz w:val="13"/>
                <w:szCs w:val="13"/>
              </w:rPr>
              <w:t>150,000.00</w:t>
            </w:r>
          </w:p>
        </w:tc>
        <w:tc>
          <w:tcPr>
            <w:tcW w:w="1185" w:type="dxa"/>
            <w:gridSpan w:val="2"/>
            <w:tcBorders>
              <w:top w:val="nil"/>
              <w:left w:val="nil"/>
              <w:bottom w:val="single" w:color="auto" w:sz="4" w:space="0"/>
              <w:right w:val="single" w:color="auto" w:sz="4" w:space="0"/>
            </w:tcBorders>
            <w:noWrap w:val="0"/>
            <w:vAlign w:val="center"/>
          </w:tcPr>
          <w:p w14:paraId="7D263BA7">
            <w:pPr>
              <w:widowControl/>
              <w:spacing w:line="240" w:lineRule="exact"/>
              <w:jc w:val="center"/>
              <w:rPr>
                <w:rFonts w:ascii="宋体" w:hAnsi="宋体" w:cs="宋体"/>
                <w:kern w:val="0"/>
                <w:sz w:val="13"/>
                <w:szCs w:val="13"/>
              </w:rPr>
            </w:pPr>
            <w:r>
              <w:rPr>
                <w:rFonts w:hint="eastAsia" w:ascii="宋体" w:hAnsi="宋体" w:cs="宋体"/>
                <w:kern w:val="0"/>
                <w:sz w:val="13"/>
                <w:szCs w:val="13"/>
              </w:rPr>
              <w:t>150,000.00</w:t>
            </w:r>
          </w:p>
        </w:tc>
        <w:tc>
          <w:tcPr>
            <w:tcW w:w="1035" w:type="dxa"/>
            <w:tcBorders>
              <w:top w:val="nil"/>
              <w:left w:val="nil"/>
              <w:bottom w:val="single" w:color="auto" w:sz="4" w:space="0"/>
              <w:right w:val="single" w:color="auto" w:sz="4" w:space="0"/>
            </w:tcBorders>
            <w:noWrap w:val="0"/>
            <w:vAlign w:val="center"/>
          </w:tcPr>
          <w:p w14:paraId="0228E2EC">
            <w:pPr>
              <w:widowControl/>
              <w:spacing w:line="240" w:lineRule="exact"/>
              <w:jc w:val="center"/>
              <w:rPr>
                <w:rFonts w:ascii="宋体" w:hAnsi="宋体" w:cs="宋体"/>
                <w:b/>
                <w:bCs/>
                <w:kern w:val="0"/>
                <w:sz w:val="13"/>
                <w:szCs w:val="13"/>
              </w:rPr>
            </w:pPr>
            <w:r>
              <w:rPr>
                <w:rFonts w:hint="eastAsia" w:ascii="宋体" w:hAnsi="宋体" w:cs="宋体"/>
                <w:kern w:val="0"/>
                <w:sz w:val="13"/>
                <w:szCs w:val="13"/>
              </w:rPr>
              <w:t>149,972.90</w:t>
            </w:r>
          </w:p>
        </w:tc>
        <w:tc>
          <w:tcPr>
            <w:tcW w:w="878" w:type="dxa"/>
            <w:gridSpan w:val="2"/>
            <w:tcBorders>
              <w:top w:val="nil"/>
              <w:left w:val="nil"/>
              <w:bottom w:val="single" w:color="auto" w:sz="4" w:space="0"/>
              <w:right w:val="single" w:color="auto" w:sz="4" w:space="0"/>
            </w:tcBorders>
            <w:noWrap w:val="0"/>
            <w:vAlign w:val="center"/>
          </w:tcPr>
          <w:p w14:paraId="0B9F72A2">
            <w:pPr>
              <w:widowControl/>
              <w:spacing w:line="240" w:lineRule="exact"/>
              <w:jc w:val="center"/>
              <w:rPr>
                <w:rFonts w:ascii="宋体" w:hAnsi="宋体" w:cs="宋体"/>
                <w:kern w:val="0"/>
                <w:sz w:val="13"/>
                <w:szCs w:val="13"/>
              </w:rPr>
            </w:pPr>
            <w:r>
              <w:rPr>
                <w:rFonts w:hint="eastAsia" w:ascii="宋体" w:hAnsi="宋体" w:cs="宋体"/>
                <w:kern w:val="0"/>
                <w:sz w:val="13"/>
                <w:szCs w:val="13"/>
              </w:rPr>
              <w:t>—</w:t>
            </w:r>
          </w:p>
        </w:tc>
        <w:tc>
          <w:tcPr>
            <w:tcW w:w="860" w:type="dxa"/>
            <w:gridSpan w:val="2"/>
            <w:tcBorders>
              <w:top w:val="single" w:color="auto" w:sz="4" w:space="0"/>
              <w:left w:val="nil"/>
              <w:bottom w:val="single" w:color="auto" w:sz="4" w:space="0"/>
              <w:right w:val="single" w:color="auto" w:sz="4" w:space="0"/>
            </w:tcBorders>
            <w:noWrap w:val="0"/>
            <w:vAlign w:val="center"/>
          </w:tcPr>
          <w:p w14:paraId="1908FB22">
            <w:pPr>
              <w:widowControl/>
              <w:spacing w:line="240" w:lineRule="exact"/>
              <w:jc w:val="center"/>
              <w:rPr>
                <w:rFonts w:ascii="宋体" w:hAnsi="宋体" w:cs="宋体"/>
                <w:kern w:val="0"/>
                <w:sz w:val="13"/>
                <w:szCs w:val="13"/>
              </w:rPr>
            </w:pPr>
          </w:p>
        </w:tc>
        <w:tc>
          <w:tcPr>
            <w:tcW w:w="717" w:type="dxa"/>
            <w:tcBorders>
              <w:top w:val="nil"/>
              <w:left w:val="nil"/>
              <w:bottom w:val="single" w:color="auto" w:sz="4" w:space="0"/>
              <w:right w:val="single" w:color="auto" w:sz="4" w:space="0"/>
            </w:tcBorders>
            <w:noWrap w:val="0"/>
            <w:vAlign w:val="center"/>
          </w:tcPr>
          <w:p w14:paraId="0CBCAF7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03BB464">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926B0F4">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14FFCF2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060" w:type="dxa"/>
            <w:tcBorders>
              <w:top w:val="nil"/>
              <w:left w:val="nil"/>
              <w:bottom w:val="single" w:color="auto" w:sz="4" w:space="0"/>
              <w:right w:val="single" w:color="auto" w:sz="4" w:space="0"/>
            </w:tcBorders>
            <w:noWrap w:val="0"/>
            <w:vAlign w:val="center"/>
          </w:tcPr>
          <w:p w14:paraId="4ED40513">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85" w:type="dxa"/>
            <w:gridSpan w:val="2"/>
            <w:tcBorders>
              <w:top w:val="nil"/>
              <w:left w:val="nil"/>
              <w:bottom w:val="single" w:color="auto" w:sz="4" w:space="0"/>
              <w:right w:val="single" w:color="auto" w:sz="4" w:space="0"/>
            </w:tcBorders>
            <w:noWrap w:val="0"/>
            <w:vAlign w:val="center"/>
          </w:tcPr>
          <w:p w14:paraId="3C4F7C46">
            <w:pPr>
              <w:widowControl/>
              <w:spacing w:line="240" w:lineRule="exact"/>
              <w:jc w:val="center"/>
              <w:rPr>
                <w:rFonts w:ascii="宋体" w:hAnsi="宋体" w:cs="宋体"/>
                <w:kern w:val="0"/>
                <w:sz w:val="18"/>
                <w:szCs w:val="18"/>
              </w:rPr>
            </w:pPr>
          </w:p>
        </w:tc>
        <w:tc>
          <w:tcPr>
            <w:tcW w:w="1035" w:type="dxa"/>
            <w:tcBorders>
              <w:top w:val="nil"/>
              <w:left w:val="nil"/>
              <w:bottom w:val="single" w:color="auto" w:sz="4" w:space="0"/>
              <w:right w:val="single" w:color="auto" w:sz="4" w:space="0"/>
            </w:tcBorders>
            <w:noWrap w:val="0"/>
            <w:vAlign w:val="center"/>
          </w:tcPr>
          <w:p w14:paraId="3E6979F6">
            <w:pPr>
              <w:widowControl/>
              <w:spacing w:line="240" w:lineRule="exact"/>
              <w:jc w:val="center"/>
              <w:rPr>
                <w:rFonts w:ascii="宋体" w:hAnsi="宋体" w:cs="宋体"/>
                <w:kern w:val="0"/>
                <w:sz w:val="18"/>
                <w:szCs w:val="18"/>
              </w:rPr>
            </w:pPr>
          </w:p>
        </w:tc>
        <w:tc>
          <w:tcPr>
            <w:tcW w:w="878" w:type="dxa"/>
            <w:gridSpan w:val="2"/>
            <w:tcBorders>
              <w:top w:val="nil"/>
              <w:left w:val="nil"/>
              <w:bottom w:val="single" w:color="auto" w:sz="4" w:space="0"/>
              <w:right w:val="single" w:color="auto" w:sz="4" w:space="0"/>
            </w:tcBorders>
            <w:noWrap w:val="0"/>
            <w:vAlign w:val="center"/>
          </w:tcPr>
          <w:p w14:paraId="178CD0E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7AFF1C2B">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5982597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A5B2B90">
        <w:tblPrEx>
          <w:tblCellMar>
            <w:top w:w="0" w:type="dxa"/>
            <w:left w:w="108" w:type="dxa"/>
            <w:bottom w:w="0" w:type="dxa"/>
            <w:right w:w="108" w:type="dxa"/>
          </w:tblCellMar>
        </w:tblPrEx>
        <w:trPr>
          <w:trHeight w:val="309" w:hRule="exact"/>
        </w:trPr>
        <w:tc>
          <w:tcPr>
            <w:tcW w:w="15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1592D6">
            <w:pPr>
              <w:widowControl/>
              <w:spacing w:line="240" w:lineRule="exact"/>
              <w:jc w:val="center"/>
              <w:rPr>
                <w:rFonts w:ascii="宋体" w:hAnsi="宋体" w:cs="宋体"/>
                <w:kern w:val="0"/>
                <w:sz w:val="18"/>
                <w:szCs w:val="18"/>
              </w:rPr>
            </w:pPr>
          </w:p>
        </w:tc>
        <w:tc>
          <w:tcPr>
            <w:tcW w:w="1863" w:type="dxa"/>
            <w:gridSpan w:val="2"/>
            <w:tcBorders>
              <w:top w:val="single" w:color="auto" w:sz="4" w:space="0"/>
              <w:left w:val="nil"/>
              <w:bottom w:val="single" w:color="auto" w:sz="4" w:space="0"/>
              <w:right w:val="single" w:color="auto" w:sz="4" w:space="0"/>
            </w:tcBorders>
            <w:noWrap w:val="0"/>
            <w:vAlign w:val="center"/>
          </w:tcPr>
          <w:p w14:paraId="68095DC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060" w:type="dxa"/>
            <w:tcBorders>
              <w:top w:val="nil"/>
              <w:left w:val="nil"/>
              <w:bottom w:val="single" w:color="auto" w:sz="4" w:space="0"/>
              <w:right w:val="single" w:color="auto" w:sz="4" w:space="0"/>
            </w:tcBorders>
            <w:noWrap w:val="0"/>
            <w:vAlign w:val="center"/>
          </w:tcPr>
          <w:p w14:paraId="5C646FF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0</w:t>
            </w:r>
          </w:p>
        </w:tc>
        <w:tc>
          <w:tcPr>
            <w:tcW w:w="1185" w:type="dxa"/>
            <w:gridSpan w:val="2"/>
            <w:tcBorders>
              <w:top w:val="nil"/>
              <w:left w:val="nil"/>
              <w:bottom w:val="single" w:color="auto" w:sz="4" w:space="0"/>
              <w:right w:val="single" w:color="auto" w:sz="4" w:space="0"/>
            </w:tcBorders>
            <w:noWrap w:val="0"/>
            <w:vAlign w:val="center"/>
          </w:tcPr>
          <w:p w14:paraId="5DDF88BB">
            <w:pPr>
              <w:widowControl/>
              <w:spacing w:line="240" w:lineRule="exact"/>
              <w:jc w:val="center"/>
              <w:rPr>
                <w:rFonts w:ascii="宋体" w:hAnsi="宋体" w:cs="宋体"/>
                <w:kern w:val="0"/>
                <w:sz w:val="18"/>
                <w:szCs w:val="18"/>
              </w:rPr>
            </w:pPr>
          </w:p>
        </w:tc>
        <w:tc>
          <w:tcPr>
            <w:tcW w:w="1035" w:type="dxa"/>
            <w:tcBorders>
              <w:top w:val="nil"/>
              <w:left w:val="nil"/>
              <w:bottom w:val="single" w:color="auto" w:sz="4" w:space="0"/>
              <w:right w:val="single" w:color="auto" w:sz="4" w:space="0"/>
            </w:tcBorders>
            <w:noWrap w:val="0"/>
            <w:vAlign w:val="center"/>
          </w:tcPr>
          <w:p w14:paraId="6BC50086">
            <w:pPr>
              <w:widowControl/>
              <w:spacing w:line="240" w:lineRule="exact"/>
              <w:jc w:val="center"/>
              <w:rPr>
                <w:rFonts w:ascii="宋体" w:hAnsi="宋体" w:cs="宋体"/>
                <w:kern w:val="0"/>
                <w:sz w:val="18"/>
                <w:szCs w:val="18"/>
              </w:rPr>
            </w:pPr>
          </w:p>
        </w:tc>
        <w:tc>
          <w:tcPr>
            <w:tcW w:w="878" w:type="dxa"/>
            <w:gridSpan w:val="2"/>
            <w:tcBorders>
              <w:top w:val="nil"/>
              <w:left w:val="nil"/>
              <w:bottom w:val="single" w:color="auto" w:sz="4" w:space="0"/>
              <w:right w:val="single" w:color="auto" w:sz="4" w:space="0"/>
            </w:tcBorders>
            <w:noWrap w:val="0"/>
            <w:vAlign w:val="center"/>
          </w:tcPr>
          <w:p w14:paraId="1133403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0" w:type="dxa"/>
            <w:gridSpan w:val="2"/>
            <w:tcBorders>
              <w:top w:val="single" w:color="auto" w:sz="4" w:space="0"/>
              <w:left w:val="nil"/>
              <w:bottom w:val="single" w:color="auto" w:sz="4" w:space="0"/>
              <w:right w:val="single" w:color="auto" w:sz="4" w:space="0"/>
            </w:tcBorders>
            <w:noWrap w:val="0"/>
            <w:vAlign w:val="center"/>
          </w:tcPr>
          <w:p w14:paraId="07EEB349">
            <w:pPr>
              <w:widowControl/>
              <w:spacing w:line="240" w:lineRule="exact"/>
              <w:jc w:val="center"/>
              <w:rPr>
                <w:rFonts w:ascii="宋体" w:hAnsi="宋体" w:cs="宋体"/>
                <w:kern w:val="0"/>
                <w:sz w:val="18"/>
                <w:szCs w:val="18"/>
              </w:rPr>
            </w:pPr>
          </w:p>
        </w:tc>
        <w:tc>
          <w:tcPr>
            <w:tcW w:w="717" w:type="dxa"/>
            <w:tcBorders>
              <w:top w:val="nil"/>
              <w:left w:val="nil"/>
              <w:bottom w:val="single" w:color="auto" w:sz="4" w:space="0"/>
              <w:right w:val="single" w:color="auto" w:sz="4" w:space="0"/>
            </w:tcBorders>
            <w:noWrap w:val="0"/>
            <w:vAlign w:val="center"/>
          </w:tcPr>
          <w:p w14:paraId="1D8CBFF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7ED734A">
        <w:tblPrEx>
          <w:tblCellMar>
            <w:top w:w="0" w:type="dxa"/>
            <w:left w:w="108" w:type="dxa"/>
            <w:bottom w:w="0" w:type="dxa"/>
            <w:right w:w="108" w:type="dxa"/>
          </w:tblCellMar>
        </w:tblPrEx>
        <w:trPr>
          <w:trHeight w:val="309" w:hRule="exact"/>
        </w:trPr>
        <w:tc>
          <w:tcPr>
            <w:tcW w:w="594" w:type="dxa"/>
            <w:vMerge w:val="restart"/>
            <w:tcBorders>
              <w:top w:val="nil"/>
              <w:left w:val="single" w:color="auto" w:sz="4" w:space="0"/>
              <w:bottom w:val="single" w:color="auto" w:sz="4" w:space="0"/>
              <w:right w:val="single" w:color="auto" w:sz="4" w:space="0"/>
            </w:tcBorders>
            <w:noWrap w:val="0"/>
            <w:vAlign w:val="center"/>
          </w:tcPr>
          <w:p w14:paraId="0AFF9A3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00" w:type="dxa"/>
            <w:gridSpan w:val="6"/>
            <w:tcBorders>
              <w:top w:val="single" w:color="auto" w:sz="4" w:space="0"/>
              <w:left w:val="nil"/>
              <w:bottom w:val="single" w:color="auto" w:sz="4" w:space="0"/>
              <w:right w:val="single" w:color="auto" w:sz="4" w:space="0"/>
            </w:tcBorders>
            <w:noWrap w:val="0"/>
            <w:vAlign w:val="center"/>
          </w:tcPr>
          <w:p w14:paraId="17D00DD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90" w:type="dxa"/>
            <w:gridSpan w:val="6"/>
            <w:tcBorders>
              <w:top w:val="single" w:color="auto" w:sz="4" w:space="0"/>
              <w:left w:val="nil"/>
              <w:bottom w:val="single" w:color="auto" w:sz="4" w:space="0"/>
              <w:right w:val="single" w:color="auto" w:sz="4" w:space="0"/>
            </w:tcBorders>
            <w:noWrap w:val="0"/>
            <w:vAlign w:val="center"/>
          </w:tcPr>
          <w:p w14:paraId="61F552ED">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759637C">
        <w:tblPrEx>
          <w:tblCellMar>
            <w:top w:w="0" w:type="dxa"/>
            <w:left w:w="108" w:type="dxa"/>
            <w:bottom w:w="0" w:type="dxa"/>
            <w:right w:w="108" w:type="dxa"/>
          </w:tblCellMar>
        </w:tblPrEx>
        <w:trPr>
          <w:trHeight w:val="786" w:hRule="exact"/>
        </w:trPr>
        <w:tc>
          <w:tcPr>
            <w:tcW w:w="594" w:type="dxa"/>
            <w:vMerge w:val="continue"/>
            <w:tcBorders>
              <w:top w:val="nil"/>
              <w:left w:val="single" w:color="auto" w:sz="4" w:space="0"/>
              <w:bottom w:val="single" w:color="auto" w:sz="4" w:space="0"/>
              <w:right w:val="single" w:color="auto" w:sz="4" w:space="0"/>
            </w:tcBorders>
            <w:noWrap w:val="0"/>
            <w:vAlign w:val="center"/>
          </w:tcPr>
          <w:p w14:paraId="779E5C97">
            <w:pPr>
              <w:widowControl/>
              <w:spacing w:line="240" w:lineRule="exact"/>
              <w:jc w:val="center"/>
              <w:rPr>
                <w:rFonts w:ascii="宋体" w:hAnsi="宋体" w:cs="宋体"/>
                <w:kern w:val="0"/>
                <w:sz w:val="18"/>
                <w:szCs w:val="18"/>
              </w:rPr>
            </w:pPr>
          </w:p>
        </w:tc>
        <w:tc>
          <w:tcPr>
            <w:tcW w:w="5100" w:type="dxa"/>
            <w:gridSpan w:val="6"/>
            <w:tcBorders>
              <w:top w:val="single" w:color="auto" w:sz="4" w:space="0"/>
              <w:left w:val="nil"/>
              <w:bottom w:val="single" w:color="auto" w:sz="4" w:space="0"/>
              <w:right w:val="single" w:color="auto" w:sz="4" w:space="0"/>
            </w:tcBorders>
            <w:noWrap w:val="0"/>
            <w:vAlign w:val="center"/>
          </w:tcPr>
          <w:p w14:paraId="15057FDE">
            <w:pPr>
              <w:widowControl/>
              <w:spacing w:line="240" w:lineRule="exact"/>
              <w:jc w:val="center"/>
              <w:rPr>
                <w:rFonts w:ascii="宋体" w:hAnsi="宋体" w:cs="宋体"/>
                <w:kern w:val="0"/>
                <w:sz w:val="18"/>
                <w:szCs w:val="18"/>
              </w:rPr>
            </w:pPr>
            <w:r>
              <w:rPr>
                <w:rFonts w:hint="eastAsia" w:ascii="宋体" w:hAnsi="宋体" w:cs="宋体"/>
                <w:kern w:val="0"/>
                <w:sz w:val="18"/>
                <w:szCs w:val="18"/>
              </w:rPr>
              <w:t>为有力有效促进学习习近平新时代中国特色社会主义思想走深走实，完成主题教育开展阶段的资料编印、展板制作、会务服务等各项工作。</w:t>
            </w:r>
          </w:p>
        </w:tc>
        <w:tc>
          <w:tcPr>
            <w:tcW w:w="3490" w:type="dxa"/>
            <w:gridSpan w:val="6"/>
            <w:tcBorders>
              <w:top w:val="single" w:color="auto" w:sz="4" w:space="0"/>
              <w:left w:val="nil"/>
              <w:bottom w:val="single" w:color="auto" w:sz="4" w:space="0"/>
              <w:right w:val="single" w:color="auto" w:sz="4" w:space="0"/>
            </w:tcBorders>
            <w:noWrap w:val="0"/>
            <w:vAlign w:val="center"/>
          </w:tcPr>
          <w:p w14:paraId="0F1E3CC8">
            <w:pPr>
              <w:widowControl/>
              <w:spacing w:line="240" w:lineRule="exact"/>
              <w:jc w:val="center"/>
              <w:rPr>
                <w:rFonts w:ascii="宋体" w:hAnsi="宋体" w:cs="宋体"/>
                <w:kern w:val="0"/>
                <w:sz w:val="18"/>
                <w:szCs w:val="18"/>
              </w:rPr>
            </w:pPr>
            <w:r>
              <w:rPr>
                <w:rFonts w:hint="eastAsia" w:ascii="宋体" w:hAnsi="宋体" w:cs="宋体"/>
                <w:kern w:val="0"/>
                <w:sz w:val="18"/>
                <w:szCs w:val="18"/>
              </w:rPr>
              <w:t>会务服务10场；资料编印1000套；办公耗材1批；展板制作50块，全区党员干部满意度达到95%以上。</w:t>
            </w:r>
          </w:p>
        </w:tc>
      </w:tr>
      <w:tr w14:paraId="040CF2A4">
        <w:tblPrEx>
          <w:tblCellMar>
            <w:top w:w="0" w:type="dxa"/>
            <w:left w:w="108" w:type="dxa"/>
            <w:bottom w:w="0" w:type="dxa"/>
            <w:right w:w="108" w:type="dxa"/>
          </w:tblCellMar>
        </w:tblPrEx>
        <w:trPr>
          <w:trHeight w:val="550" w:hRule="exact"/>
        </w:trPr>
        <w:tc>
          <w:tcPr>
            <w:tcW w:w="594" w:type="dxa"/>
            <w:vMerge w:val="restart"/>
            <w:tcBorders>
              <w:top w:val="nil"/>
              <w:left w:val="single" w:color="auto" w:sz="4" w:space="0"/>
              <w:right w:val="single" w:color="auto" w:sz="4" w:space="0"/>
            </w:tcBorders>
            <w:noWrap w:val="0"/>
            <w:vAlign w:val="center"/>
          </w:tcPr>
          <w:p w14:paraId="3B7EBC6A">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92" w:type="dxa"/>
            <w:tcBorders>
              <w:top w:val="nil"/>
              <w:left w:val="nil"/>
              <w:bottom w:val="single" w:color="auto" w:sz="4" w:space="0"/>
              <w:right w:val="single" w:color="auto" w:sz="4" w:space="0"/>
            </w:tcBorders>
            <w:noWrap w:val="0"/>
            <w:vAlign w:val="center"/>
          </w:tcPr>
          <w:p w14:paraId="6B2AD6C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24" w:type="dxa"/>
            <w:tcBorders>
              <w:top w:val="nil"/>
              <w:left w:val="nil"/>
              <w:bottom w:val="single" w:color="auto" w:sz="4" w:space="0"/>
              <w:right w:val="single" w:color="auto" w:sz="4" w:space="0"/>
            </w:tcBorders>
            <w:noWrap w:val="0"/>
            <w:vAlign w:val="center"/>
          </w:tcPr>
          <w:p w14:paraId="237D86A2">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979" w:type="dxa"/>
            <w:gridSpan w:val="3"/>
            <w:tcBorders>
              <w:top w:val="single" w:color="auto" w:sz="4" w:space="0"/>
              <w:left w:val="nil"/>
              <w:bottom w:val="single" w:color="auto" w:sz="4" w:space="0"/>
              <w:right w:val="single" w:color="auto" w:sz="4" w:space="0"/>
            </w:tcBorders>
            <w:noWrap w:val="0"/>
            <w:vAlign w:val="center"/>
          </w:tcPr>
          <w:p w14:paraId="31A86F7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05" w:type="dxa"/>
            <w:tcBorders>
              <w:top w:val="nil"/>
              <w:left w:val="nil"/>
              <w:bottom w:val="single" w:color="auto" w:sz="4" w:space="0"/>
              <w:right w:val="single" w:color="auto" w:sz="4" w:space="0"/>
            </w:tcBorders>
            <w:noWrap w:val="0"/>
            <w:vAlign w:val="center"/>
          </w:tcPr>
          <w:p w14:paraId="41CF5628">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0B1EE1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35" w:type="dxa"/>
            <w:tcBorders>
              <w:top w:val="nil"/>
              <w:left w:val="nil"/>
              <w:bottom w:val="single" w:color="auto" w:sz="4" w:space="0"/>
              <w:right w:val="single" w:color="auto" w:sz="4" w:space="0"/>
            </w:tcBorders>
            <w:noWrap w:val="0"/>
            <w:vAlign w:val="center"/>
          </w:tcPr>
          <w:p w14:paraId="24DAFAD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D7A565A">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0" w:type="dxa"/>
            <w:tcBorders>
              <w:top w:val="nil"/>
              <w:left w:val="nil"/>
              <w:bottom w:val="single" w:color="auto" w:sz="4" w:space="0"/>
              <w:right w:val="single" w:color="auto" w:sz="4" w:space="0"/>
            </w:tcBorders>
            <w:noWrap w:val="0"/>
            <w:vAlign w:val="center"/>
          </w:tcPr>
          <w:p w14:paraId="1CB18B3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51" w:type="dxa"/>
            <w:gridSpan w:val="2"/>
            <w:tcBorders>
              <w:top w:val="nil"/>
              <w:left w:val="nil"/>
              <w:bottom w:val="single" w:color="auto" w:sz="4" w:space="0"/>
              <w:right w:val="single" w:color="auto" w:sz="4" w:space="0"/>
            </w:tcBorders>
            <w:noWrap w:val="0"/>
            <w:vAlign w:val="center"/>
          </w:tcPr>
          <w:p w14:paraId="1B4A83C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34" w:type="dxa"/>
            <w:gridSpan w:val="2"/>
            <w:tcBorders>
              <w:top w:val="single" w:color="auto" w:sz="4" w:space="0"/>
              <w:left w:val="nil"/>
              <w:bottom w:val="single" w:color="auto" w:sz="4" w:space="0"/>
              <w:right w:val="single" w:color="auto" w:sz="4" w:space="0"/>
            </w:tcBorders>
            <w:noWrap w:val="0"/>
            <w:vAlign w:val="center"/>
          </w:tcPr>
          <w:p w14:paraId="287C103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220B601">
        <w:tblPrEx>
          <w:tblCellMar>
            <w:top w:w="0" w:type="dxa"/>
            <w:left w:w="108" w:type="dxa"/>
            <w:bottom w:w="0" w:type="dxa"/>
            <w:right w:w="108" w:type="dxa"/>
          </w:tblCellMar>
        </w:tblPrEx>
        <w:trPr>
          <w:trHeight w:val="579" w:hRule="exact"/>
        </w:trPr>
        <w:tc>
          <w:tcPr>
            <w:tcW w:w="594" w:type="dxa"/>
            <w:vMerge w:val="continue"/>
            <w:tcBorders>
              <w:left w:val="single" w:color="auto" w:sz="4" w:space="0"/>
              <w:right w:val="single" w:color="auto" w:sz="4" w:space="0"/>
            </w:tcBorders>
            <w:noWrap w:val="0"/>
            <w:vAlign w:val="center"/>
          </w:tcPr>
          <w:p w14:paraId="41FAD1C9">
            <w:pPr>
              <w:widowControl/>
              <w:spacing w:line="240" w:lineRule="exact"/>
              <w:jc w:val="center"/>
              <w:rPr>
                <w:rFonts w:ascii="宋体" w:hAnsi="宋体" w:cs="宋体"/>
                <w:kern w:val="0"/>
                <w:sz w:val="18"/>
                <w:szCs w:val="18"/>
              </w:rPr>
            </w:pPr>
          </w:p>
        </w:tc>
        <w:tc>
          <w:tcPr>
            <w:tcW w:w="992" w:type="dxa"/>
            <w:vMerge w:val="restart"/>
            <w:tcBorders>
              <w:top w:val="nil"/>
              <w:left w:val="single" w:color="auto" w:sz="4" w:space="0"/>
              <w:bottom w:val="single" w:color="auto" w:sz="4" w:space="0"/>
              <w:right w:val="single" w:color="auto" w:sz="4" w:space="0"/>
            </w:tcBorders>
            <w:noWrap w:val="0"/>
            <w:vAlign w:val="center"/>
          </w:tcPr>
          <w:p w14:paraId="00C138C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产出指标（5</w:t>
            </w:r>
            <w:r>
              <w:rPr>
                <w:rFonts w:ascii="宋体" w:hAnsi="宋体" w:cs="宋体"/>
                <w:kern w:val="0"/>
                <w:sz w:val="18"/>
                <w:szCs w:val="18"/>
              </w:rPr>
              <w:t>0</w:t>
            </w:r>
            <w:r>
              <w:rPr>
                <w:rFonts w:hint="eastAsia" w:ascii="宋体" w:hAnsi="宋体" w:cs="宋体"/>
                <w:kern w:val="0"/>
                <w:sz w:val="18"/>
                <w:szCs w:val="18"/>
              </w:rPr>
              <w:t>分）</w:t>
            </w:r>
          </w:p>
        </w:tc>
        <w:tc>
          <w:tcPr>
            <w:tcW w:w="1124" w:type="dxa"/>
            <w:vMerge w:val="restart"/>
            <w:tcBorders>
              <w:top w:val="nil"/>
              <w:left w:val="single" w:color="auto" w:sz="4" w:space="0"/>
              <w:right w:val="single" w:color="auto" w:sz="4" w:space="0"/>
            </w:tcBorders>
            <w:noWrap w:val="0"/>
            <w:vAlign w:val="center"/>
          </w:tcPr>
          <w:p w14:paraId="7BA26ECD">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979" w:type="dxa"/>
            <w:gridSpan w:val="3"/>
            <w:tcBorders>
              <w:top w:val="single" w:color="auto" w:sz="4" w:space="0"/>
              <w:left w:val="nil"/>
              <w:bottom w:val="single" w:color="auto" w:sz="4" w:space="0"/>
              <w:right w:val="single" w:color="auto" w:sz="4" w:space="0"/>
            </w:tcBorders>
            <w:noWrap w:val="0"/>
            <w:vAlign w:val="center"/>
          </w:tcPr>
          <w:p w14:paraId="14131E91">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会务服务</w:t>
            </w:r>
          </w:p>
        </w:tc>
        <w:tc>
          <w:tcPr>
            <w:tcW w:w="1005" w:type="dxa"/>
            <w:tcBorders>
              <w:top w:val="nil"/>
              <w:left w:val="nil"/>
              <w:bottom w:val="single" w:color="auto" w:sz="4" w:space="0"/>
              <w:right w:val="single" w:color="auto" w:sz="4" w:space="0"/>
            </w:tcBorders>
            <w:noWrap w:val="0"/>
            <w:vAlign w:val="center"/>
          </w:tcPr>
          <w:p w14:paraId="4140C93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10场</w:t>
            </w:r>
          </w:p>
        </w:tc>
        <w:tc>
          <w:tcPr>
            <w:tcW w:w="1035" w:type="dxa"/>
            <w:tcBorders>
              <w:top w:val="nil"/>
              <w:left w:val="nil"/>
              <w:bottom w:val="single" w:color="auto" w:sz="4" w:space="0"/>
              <w:right w:val="single" w:color="auto" w:sz="4" w:space="0"/>
            </w:tcBorders>
            <w:noWrap w:val="0"/>
            <w:vAlign w:val="center"/>
          </w:tcPr>
          <w:p w14:paraId="3C49DC2C">
            <w:pPr>
              <w:keepNext w:val="0"/>
              <w:keepLines w:val="0"/>
              <w:widowControl/>
              <w:suppressLineNumbers w:val="0"/>
              <w:jc w:val="center"/>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10场</w:t>
            </w:r>
          </w:p>
        </w:tc>
        <w:tc>
          <w:tcPr>
            <w:tcW w:w="570" w:type="dxa"/>
            <w:tcBorders>
              <w:top w:val="nil"/>
              <w:left w:val="nil"/>
              <w:bottom w:val="single" w:color="auto" w:sz="4" w:space="0"/>
              <w:right w:val="single" w:color="auto" w:sz="4" w:space="0"/>
            </w:tcBorders>
            <w:noWrap w:val="0"/>
            <w:vAlign w:val="center"/>
          </w:tcPr>
          <w:p w14:paraId="69819993">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9</w:t>
            </w:r>
          </w:p>
        </w:tc>
        <w:tc>
          <w:tcPr>
            <w:tcW w:w="451" w:type="dxa"/>
            <w:gridSpan w:val="2"/>
            <w:tcBorders>
              <w:top w:val="nil"/>
              <w:left w:val="nil"/>
              <w:bottom w:val="single" w:color="auto" w:sz="4" w:space="0"/>
              <w:right w:val="single" w:color="auto" w:sz="4" w:space="0"/>
            </w:tcBorders>
            <w:noWrap w:val="0"/>
            <w:vAlign w:val="center"/>
          </w:tcPr>
          <w:p w14:paraId="4279D35B">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653CA48A">
            <w:pPr>
              <w:widowControl/>
              <w:spacing w:line="240" w:lineRule="exact"/>
              <w:jc w:val="center"/>
              <w:rPr>
                <w:rFonts w:ascii="宋体" w:hAnsi="宋体" w:cs="宋体"/>
                <w:kern w:val="0"/>
                <w:sz w:val="18"/>
                <w:szCs w:val="18"/>
              </w:rPr>
            </w:pPr>
          </w:p>
        </w:tc>
      </w:tr>
      <w:tr w14:paraId="7965F581">
        <w:tblPrEx>
          <w:tblCellMar>
            <w:top w:w="0" w:type="dxa"/>
            <w:left w:w="108" w:type="dxa"/>
            <w:bottom w:w="0" w:type="dxa"/>
            <w:right w:w="108" w:type="dxa"/>
          </w:tblCellMar>
        </w:tblPrEx>
        <w:trPr>
          <w:trHeight w:val="594" w:hRule="exact"/>
        </w:trPr>
        <w:tc>
          <w:tcPr>
            <w:tcW w:w="594" w:type="dxa"/>
            <w:vMerge w:val="continue"/>
            <w:tcBorders>
              <w:left w:val="single" w:color="auto" w:sz="4" w:space="0"/>
              <w:right w:val="single" w:color="auto" w:sz="4" w:space="0"/>
            </w:tcBorders>
            <w:noWrap w:val="0"/>
            <w:vAlign w:val="center"/>
          </w:tcPr>
          <w:p w14:paraId="257489A1">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567A914">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29B59490">
            <w:pPr>
              <w:widowControl/>
              <w:spacing w:line="240" w:lineRule="exact"/>
              <w:jc w:val="center"/>
              <w:rPr>
                <w:rFonts w:ascii="宋体" w:hAnsi="宋体" w:cs="宋体"/>
                <w:kern w:val="0"/>
                <w:sz w:val="18"/>
                <w:szCs w:val="18"/>
              </w:rPr>
            </w:pPr>
          </w:p>
        </w:tc>
        <w:tc>
          <w:tcPr>
            <w:tcW w:w="1979" w:type="dxa"/>
            <w:gridSpan w:val="3"/>
            <w:tcBorders>
              <w:top w:val="single" w:color="auto" w:sz="4" w:space="0"/>
              <w:left w:val="nil"/>
              <w:bottom w:val="single" w:color="auto" w:sz="4" w:space="0"/>
              <w:right w:val="single" w:color="auto" w:sz="4" w:space="0"/>
            </w:tcBorders>
            <w:noWrap w:val="0"/>
            <w:vAlign w:val="center"/>
          </w:tcPr>
          <w:p w14:paraId="149F79F3">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资料编印</w:t>
            </w:r>
          </w:p>
        </w:tc>
        <w:tc>
          <w:tcPr>
            <w:tcW w:w="1005" w:type="dxa"/>
            <w:tcBorders>
              <w:top w:val="nil"/>
              <w:left w:val="nil"/>
              <w:bottom w:val="single" w:color="auto" w:sz="4" w:space="0"/>
              <w:right w:val="single" w:color="auto" w:sz="4" w:space="0"/>
            </w:tcBorders>
            <w:noWrap w:val="0"/>
            <w:vAlign w:val="center"/>
          </w:tcPr>
          <w:p w14:paraId="12C4948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1000套</w:t>
            </w:r>
          </w:p>
        </w:tc>
        <w:tc>
          <w:tcPr>
            <w:tcW w:w="1035" w:type="dxa"/>
            <w:tcBorders>
              <w:top w:val="nil"/>
              <w:left w:val="nil"/>
              <w:bottom w:val="single" w:color="auto" w:sz="4" w:space="0"/>
              <w:right w:val="single" w:color="auto" w:sz="4" w:space="0"/>
            </w:tcBorders>
            <w:noWrap w:val="0"/>
            <w:vAlign w:val="center"/>
          </w:tcPr>
          <w:p w14:paraId="4A257651">
            <w:pPr>
              <w:keepNext w:val="0"/>
              <w:keepLines w:val="0"/>
              <w:widowControl/>
              <w:suppressLineNumbers w:val="0"/>
              <w:jc w:val="center"/>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1000套</w:t>
            </w:r>
          </w:p>
        </w:tc>
        <w:tc>
          <w:tcPr>
            <w:tcW w:w="570" w:type="dxa"/>
            <w:tcBorders>
              <w:top w:val="nil"/>
              <w:left w:val="nil"/>
              <w:bottom w:val="single" w:color="auto" w:sz="4" w:space="0"/>
              <w:right w:val="single" w:color="auto" w:sz="4" w:space="0"/>
            </w:tcBorders>
            <w:noWrap w:val="0"/>
            <w:vAlign w:val="center"/>
          </w:tcPr>
          <w:p w14:paraId="4BB5F45A">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8</w:t>
            </w:r>
          </w:p>
        </w:tc>
        <w:tc>
          <w:tcPr>
            <w:tcW w:w="451" w:type="dxa"/>
            <w:gridSpan w:val="2"/>
            <w:tcBorders>
              <w:top w:val="nil"/>
              <w:left w:val="nil"/>
              <w:bottom w:val="single" w:color="auto" w:sz="4" w:space="0"/>
              <w:right w:val="single" w:color="auto" w:sz="4" w:space="0"/>
            </w:tcBorders>
            <w:noWrap w:val="0"/>
            <w:vAlign w:val="center"/>
          </w:tcPr>
          <w:p w14:paraId="55C798F8">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64197D0B">
            <w:pPr>
              <w:widowControl/>
              <w:spacing w:line="240" w:lineRule="exact"/>
              <w:jc w:val="center"/>
              <w:rPr>
                <w:rFonts w:ascii="宋体" w:hAnsi="宋体" w:cs="宋体"/>
                <w:kern w:val="0"/>
                <w:sz w:val="18"/>
                <w:szCs w:val="18"/>
              </w:rPr>
            </w:pPr>
          </w:p>
        </w:tc>
      </w:tr>
      <w:tr w14:paraId="41ED9E00">
        <w:tblPrEx>
          <w:tblCellMar>
            <w:top w:w="0" w:type="dxa"/>
            <w:left w:w="108" w:type="dxa"/>
            <w:bottom w:w="0" w:type="dxa"/>
            <w:right w:w="108" w:type="dxa"/>
          </w:tblCellMar>
        </w:tblPrEx>
        <w:trPr>
          <w:trHeight w:val="594" w:hRule="exact"/>
        </w:trPr>
        <w:tc>
          <w:tcPr>
            <w:tcW w:w="594" w:type="dxa"/>
            <w:vMerge w:val="continue"/>
            <w:tcBorders>
              <w:left w:val="single" w:color="auto" w:sz="4" w:space="0"/>
              <w:right w:val="single" w:color="auto" w:sz="4" w:space="0"/>
            </w:tcBorders>
            <w:noWrap w:val="0"/>
            <w:vAlign w:val="center"/>
          </w:tcPr>
          <w:p w14:paraId="7EF2AB26">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96814BD">
            <w:pPr>
              <w:widowControl/>
              <w:spacing w:line="240" w:lineRule="exact"/>
              <w:jc w:val="center"/>
              <w:rPr>
                <w:rFonts w:ascii="宋体" w:hAnsi="宋体" w:cs="宋体"/>
                <w:kern w:val="0"/>
                <w:sz w:val="18"/>
                <w:szCs w:val="18"/>
              </w:rPr>
            </w:pPr>
          </w:p>
        </w:tc>
        <w:tc>
          <w:tcPr>
            <w:tcW w:w="1124" w:type="dxa"/>
            <w:vMerge w:val="continue"/>
            <w:tcBorders>
              <w:left w:val="single" w:color="auto" w:sz="4" w:space="0"/>
              <w:right w:val="single" w:color="auto" w:sz="4" w:space="0"/>
            </w:tcBorders>
            <w:noWrap w:val="0"/>
            <w:vAlign w:val="center"/>
          </w:tcPr>
          <w:p w14:paraId="22C95B84">
            <w:pPr>
              <w:widowControl/>
              <w:spacing w:line="240" w:lineRule="exact"/>
              <w:jc w:val="center"/>
              <w:rPr>
                <w:rFonts w:ascii="宋体" w:hAnsi="宋体" w:cs="宋体"/>
                <w:kern w:val="0"/>
                <w:sz w:val="18"/>
                <w:szCs w:val="18"/>
              </w:rPr>
            </w:pPr>
          </w:p>
        </w:tc>
        <w:tc>
          <w:tcPr>
            <w:tcW w:w="1979" w:type="dxa"/>
            <w:gridSpan w:val="3"/>
            <w:tcBorders>
              <w:top w:val="single" w:color="auto" w:sz="4" w:space="0"/>
              <w:left w:val="nil"/>
              <w:bottom w:val="single" w:color="auto" w:sz="4" w:space="0"/>
              <w:right w:val="single" w:color="auto" w:sz="4" w:space="0"/>
            </w:tcBorders>
            <w:noWrap w:val="0"/>
            <w:vAlign w:val="center"/>
          </w:tcPr>
          <w:p w14:paraId="7AF7051A">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办公耗材</w:t>
            </w:r>
          </w:p>
        </w:tc>
        <w:tc>
          <w:tcPr>
            <w:tcW w:w="1005" w:type="dxa"/>
            <w:tcBorders>
              <w:top w:val="nil"/>
              <w:left w:val="nil"/>
              <w:bottom w:val="single" w:color="auto" w:sz="4" w:space="0"/>
              <w:right w:val="single" w:color="auto" w:sz="4" w:space="0"/>
            </w:tcBorders>
            <w:noWrap w:val="0"/>
            <w:vAlign w:val="center"/>
          </w:tcPr>
          <w:p w14:paraId="43FF133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1批</w:t>
            </w:r>
          </w:p>
        </w:tc>
        <w:tc>
          <w:tcPr>
            <w:tcW w:w="1035" w:type="dxa"/>
            <w:tcBorders>
              <w:top w:val="nil"/>
              <w:left w:val="nil"/>
              <w:bottom w:val="single" w:color="auto" w:sz="4" w:space="0"/>
              <w:right w:val="single" w:color="auto" w:sz="4" w:space="0"/>
            </w:tcBorders>
            <w:noWrap w:val="0"/>
            <w:vAlign w:val="center"/>
          </w:tcPr>
          <w:p w14:paraId="68AACF90">
            <w:pPr>
              <w:keepNext w:val="0"/>
              <w:keepLines w:val="0"/>
              <w:widowControl/>
              <w:suppressLineNumbers w:val="0"/>
              <w:jc w:val="center"/>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1批</w:t>
            </w:r>
          </w:p>
        </w:tc>
        <w:tc>
          <w:tcPr>
            <w:tcW w:w="570" w:type="dxa"/>
            <w:tcBorders>
              <w:top w:val="nil"/>
              <w:left w:val="nil"/>
              <w:bottom w:val="single" w:color="auto" w:sz="4" w:space="0"/>
              <w:right w:val="single" w:color="auto" w:sz="4" w:space="0"/>
            </w:tcBorders>
            <w:noWrap w:val="0"/>
            <w:vAlign w:val="center"/>
          </w:tcPr>
          <w:p w14:paraId="5580E31B">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7</w:t>
            </w:r>
          </w:p>
        </w:tc>
        <w:tc>
          <w:tcPr>
            <w:tcW w:w="451" w:type="dxa"/>
            <w:gridSpan w:val="2"/>
            <w:tcBorders>
              <w:top w:val="nil"/>
              <w:left w:val="nil"/>
              <w:bottom w:val="single" w:color="auto" w:sz="4" w:space="0"/>
              <w:right w:val="single" w:color="auto" w:sz="4" w:space="0"/>
            </w:tcBorders>
            <w:noWrap w:val="0"/>
            <w:vAlign w:val="center"/>
          </w:tcPr>
          <w:p w14:paraId="5FD573D6">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05E218CD">
            <w:pPr>
              <w:widowControl/>
              <w:spacing w:line="240" w:lineRule="exact"/>
              <w:jc w:val="center"/>
              <w:rPr>
                <w:rFonts w:ascii="宋体" w:hAnsi="宋体" w:cs="宋体"/>
                <w:kern w:val="0"/>
                <w:sz w:val="18"/>
                <w:szCs w:val="18"/>
              </w:rPr>
            </w:pPr>
          </w:p>
        </w:tc>
      </w:tr>
      <w:tr w14:paraId="1F323A48">
        <w:tblPrEx>
          <w:tblCellMar>
            <w:top w:w="0" w:type="dxa"/>
            <w:left w:w="108" w:type="dxa"/>
            <w:bottom w:w="0" w:type="dxa"/>
            <w:right w:w="108" w:type="dxa"/>
          </w:tblCellMar>
        </w:tblPrEx>
        <w:trPr>
          <w:trHeight w:val="744" w:hRule="exact"/>
        </w:trPr>
        <w:tc>
          <w:tcPr>
            <w:tcW w:w="594" w:type="dxa"/>
            <w:vMerge w:val="continue"/>
            <w:tcBorders>
              <w:left w:val="single" w:color="auto" w:sz="4" w:space="0"/>
              <w:right w:val="single" w:color="auto" w:sz="4" w:space="0"/>
            </w:tcBorders>
            <w:noWrap w:val="0"/>
            <w:vAlign w:val="center"/>
          </w:tcPr>
          <w:p w14:paraId="2E8064BB">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5D706D7">
            <w:pPr>
              <w:widowControl/>
              <w:spacing w:line="240" w:lineRule="exact"/>
              <w:jc w:val="center"/>
              <w:rPr>
                <w:rFonts w:ascii="宋体" w:hAnsi="宋体" w:cs="宋体"/>
                <w:kern w:val="0"/>
                <w:sz w:val="18"/>
                <w:szCs w:val="18"/>
              </w:rPr>
            </w:pPr>
          </w:p>
        </w:tc>
        <w:tc>
          <w:tcPr>
            <w:tcW w:w="1124" w:type="dxa"/>
            <w:vMerge w:val="continue"/>
            <w:tcBorders>
              <w:left w:val="single" w:color="auto" w:sz="4" w:space="0"/>
              <w:bottom w:val="single" w:color="auto" w:sz="4" w:space="0"/>
              <w:right w:val="single" w:color="auto" w:sz="4" w:space="0"/>
            </w:tcBorders>
            <w:noWrap w:val="0"/>
            <w:vAlign w:val="center"/>
          </w:tcPr>
          <w:p w14:paraId="48AF84FA">
            <w:pPr>
              <w:widowControl/>
              <w:spacing w:line="240" w:lineRule="exact"/>
              <w:jc w:val="center"/>
              <w:rPr>
                <w:rFonts w:ascii="宋体" w:hAnsi="宋体" w:cs="宋体"/>
                <w:kern w:val="0"/>
                <w:sz w:val="18"/>
                <w:szCs w:val="18"/>
              </w:rPr>
            </w:pPr>
          </w:p>
        </w:tc>
        <w:tc>
          <w:tcPr>
            <w:tcW w:w="1979" w:type="dxa"/>
            <w:gridSpan w:val="3"/>
            <w:tcBorders>
              <w:top w:val="single" w:color="auto" w:sz="4" w:space="0"/>
              <w:left w:val="nil"/>
              <w:bottom w:val="single" w:color="auto" w:sz="4" w:space="0"/>
              <w:right w:val="single" w:color="auto" w:sz="4" w:space="0"/>
            </w:tcBorders>
            <w:noWrap w:val="0"/>
            <w:vAlign w:val="center"/>
          </w:tcPr>
          <w:p w14:paraId="24996E23">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展板制作</w:t>
            </w:r>
          </w:p>
        </w:tc>
        <w:tc>
          <w:tcPr>
            <w:tcW w:w="1005" w:type="dxa"/>
            <w:tcBorders>
              <w:top w:val="nil"/>
              <w:left w:val="nil"/>
              <w:bottom w:val="single" w:color="auto" w:sz="4" w:space="0"/>
              <w:right w:val="single" w:color="auto" w:sz="4" w:space="0"/>
            </w:tcBorders>
            <w:noWrap w:val="0"/>
            <w:vAlign w:val="center"/>
          </w:tcPr>
          <w:p w14:paraId="66F45F8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50块</w:t>
            </w:r>
          </w:p>
        </w:tc>
        <w:tc>
          <w:tcPr>
            <w:tcW w:w="1035" w:type="dxa"/>
            <w:tcBorders>
              <w:top w:val="nil"/>
              <w:left w:val="nil"/>
              <w:bottom w:val="single" w:color="auto" w:sz="4" w:space="0"/>
              <w:right w:val="single" w:color="auto" w:sz="4" w:space="0"/>
            </w:tcBorders>
            <w:noWrap w:val="0"/>
            <w:vAlign w:val="center"/>
          </w:tcPr>
          <w:p w14:paraId="7D427EB3">
            <w:pPr>
              <w:keepNext w:val="0"/>
              <w:keepLines w:val="0"/>
              <w:widowControl/>
              <w:suppressLineNumbers w:val="0"/>
              <w:jc w:val="center"/>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50块</w:t>
            </w:r>
          </w:p>
        </w:tc>
        <w:tc>
          <w:tcPr>
            <w:tcW w:w="570" w:type="dxa"/>
            <w:tcBorders>
              <w:top w:val="nil"/>
              <w:left w:val="nil"/>
              <w:bottom w:val="single" w:color="auto" w:sz="4" w:space="0"/>
              <w:right w:val="single" w:color="auto" w:sz="4" w:space="0"/>
            </w:tcBorders>
            <w:noWrap w:val="0"/>
            <w:vAlign w:val="center"/>
          </w:tcPr>
          <w:p w14:paraId="6CDBAB6D">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8</w:t>
            </w:r>
          </w:p>
        </w:tc>
        <w:tc>
          <w:tcPr>
            <w:tcW w:w="451" w:type="dxa"/>
            <w:gridSpan w:val="2"/>
            <w:tcBorders>
              <w:top w:val="nil"/>
              <w:left w:val="nil"/>
              <w:bottom w:val="single" w:color="auto" w:sz="4" w:space="0"/>
              <w:right w:val="single" w:color="auto" w:sz="4" w:space="0"/>
            </w:tcBorders>
            <w:noWrap w:val="0"/>
            <w:vAlign w:val="center"/>
          </w:tcPr>
          <w:p w14:paraId="6021474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w:t>
            </w:r>
          </w:p>
        </w:tc>
        <w:tc>
          <w:tcPr>
            <w:tcW w:w="1434" w:type="dxa"/>
            <w:gridSpan w:val="2"/>
            <w:tcBorders>
              <w:top w:val="single" w:color="auto" w:sz="4" w:space="0"/>
              <w:left w:val="nil"/>
              <w:bottom w:val="single" w:color="auto" w:sz="4" w:space="0"/>
              <w:right w:val="single" w:color="auto" w:sz="4" w:space="0"/>
            </w:tcBorders>
            <w:noWrap w:val="0"/>
            <w:vAlign w:val="center"/>
          </w:tcPr>
          <w:p w14:paraId="4B42975C">
            <w:pPr>
              <w:widowControl/>
              <w:spacing w:line="240" w:lineRule="exact"/>
              <w:jc w:val="center"/>
              <w:rPr>
                <w:rFonts w:ascii="宋体" w:hAnsi="宋体" w:cs="宋体"/>
                <w:kern w:val="0"/>
                <w:sz w:val="18"/>
                <w:szCs w:val="18"/>
              </w:rPr>
            </w:pPr>
          </w:p>
        </w:tc>
      </w:tr>
      <w:tr w14:paraId="6454C831">
        <w:tblPrEx>
          <w:tblCellMar>
            <w:top w:w="0" w:type="dxa"/>
            <w:left w:w="108" w:type="dxa"/>
            <w:bottom w:w="0" w:type="dxa"/>
            <w:right w:w="108" w:type="dxa"/>
          </w:tblCellMar>
        </w:tblPrEx>
        <w:trPr>
          <w:trHeight w:val="864" w:hRule="exact"/>
        </w:trPr>
        <w:tc>
          <w:tcPr>
            <w:tcW w:w="594" w:type="dxa"/>
            <w:vMerge w:val="continue"/>
            <w:tcBorders>
              <w:left w:val="single" w:color="auto" w:sz="4" w:space="0"/>
              <w:right w:val="single" w:color="auto" w:sz="4" w:space="0"/>
            </w:tcBorders>
            <w:noWrap w:val="0"/>
            <w:vAlign w:val="center"/>
          </w:tcPr>
          <w:p w14:paraId="65B6B600">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694CCC4A">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715275A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979" w:type="dxa"/>
            <w:gridSpan w:val="3"/>
            <w:tcBorders>
              <w:top w:val="single" w:color="auto" w:sz="4" w:space="0"/>
              <w:left w:val="nil"/>
              <w:bottom w:val="single" w:color="auto" w:sz="4" w:space="0"/>
              <w:right w:val="single" w:color="auto" w:sz="4" w:space="0"/>
            </w:tcBorders>
            <w:noWrap w:val="0"/>
            <w:vAlign w:val="center"/>
          </w:tcPr>
          <w:p w14:paraId="65F8C5CE">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会务服务覆盖率</w:t>
            </w:r>
          </w:p>
        </w:tc>
        <w:tc>
          <w:tcPr>
            <w:tcW w:w="1005" w:type="dxa"/>
            <w:tcBorders>
              <w:top w:val="nil"/>
              <w:left w:val="nil"/>
              <w:bottom w:val="single" w:color="auto" w:sz="4" w:space="0"/>
              <w:right w:val="single" w:color="auto" w:sz="4" w:space="0"/>
            </w:tcBorders>
            <w:noWrap w:val="0"/>
            <w:vAlign w:val="center"/>
          </w:tcPr>
          <w:p w14:paraId="59AA19D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100%</w:t>
            </w:r>
          </w:p>
        </w:tc>
        <w:tc>
          <w:tcPr>
            <w:tcW w:w="1035" w:type="dxa"/>
            <w:tcBorders>
              <w:top w:val="nil"/>
              <w:left w:val="nil"/>
              <w:bottom w:val="single" w:color="auto" w:sz="4" w:space="0"/>
              <w:right w:val="single" w:color="auto" w:sz="4" w:space="0"/>
            </w:tcBorders>
            <w:noWrap w:val="0"/>
            <w:vAlign w:val="center"/>
          </w:tcPr>
          <w:p w14:paraId="761CE2C5">
            <w:pPr>
              <w:keepNext w:val="0"/>
              <w:keepLines w:val="0"/>
              <w:widowControl/>
              <w:suppressLineNumbers w:val="0"/>
              <w:jc w:val="center"/>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570" w:type="dxa"/>
            <w:tcBorders>
              <w:top w:val="nil"/>
              <w:left w:val="nil"/>
              <w:bottom w:val="single" w:color="auto" w:sz="4" w:space="0"/>
              <w:right w:val="single" w:color="auto" w:sz="4" w:space="0"/>
            </w:tcBorders>
            <w:noWrap w:val="0"/>
            <w:vAlign w:val="center"/>
          </w:tcPr>
          <w:p w14:paraId="0D587387">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10</w:t>
            </w:r>
          </w:p>
        </w:tc>
        <w:tc>
          <w:tcPr>
            <w:tcW w:w="451" w:type="dxa"/>
            <w:gridSpan w:val="2"/>
            <w:tcBorders>
              <w:top w:val="nil"/>
              <w:left w:val="nil"/>
              <w:bottom w:val="single" w:color="auto" w:sz="4" w:space="0"/>
              <w:right w:val="single" w:color="auto" w:sz="4" w:space="0"/>
            </w:tcBorders>
            <w:noWrap w:val="0"/>
            <w:vAlign w:val="center"/>
          </w:tcPr>
          <w:p w14:paraId="05F78A5C">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0577A3D6">
            <w:pPr>
              <w:widowControl/>
              <w:spacing w:line="240" w:lineRule="exact"/>
              <w:jc w:val="center"/>
              <w:rPr>
                <w:rFonts w:ascii="宋体" w:hAnsi="宋体" w:cs="宋体"/>
                <w:kern w:val="0"/>
                <w:sz w:val="18"/>
                <w:szCs w:val="18"/>
              </w:rPr>
            </w:pPr>
          </w:p>
        </w:tc>
      </w:tr>
      <w:tr w14:paraId="2D6E7C5A">
        <w:tblPrEx>
          <w:tblCellMar>
            <w:top w:w="0" w:type="dxa"/>
            <w:left w:w="108" w:type="dxa"/>
            <w:bottom w:w="0" w:type="dxa"/>
            <w:right w:w="108" w:type="dxa"/>
          </w:tblCellMar>
        </w:tblPrEx>
        <w:trPr>
          <w:trHeight w:val="924" w:hRule="exact"/>
        </w:trPr>
        <w:tc>
          <w:tcPr>
            <w:tcW w:w="594" w:type="dxa"/>
            <w:vMerge w:val="continue"/>
            <w:tcBorders>
              <w:left w:val="single" w:color="auto" w:sz="4" w:space="0"/>
              <w:right w:val="single" w:color="auto" w:sz="4" w:space="0"/>
            </w:tcBorders>
            <w:noWrap w:val="0"/>
            <w:vAlign w:val="center"/>
          </w:tcPr>
          <w:p w14:paraId="57219E0E">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C066F19">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0EEBEC3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979" w:type="dxa"/>
            <w:gridSpan w:val="3"/>
            <w:tcBorders>
              <w:top w:val="single" w:color="auto" w:sz="4" w:space="0"/>
              <w:left w:val="nil"/>
              <w:bottom w:val="single" w:color="auto" w:sz="4" w:space="0"/>
              <w:right w:val="single" w:color="auto" w:sz="4" w:space="0"/>
            </w:tcBorders>
            <w:noWrap w:val="0"/>
            <w:vAlign w:val="center"/>
          </w:tcPr>
          <w:p w14:paraId="5A90B0EB">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工作完成时间</w:t>
            </w:r>
          </w:p>
        </w:tc>
        <w:tc>
          <w:tcPr>
            <w:tcW w:w="1005" w:type="dxa"/>
            <w:tcBorders>
              <w:top w:val="nil"/>
              <w:left w:val="nil"/>
              <w:bottom w:val="single" w:color="auto" w:sz="4" w:space="0"/>
              <w:right w:val="single" w:color="auto" w:sz="4" w:space="0"/>
            </w:tcBorders>
            <w:noWrap w:val="0"/>
            <w:vAlign w:val="center"/>
          </w:tcPr>
          <w:p w14:paraId="57427899">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2024年2月底前</w:t>
            </w:r>
          </w:p>
        </w:tc>
        <w:tc>
          <w:tcPr>
            <w:tcW w:w="1035" w:type="dxa"/>
            <w:tcBorders>
              <w:top w:val="nil"/>
              <w:left w:val="nil"/>
              <w:bottom w:val="single" w:color="auto" w:sz="4" w:space="0"/>
              <w:right w:val="single" w:color="auto" w:sz="4" w:space="0"/>
            </w:tcBorders>
            <w:noWrap w:val="0"/>
            <w:vAlign w:val="center"/>
          </w:tcPr>
          <w:p w14:paraId="59DA567F">
            <w:pPr>
              <w:keepNext w:val="0"/>
              <w:keepLines w:val="0"/>
              <w:widowControl/>
              <w:suppressLineNumbers w:val="0"/>
              <w:jc w:val="left"/>
              <w:textAlignment w:val="center"/>
              <w:rPr>
                <w:rFonts w:hint="eastAsia" w:ascii="宋体" w:hAnsi="宋体" w:eastAsia="等线" w:cs="宋体"/>
                <w:kern w:val="0"/>
                <w:sz w:val="18"/>
                <w:szCs w:val="18"/>
                <w:lang w:val="en-US" w:eastAsia="zh-CN" w:bidi="ar-SA"/>
              </w:rPr>
            </w:pPr>
            <w:r>
              <w:rPr>
                <w:rFonts w:hint="eastAsia" w:ascii="宋体" w:hAnsi="宋体" w:cs="宋体"/>
                <w:kern w:val="0"/>
                <w:sz w:val="18"/>
                <w:szCs w:val="18"/>
                <w:lang w:val="en-US" w:eastAsia="zh-CN" w:bidi="ar-SA"/>
              </w:rPr>
              <w:t>已完成</w:t>
            </w:r>
          </w:p>
        </w:tc>
        <w:tc>
          <w:tcPr>
            <w:tcW w:w="570" w:type="dxa"/>
            <w:tcBorders>
              <w:top w:val="nil"/>
              <w:left w:val="nil"/>
              <w:bottom w:val="single" w:color="auto" w:sz="4" w:space="0"/>
              <w:right w:val="single" w:color="auto" w:sz="4" w:space="0"/>
            </w:tcBorders>
            <w:noWrap w:val="0"/>
            <w:vAlign w:val="center"/>
          </w:tcPr>
          <w:p w14:paraId="0BD8FB36">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11</w:t>
            </w:r>
          </w:p>
        </w:tc>
        <w:tc>
          <w:tcPr>
            <w:tcW w:w="451" w:type="dxa"/>
            <w:gridSpan w:val="2"/>
            <w:tcBorders>
              <w:top w:val="nil"/>
              <w:left w:val="nil"/>
              <w:bottom w:val="single" w:color="auto" w:sz="4" w:space="0"/>
              <w:right w:val="single" w:color="auto" w:sz="4" w:space="0"/>
            </w:tcBorders>
            <w:noWrap w:val="0"/>
            <w:vAlign w:val="center"/>
          </w:tcPr>
          <w:p w14:paraId="5E5EA07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11</w:t>
            </w:r>
          </w:p>
        </w:tc>
        <w:tc>
          <w:tcPr>
            <w:tcW w:w="1434" w:type="dxa"/>
            <w:gridSpan w:val="2"/>
            <w:tcBorders>
              <w:top w:val="single" w:color="auto" w:sz="4" w:space="0"/>
              <w:left w:val="nil"/>
              <w:bottom w:val="single" w:color="auto" w:sz="4" w:space="0"/>
              <w:right w:val="single" w:color="auto" w:sz="4" w:space="0"/>
            </w:tcBorders>
            <w:noWrap w:val="0"/>
            <w:vAlign w:val="center"/>
          </w:tcPr>
          <w:p w14:paraId="42DEB350">
            <w:pPr>
              <w:widowControl/>
              <w:spacing w:line="240" w:lineRule="exact"/>
              <w:jc w:val="center"/>
              <w:rPr>
                <w:rFonts w:ascii="宋体" w:hAnsi="宋体" w:cs="宋体"/>
                <w:kern w:val="0"/>
                <w:sz w:val="18"/>
                <w:szCs w:val="18"/>
              </w:rPr>
            </w:pPr>
          </w:p>
        </w:tc>
      </w:tr>
      <w:tr w14:paraId="53875314">
        <w:tblPrEx>
          <w:tblCellMar>
            <w:top w:w="0" w:type="dxa"/>
            <w:left w:w="108" w:type="dxa"/>
            <w:bottom w:w="0" w:type="dxa"/>
            <w:right w:w="108" w:type="dxa"/>
          </w:tblCellMar>
        </w:tblPrEx>
        <w:trPr>
          <w:trHeight w:val="1074" w:hRule="exact"/>
        </w:trPr>
        <w:tc>
          <w:tcPr>
            <w:tcW w:w="594" w:type="dxa"/>
            <w:vMerge w:val="continue"/>
            <w:tcBorders>
              <w:left w:val="single" w:color="auto" w:sz="4" w:space="0"/>
              <w:right w:val="single" w:color="auto" w:sz="4" w:space="0"/>
            </w:tcBorders>
            <w:noWrap w:val="0"/>
            <w:vAlign w:val="center"/>
          </w:tcPr>
          <w:p w14:paraId="44280284">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3548A43D">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599828BF">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979" w:type="dxa"/>
            <w:gridSpan w:val="3"/>
            <w:tcBorders>
              <w:top w:val="single" w:color="auto" w:sz="4" w:space="0"/>
              <w:left w:val="nil"/>
              <w:bottom w:val="single" w:color="auto" w:sz="4" w:space="0"/>
              <w:right w:val="single" w:color="auto" w:sz="4" w:space="0"/>
            </w:tcBorders>
            <w:noWrap w:val="0"/>
            <w:vAlign w:val="center"/>
          </w:tcPr>
          <w:p w14:paraId="2F99243A">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主题教育工作经费支出</w:t>
            </w:r>
          </w:p>
        </w:tc>
        <w:tc>
          <w:tcPr>
            <w:tcW w:w="1005" w:type="dxa"/>
            <w:tcBorders>
              <w:top w:val="nil"/>
              <w:left w:val="nil"/>
              <w:bottom w:val="single" w:color="auto" w:sz="4" w:space="0"/>
              <w:right w:val="single" w:color="auto" w:sz="4" w:space="0"/>
            </w:tcBorders>
            <w:noWrap w:val="0"/>
            <w:vAlign w:val="center"/>
          </w:tcPr>
          <w:p w14:paraId="5E37F7F8">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≤15万元</w:t>
            </w:r>
          </w:p>
        </w:tc>
        <w:tc>
          <w:tcPr>
            <w:tcW w:w="1035" w:type="dxa"/>
            <w:tcBorders>
              <w:top w:val="nil"/>
              <w:left w:val="nil"/>
              <w:bottom w:val="single" w:color="auto" w:sz="4" w:space="0"/>
              <w:right w:val="single" w:color="auto" w:sz="4" w:space="0"/>
            </w:tcBorders>
            <w:noWrap w:val="0"/>
            <w:vAlign w:val="center"/>
          </w:tcPr>
          <w:p w14:paraId="737ABFDB">
            <w:pPr>
              <w:keepNext w:val="0"/>
              <w:keepLines w:val="0"/>
              <w:widowControl/>
              <w:suppressLineNumbers w:val="0"/>
              <w:jc w:val="left"/>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已支付15万元</w:t>
            </w:r>
          </w:p>
        </w:tc>
        <w:tc>
          <w:tcPr>
            <w:tcW w:w="570" w:type="dxa"/>
            <w:tcBorders>
              <w:top w:val="nil"/>
              <w:left w:val="nil"/>
              <w:bottom w:val="single" w:color="auto" w:sz="4" w:space="0"/>
              <w:right w:val="single" w:color="auto" w:sz="4" w:space="0"/>
            </w:tcBorders>
            <w:noWrap w:val="0"/>
            <w:vAlign w:val="center"/>
          </w:tcPr>
          <w:p w14:paraId="43427952">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12</w:t>
            </w:r>
          </w:p>
        </w:tc>
        <w:tc>
          <w:tcPr>
            <w:tcW w:w="451" w:type="dxa"/>
            <w:gridSpan w:val="2"/>
            <w:tcBorders>
              <w:top w:val="nil"/>
              <w:left w:val="nil"/>
              <w:bottom w:val="single" w:color="auto" w:sz="4" w:space="0"/>
              <w:right w:val="single" w:color="auto" w:sz="4" w:space="0"/>
            </w:tcBorders>
            <w:noWrap w:val="0"/>
            <w:vAlign w:val="center"/>
          </w:tcPr>
          <w:p w14:paraId="2D03620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12</w:t>
            </w:r>
          </w:p>
        </w:tc>
        <w:tc>
          <w:tcPr>
            <w:tcW w:w="1434" w:type="dxa"/>
            <w:gridSpan w:val="2"/>
            <w:tcBorders>
              <w:top w:val="single" w:color="auto" w:sz="4" w:space="0"/>
              <w:left w:val="nil"/>
              <w:bottom w:val="single" w:color="auto" w:sz="4" w:space="0"/>
              <w:right w:val="single" w:color="auto" w:sz="4" w:space="0"/>
            </w:tcBorders>
            <w:noWrap w:val="0"/>
            <w:vAlign w:val="center"/>
          </w:tcPr>
          <w:p w14:paraId="6D204D46">
            <w:pPr>
              <w:widowControl/>
              <w:spacing w:line="240" w:lineRule="exact"/>
              <w:jc w:val="center"/>
              <w:rPr>
                <w:rFonts w:ascii="宋体" w:hAnsi="宋体" w:cs="宋体"/>
                <w:kern w:val="0"/>
                <w:sz w:val="18"/>
                <w:szCs w:val="18"/>
              </w:rPr>
            </w:pPr>
          </w:p>
        </w:tc>
      </w:tr>
      <w:tr w14:paraId="77B40529">
        <w:tblPrEx>
          <w:tblCellMar>
            <w:top w:w="0" w:type="dxa"/>
            <w:left w:w="108" w:type="dxa"/>
            <w:bottom w:w="0" w:type="dxa"/>
            <w:right w:w="108" w:type="dxa"/>
          </w:tblCellMar>
        </w:tblPrEx>
        <w:trPr>
          <w:trHeight w:val="654" w:hRule="exact"/>
        </w:trPr>
        <w:tc>
          <w:tcPr>
            <w:tcW w:w="594" w:type="dxa"/>
            <w:vMerge w:val="continue"/>
            <w:tcBorders>
              <w:left w:val="single" w:color="auto" w:sz="4" w:space="0"/>
              <w:right w:val="single" w:color="auto" w:sz="4" w:space="0"/>
            </w:tcBorders>
            <w:noWrap w:val="0"/>
            <w:vAlign w:val="center"/>
          </w:tcPr>
          <w:p w14:paraId="0E845956">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44C53FB1">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46B30D9D">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E7A869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79" w:type="dxa"/>
            <w:gridSpan w:val="3"/>
            <w:tcBorders>
              <w:top w:val="single" w:color="auto" w:sz="4" w:space="0"/>
              <w:left w:val="nil"/>
              <w:bottom w:val="single" w:color="auto" w:sz="4" w:space="0"/>
              <w:right w:val="single" w:color="auto" w:sz="4" w:space="0"/>
            </w:tcBorders>
            <w:noWrap w:val="0"/>
            <w:vAlign w:val="center"/>
          </w:tcPr>
          <w:p w14:paraId="47C18864">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提升全区党员履职尽责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的能力水平</w:t>
            </w:r>
          </w:p>
        </w:tc>
        <w:tc>
          <w:tcPr>
            <w:tcW w:w="1005" w:type="dxa"/>
            <w:tcBorders>
              <w:top w:val="nil"/>
              <w:left w:val="nil"/>
              <w:bottom w:val="single" w:color="auto" w:sz="4" w:space="0"/>
              <w:right w:val="single" w:color="auto" w:sz="4" w:space="0"/>
            </w:tcBorders>
            <w:noWrap w:val="0"/>
            <w:vAlign w:val="center"/>
          </w:tcPr>
          <w:p w14:paraId="01409DAA">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有所提升</w:t>
            </w:r>
          </w:p>
        </w:tc>
        <w:tc>
          <w:tcPr>
            <w:tcW w:w="1035" w:type="dxa"/>
            <w:tcBorders>
              <w:top w:val="nil"/>
              <w:left w:val="nil"/>
              <w:bottom w:val="single" w:color="auto" w:sz="4" w:space="0"/>
              <w:right w:val="single" w:color="auto" w:sz="4" w:space="0"/>
            </w:tcBorders>
            <w:noWrap w:val="0"/>
            <w:vAlign w:val="center"/>
          </w:tcPr>
          <w:p w14:paraId="24CFCBB3">
            <w:pPr>
              <w:keepNext w:val="0"/>
              <w:keepLines w:val="0"/>
              <w:widowControl/>
              <w:suppressLineNumbers w:val="0"/>
              <w:jc w:val="left"/>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有所提升</w:t>
            </w:r>
          </w:p>
        </w:tc>
        <w:tc>
          <w:tcPr>
            <w:tcW w:w="570" w:type="dxa"/>
            <w:tcBorders>
              <w:top w:val="nil"/>
              <w:left w:val="nil"/>
              <w:bottom w:val="single" w:color="auto" w:sz="4" w:space="0"/>
              <w:right w:val="single" w:color="auto" w:sz="4" w:space="0"/>
            </w:tcBorders>
            <w:noWrap w:val="0"/>
            <w:vAlign w:val="center"/>
          </w:tcPr>
          <w:p w14:paraId="0DA1F44A">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8</w:t>
            </w:r>
          </w:p>
        </w:tc>
        <w:tc>
          <w:tcPr>
            <w:tcW w:w="451" w:type="dxa"/>
            <w:gridSpan w:val="2"/>
            <w:tcBorders>
              <w:top w:val="nil"/>
              <w:left w:val="nil"/>
              <w:bottom w:val="single" w:color="auto" w:sz="4" w:space="0"/>
              <w:right w:val="single" w:color="auto" w:sz="4" w:space="0"/>
            </w:tcBorders>
            <w:noWrap w:val="0"/>
            <w:vAlign w:val="center"/>
          </w:tcPr>
          <w:p w14:paraId="18654D6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3940AF56">
            <w:pPr>
              <w:widowControl/>
              <w:spacing w:line="240" w:lineRule="exact"/>
              <w:jc w:val="center"/>
              <w:rPr>
                <w:rFonts w:ascii="宋体" w:hAnsi="宋体" w:cs="宋体"/>
                <w:kern w:val="0"/>
                <w:sz w:val="18"/>
                <w:szCs w:val="18"/>
              </w:rPr>
            </w:pPr>
          </w:p>
        </w:tc>
      </w:tr>
      <w:tr w14:paraId="0D3FA9DA">
        <w:tblPrEx>
          <w:tblCellMar>
            <w:top w:w="0" w:type="dxa"/>
            <w:left w:w="108" w:type="dxa"/>
            <w:bottom w:w="0" w:type="dxa"/>
            <w:right w:w="108" w:type="dxa"/>
          </w:tblCellMar>
        </w:tblPrEx>
        <w:trPr>
          <w:trHeight w:val="714" w:hRule="exact"/>
        </w:trPr>
        <w:tc>
          <w:tcPr>
            <w:tcW w:w="594" w:type="dxa"/>
            <w:vMerge w:val="continue"/>
            <w:tcBorders>
              <w:left w:val="single" w:color="auto" w:sz="4" w:space="0"/>
              <w:right w:val="single" w:color="auto" w:sz="4" w:space="0"/>
            </w:tcBorders>
            <w:noWrap w:val="0"/>
            <w:vAlign w:val="center"/>
          </w:tcPr>
          <w:p w14:paraId="5630D6CF">
            <w:pPr>
              <w:widowControl/>
              <w:spacing w:line="240" w:lineRule="exact"/>
              <w:jc w:val="center"/>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noWrap w:val="0"/>
            <w:vAlign w:val="center"/>
          </w:tcPr>
          <w:p w14:paraId="23B05628">
            <w:pPr>
              <w:widowControl/>
              <w:spacing w:line="240" w:lineRule="exact"/>
              <w:jc w:val="center"/>
              <w:rPr>
                <w:rFonts w:ascii="宋体" w:hAnsi="宋体" w:cs="宋体"/>
                <w:kern w:val="0"/>
                <w:sz w:val="18"/>
                <w:szCs w:val="18"/>
              </w:rPr>
            </w:pPr>
          </w:p>
        </w:tc>
        <w:tc>
          <w:tcPr>
            <w:tcW w:w="1124" w:type="dxa"/>
            <w:tcBorders>
              <w:top w:val="nil"/>
              <w:left w:val="single" w:color="auto" w:sz="4" w:space="0"/>
              <w:bottom w:val="single" w:color="auto" w:sz="4" w:space="0"/>
              <w:right w:val="single" w:color="auto" w:sz="4" w:space="0"/>
            </w:tcBorders>
            <w:noWrap w:val="0"/>
            <w:vAlign w:val="center"/>
          </w:tcPr>
          <w:p w14:paraId="636848B9">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979" w:type="dxa"/>
            <w:gridSpan w:val="3"/>
            <w:tcBorders>
              <w:top w:val="single" w:color="auto" w:sz="4" w:space="0"/>
              <w:left w:val="nil"/>
              <w:bottom w:val="single" w:color="auto" w:sz="4" w:space="0"/>
              <w:right w:val="single" w:color="auto" w:sz="4" w:space="0"/>
            </w:tcBorders>
            <w:noWrap w:val="0"/>
            <w:vAlign w:val="center"/>
          </w:tcPr>
          <w:p w14:paraId="46BD7136">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加强党风廉政建设</w:t>
            </w:r>
          </w:p>
        </w:tc>
        <w:tc>
          <w:tcPr>
            <w:tcW w:w="1005" w:type="dxa"/>
            <w:tcBorders>
              <w:top w:val="nil"/>
              <w:left w:val="nil"/>
              <w:bottom w:val="single" w:color="auto" w:sz="4" w:space="0"/>
              <w:right w:val="single" w:color="auto" w:sz="4" w:space="0"/>
            </w:tcBorders>
            <w:noWrap w:val="0"/>
            <w:vAlign w:val="center"/>
          </w:tcPr>
          <w:p w14:paraId="5D39BBB9">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长期有效</w:t>
            </w:r>
          </w:p>
        </w:tc>
        <w:tc>
          <w:tcPr>
            <w:tcW w:w="1035" w:type="dxa"/>
            <w:tcBorders>
              <w:top w:val="nil"/>
              <w:left w:val="nil"/>
              <w:bottom w:val="single" w:color="auto" w:sz="4" w:space="0"/>
              <w:right w:val="single" w:color="auto" w:sz="4" w:space="0"/>
            </w:tcBorders>
            <w:noWrap w:val="0"/>
            <w:vAlign w:val="center"/>
          </w:tcPr>
          <w:p w14:paraId="2FBEA455">
            <w:pPr>
              <w:keepNext w:val="0"/>
              <w:keepLines w:val="0"/>
              <w:widowControl/>
              <w:suppressLineNumbers w:val="0"/>
              <w:jc w:val="left"/>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长期有效</w:t>
            </w:r>
          </w:p>
        </w:tc>
        <w:tc>
          <w:tcPr>
            <w:tcW w:w="570" w:type="dxa"/>
            <w:tcBorders>
              <w:top w:val="nil"/>
              <w:left w:val="nil"/>
              <w:bottom w:val="single" w:color="auto" w:sz="4" w:space="0"/>
              <w:right w:val="single" w:color="auto" w:sz="4" w:space="0"/>
            </w:tcBorders>
            <w:noWrap w:val="0"/>
            <w:vAlign w:val="center"/>
          </w:tcPr>
          <w:p w14:paraId="42001E5D">
            <w:pPr>
              <w:widowControl/>
              <w:spacing w:line="240" w:lineRule="exact"/>
              <w:jc w:val="center"/>
              <w:rPr>
                <w:rFonts w:hint="eastAsia" w:ascii="宋体" w:hAnsi="宋体" w:eastAsia="等线" w:cs="宋体"/>
                <w:kern w:val="0"/>
                <w:sz w:val="18"/>
                <w:szCs w:val="18"/>
                <w:lang w:val="en-US" w:eastAsia="zh-CN"/>
              </w:rPr>
            </w:pPr>
            <w:r>
              <w:rPr>
                <w:rFonts w:hint="eastAsia" w:ascii="宋体" w:hAnsi="宋体" w:cs="宋体"/>
                <w:kern w:val="0"/>
                <w:sz w:val="18"/>
                <w:szCs w:val="18"/>
                <w:lang w:val="en-US" w:eastAsia="zh-CN"/>
              </w:rPr>
              <w:t>9</w:t>
            </w:r>
          </w:p>
        </w:tc>
        <w:tc>
          <w:tcPr>
            <w:tcW w:w="451" w:type="dxa"/>
            <w:gridSpan w:val="2"/>
            <w:tcBorders>
              <w:top w:val="nil"/>
              <w:left w:val="nil"/>
              <w:bottom w:val="single" w:color="auto" w:sz="4" w:space="0"/>
              <w:right w:val="single" w:color="auto" w:sz="4" w:space="0"/>
            </w:tcBorders>
            <w:noWrap w:val="0"/>
            <w:vAlign w:val="center"/>
          </w:tcPr>
          <w:p w14:paraId="4BFCDA5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w:t>
            </w:r>
          </w:p>
        </w:tc>
        <w:tc>
          <w:tcPr>
            <w:tcW w:w="1434" w:type="dxa"/>
            <w:gridSpan w:val="2"/>
            <w:tcBorders>
              <w:top w:val="single" w:color="auto" w:sz="4" w:space="0"/>
              <w:left w:val="nil"/>
              <w:bottom w:val="single" w:color="auto" w:sz="4" w:space="0"/>
              <w:right w:val="single" w:color="auto" w:sz="4" w:space="0"/>
            </w:tcBorders>
            <w:noWrap w:val="0"/>
            <w:vAlign w:val="center"/>
          </w:tcPr>
          <w:p w14:paraId="2E813976">
            <w:pPr>
              <w:widowControl/>
              <w:spacing w:line="240" w:lineRule="exact"/>
              <w:jc w:val="center"/>
              <w:rPr>
                <w:rFonts w:ascii="宋体" w:hAnsi="宋体" w:cs="宋体"/>
                <w:kern w:val="0"/>
                <w:sz w:val="18"/>
                <w:szCs w:val="18"/>
              </w:rPr>
            </w:pPr>
          </w:p>
        </w:tc>
      </w:tr>
      <w:tr w14:paraId="64787816">
        <w:tblPrEx>
          <w:tblCellMar>
            <w:top w:w="0" w:type="dxa"/>
            <w:left w:w="108" w:type="dxa"/>
            <w:bottom w:w="0" w:type="dxa"/>
            <w:right w:w="108" w:type="dxa"/>
          </w:tblCellMar>
        </w:tblPrEx>
        <w:trPr>
          <w:trHeight w:val="984" w:hRule="exact"/>
        </w:trPr>
        <w:tc>
          <w:tcPr>
            <w:tcW w:w="594" w:type="dxa"/>
            <w:vMerge w:val="continue"/>
            <w:tcBorders>
              <w:left w:val="single" w:color="auto" w:sz="4" w:space="0"/>
              <w:right w:val="single" w:color="auto" w:sz="4" w:space="0"/>
            </w:tcBorders>
            <w:noWrap w:val="0"/>
            <w:vAlign w:val="center"/>
          </w:tcPr>
          <w:p w14:paraId="5F768214">
            <w:pPr>
              <w:widowControl/>
              <w:spacing w:line="240" w:lineRule="exact"/>
              <w:jc w:val="center"/>
              <w:rPr>
                <w:rFonts w:ascii="宋体" w:hAnsi="宋体" w:cs="宋体"/>
                <w:kern w:val="0"/>
                <w:sz w:val="18"/>
                <w:szCs w:val="18"/>
              </w:rPr>
            </w:pPr>
          </w:p>
        </w:tc>
        <w:tc>
          <w:tcPr>
            <w:tcW w:w="992" w:type="dxa"/>
            <w:tcBorders>
              <w:top w:val="nil"/>
              <w:left w:val="single" w:color="auto" w:sz="4" w:space="0"/>
              <w:right w:val="single" w:color="auto" w:sz="4" w:space="0"/>
            </w:tcBorders>
            <w:noWrap w:val="0"/>
            <w:vAlign w:val="center"/>
          </w:tcPr>
          <w:p w14:paraId="707303C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B3C05F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指标 </w:t>
            </w:r>
            <w:r>
              <w:rPr>
                <w:rFonts w:ascii="宋体" w:hAnsi="宋体" w:cs="宋体"/>
                <w:kern w:val="0"/>
                <w:sz w:val="18"/>
                <w:szCs w:val="18"/>
              </w:rPr>
              <w:t xml:space="preserve">  </w:t>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分）</w:t>
            </w:r>
          </w:p>
        </w:tc>
        <w:tc>
          <w:tcPr>
            <w:tcW w:w="1124" w:type="dxa"/>
            <w:tcBorders>
              <w:top w:val="nil"/>
              <w:left w:val="single" w:color="auto" w:sz="4" w:space="0"/>
              <w:bottom w:val="single" w:color="auto" w:sz="4" w:space="0"/>
              <w:right w:val="single" w:color="auto" w:sz="4" w:space="0"/>
            </w:tcBorders>
            <w:noWrap w:val="0"/>
            <w:vAlign w:val="center"/>
          </w:tcPr>
          <w:p w14:paraId="3891420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979" w:type="dxa"/>
            <w:gridSpan w:val="3"/>
            <w:tcBorders>
              <w:top w:val="single" w:color="auto" w:sz="4" w:space="0"/>
              <w:left w:val="nil"/>
              <w:bottom w:val="single" w:color="auto" w:sz="4" w:space="0"/>
              <w:right w:val="single" w:color="auto" w:sz="4" w:space="0"/>
            </w:tcBorders>
            <w:noWrap w:val="0"/>
            <w:vAlign w:val="center"/>
          </w:tcPr>
          <w:p w14:paraId="6FA0B970">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党员干部满意度</w:t>
            </w:r>
          </w:p>
        </w:tc>
        <w:tc>
          <w:tcPr>
            <w:tcW w:w="1005" w:type="dxa"/>
            <w:tcBorders>
              <w:top w:val="nil"/>
              <w:left w:val="nil"/>
              <w:bottom w:val="single" w:color="auto" w:sz="4" w:space="0"/>
              <w:right w:val="single" w:color="auto" w:sz="4" w:space="0"/>
            </w:tcBorders>
            <w:noWrap w:val="0"/>
            <w:vAlign w:val="center"/>
          </w:tcPr>
          <w:p w14:paraId="2AA04B2B">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22"/>
                <w:szCs w:val="22"/>
                <w:u w:val="none"/>
                <w:lang w:val="en-US" w:eastAsia="zh-CN" w:bidi="ar"/>
              </w:rPr>
              <w:t>≥95%</w:t>
            </w:r>
          </w:p>
        </w:tc>
        <w:tc>
          <w:tcPr>
            <w:tcW w:w="1035" w:type="dxa"/>
            <w:tcBorders>
              <w:top w:val="nil"/>
              <w:left w:val="nil"/>
              <w:bottom w:val="single" w:color="auto" w:sz="4" w:space="0"/>
              <w:right w:val="single" w:color="auto" w:sz="4" w:space="0"/>
            </w:tcBorders>
            <w:noWrap w:val="0"/>
            <w:vAlign w:val="center"/>
          </w:tcPr>
          <w:p w14:paraId="796ED528">
            <w:pPr>
              <w:keepNext w:val="0"/>
              <w:keepLines w:val="0"/>
              <w:widowControl/>
              <w:suppressLineNumbers w:val="0"/>
              <w:jc w:val="left"/>
              <w:textAlignment w:val="center"/>
              <w:rPr>
                <w:rFonts w:ascii="宋体" w:hAnsi="宋体" w:eastAsia="等线"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570" w:type="dxa"/>
            <w:tcBorders>
              <w:top w:val="nil"/>
              <w:left w:val="nil"/>
              <w:bottom w:val="single" w:color="auto" w:sz="4" w:space="0"/>
              <w:right w:val="single" w:color="auto" w:sz="4" w:space="0"/>
            </w:tcBorders>
            <w:noWrap w:val="0"/>
            <w:vAlign w:val="center"/>
          </w:tcPr>
          <w:p w14:paraId="398F8570">
            <w:pPr>
              <w:widowControl/>
              <w:spacing w:line="240" w:lineRule="exact"/>
              <w:jc w:val="center"/>
              <w:rPr>
                <w:rFonts w:hint="default" w:ascii="宋体" w:hAnsi="宋体" w:eastAsia="等线" w:cs="宋体"/>
                <w:kern w:val="0"/>
                <w:sz w:val="18"/>
                <w:szCs w:val="18"/>
                <w:lang w:val="en-US" w:eastAsia="zh-CN"/>
              </w:rPr>
            </w:pPr>
            <w:r>
              <w:rPr>
                <w:rFonts w:hint="eastAsia" w:ascii="宋体" w:hAnsi="宋体" w:cs="宋体"/>
                <w:kern w:val="0"/>
                <w:sz w:val="18"/>
                <w:szCs w:val="18"/>
                <w:lang w:val="en-US" w:eastAsia="zh-CN"/>
              </w:rPr>
              <w:t>8</w:t>
            </w:r>
          </w:p>
        </w:tc>
        <w:tc>
          <w:tcPr>
            <w:tcW w:w="451" w:type="dxa"/>
            <w:gridSpan w:val="2"/>
            <w:tcBorders>
              <w:top w:val="nil"/>
              <w:left w:val="nil"/>
              <w:bottom w:val="single" w:color="auto" w:sz="4" w:space="0"/>
              <w:right w:val="single" w:color="auto" w:sz="4" w:space="0"/>
            </w:tcBorders>
            <w:noWrap w:val="0"/>
            <w:vAlign w:val="center"/>
          </w:tcPr>
          <w:p w14:paraId="06EC1AA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w:t>
            </w:r>
          </w:p>
        </w:tc>
        <w:tc>
          <w:tcPr>
            <w:tcW w:w="1434" w:type="dxa"/>
            <w:gridSpan w:val="2"/>
            <w:tcBorders>
              <w:top w:val="single" w:color="auto" w:sz="4" w:space="0"/>
              <w:left w:val="nil"/>
              <w:bottom w:val="single" w:color="auto" w:sz="4" w:space="0"/>
              <w:right w:val="single" w:color="auto" w:sz="4" w:space="0"/>
            </w:tcBorders>
            <w:noWrap w:val="0"/>
            <w:vAlign w:val="center"/>
          </w:tcPr>
          <w:p w14:paraId="49885E35">
            <w:pPr>
              <w:widowControl/>
              <w:spacing w:line="240" w:lineRule="exact"/>
              <w:jc w:val="center"/>
              <w:rPr>
                <w:rFonts w:ascii="宋体" w:hAnsi="宋体" w:cs="宋体"/>
                <w:kern w:val="0"/>
                <w:sz w:val="18"/>
                <w:szCs w:val="18"/>
              </w:rPr>
            </w:pPr>
          </w:p>
        </w:tc>
      </w:tr>
      <w:tr w14:paraId="565B0170">
        <w:tblPrEx>
          <w:tblCellMar>
            <w:top w:w="0" w:type="dxa"/>
            <w:left w:w="108" w:type="dxa"/>
            <w:bottom w:w="0" w:type="dxa"/>
            <w:right w:w="108" w:type="dxa"/>
          </w:tblCellMar>
        </w:tblPrEx>
        <w:trPr>
          <w:trHeight w:val="309" w:hRule="exact"/>
        </w:trPr>
        <w:tc>
          <w:tcPr>
            <w:tcW w:w="6729" w:type="dxa"/>
            <w:gridSpan w:val="8"/>
            <w:tcBorders>
              <w:top w:val="single" w:color="auto" w:sz="4" w:space="0"/>
              <w:left w:val="single" w:color="auto" w:sz="4" w:space="0"/>
              <w:bottom w:val="single" w:color="auto" w:sz="4" w:space="0"/>
              <w:right w:val="single" w:color="auto" w:sz="4" w:space="0"/>
            </w:tcBorders>
            <w:noWrap w:val="0"/>
            <w:vAlign w:val="center"/>
          </w:tcPr>
          <w:p w14:paraId="3C574EF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0" w:type="dxa"/>
            <w:tcBorders>
              <w:top w:val="nil"/>
              <w:left w:val="nil"/>
              <w:bottom w:val="single" w:color="auto" w:sz="4" w:space="0"/>
              <w:right w:val="single" w:color="auto" w:sz="4" w:space="0"/>
            </w:tcBorders>
            <w:noWrap w:val="0"/>
            <w:vAlign w:val="center"/>
          </w:tcPr>
          <w:p w14:paraId="1ABCAE3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1" w:type="dxa"/>
            <w:gridSpan w:val="2"/>
            <w:tcBorders>
              <w:top w:val="nil"/>
              <w:left w:val="nil"/>
              <w:bottom w:val="single" w:color="auto" w:sz="4" w:space="0"/>
              <w:right w:val="single" w:color="auto" w:sz="4" w:space="0"/>
            </w:tcBorders>
            <w:noWrap w:val="0"/>
            <w:vAlign w:val="center"/>
          </w:tcPr>
          <w:p w14:paraId="375430F4">
            <w:pPr>
              <w:widowControl/>
              <w:spacing w:line="240" w:lineRule="exact"/>
              <w:jc w:val="center"/>
              <w:rPr>
                <w:rFonts w:hint="default" w:ascii="宋体" w:hAnsi="宋体" w:eastAsia="等线" w:cs="宋体"/>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34" w:type="dxa"/>
            <w:gridSpan w:val="2"/>
            <w:tcBorders>
              <w:top w:val="single" w:color="auto" w:sz="4" w:space="0"/>
              <w:left w:val="nil"/>
              <w:bottom w:val="single" w:color="auto" w:sz="4" w:space="0"/>
              <w:right w:val="single" w:color="auto" w:sz="4" w:space="0"/>
            </w:tcBorders>
            <w:noWrap w:val="0"/>
            <w:vAlign w:val="center"/>
          </w:tcPr>
          <w:p w14:paraId="1F6E0F03">
            <w:pPr>
              <w:widowControl/>
              <w:spacing w:line="240" w:lineRule="exact"/>
              <w:jc w:val="center"/>
              <w:rPr>
                <w:rFonts w:ascii="宋体" w:hAnsi="宋体" w:cs="宋体"/>
                <w:kern w:val="0"/>
                <w:sz w:val="18"/>
                <w:szCs w:val="18"/>
              </w:rPr>
            </w:pPr>
          </w:p>
        </w:tc>
      </w:tr>
    </w:tbl>
    <w:tbl>
      <w:tblPr>
        <w:tblStyle w:val="4"/>
        <w:tblpPr w:leftFromText="180" w:rightFromText="180" w:vertAnchor="text" w:horzAnchor="page" w:tblpX="18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355"/>
      </w:tblGrid>
      <w:tr w14:paraId="1550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D261063">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偏差大或</w:t>
            </w:r>
          </w:p>
          <w:p w14:paraId="667B47BC">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目标未完成</w:t>
            </w:r>
          </w:p>
          <w:p w14:paraId="5DB40602">
            <w:pPr>
              <w:widowControl/>
              <w:ind w:right="-483" w:rightChars="-230" w:firstLine="210" w:firstLineChars="100"/>
              <w:rPr>
                <w:rFonts w:ascii="仿宋_GB2312" w:hAnsi="宋体" w:eastAsia="仿宋_GB2312"/>
                <w:kern w:val="0"/>
              </w:rPr>
            </w:pPr>
            <w:r>
              <w:rPr>
                <w:rFonts w:hint="eastAsia" w:ascii="仿宋_GB2312" w:hAnsi="宋体" w:eastAsia="仿宋_GB2312" w:cs="仿宋_GB2312"/>
                <w:kern w:val="0"/>
              </w:rPr>
              <w:t>原因分析</w:t>
            </w:r>
          </w:p>
        </w:tc>
        <w:tc>
          <w:tcPr>
            <w:tcW w:w="7355" w:type="dxa"/>
            <w:noWrap w:val="0"/>
            <w:vAlign w:val="center"/>
          </w:tcPr>
          <w:p w14:paraId="478A0B84">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r w14:paraId="5493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1512" w:type="dxa"/>
            <w:noWrap w:val="0"/>
            <w:vAlign w:val="center"/>
          </w:tcPr>
          <w:p w14:paraId="14A3275E">
            <w:pPr>
              <w:widowControl/>
              <w:ind w:right="-483" w:rightChars="-230" w:firstLine="105" w:firstLineChars="50"/>
              <w:rPr>
                <w:rFonts w:ascii="仿宋_GB2312" w:hAnsi="宋体" w:eastAsia="仿宋_GB2312"/>
                <w:kern w:val="0"/>
              </w:rPr>
            </w:pPr>
            <w:r>
              <w:rPr>
                <w:rFonts w:hint="eastAsia" w:ascii="仿宋_GB2312" w:hAnsi="宋体" w:eastAsia="仿宋_GB2312" w:cs="仿宋_GB2312"/>
                <w:kern w:val="0"/>
              </w:rPr>
              <w:t>改进措施及</w:t>
            </w:r>
          </w:p>
          <w:p w14:paraId="5CAE3D1C">
            <w:pPr>
              <w:widowControl/>
              <w:ind w:right="-483" w:rightChars="-230"/>
              <w:rPr>
                <w:rFonts w:ascii="仿宋_GB2312" w:hAnsi="宋体" w:eastAsia="仿宋_GB2312"/>
                <w:kern w:val="0"/>
              </w:rPr>
            </w:pPr>
            <w:r>
              <w:rPr>
                <w:rFonts w:hint="eastAsia" w:ascii="仿宋_GB2312" w:hAnsi="宋体" w:eastAsia="仿宋_GB2312" w:cs="仿宋_GB2312"/>
                <w:kern w:val="0"/>
              </w:rPr>
              <w:t>结果应用方案</w:t>
            </w:r>
          </w:p>
        </w:tc>
        <w:tc>
          <w:tcPr>
            <w:tcW w:w="7355" w:type="dxa"/>
            <w:noWrap w:val="0"/>
            <w:vAlign w:val="center"/>
          </w:tcPr>
          <w:p w14:paraId="3D998A25">
            <w:pPr>
              <w:widowControl/>
              <w:ind w:right="-483" w:rightChars="-230"/>
              <w:jc w:val="left"/>
              <w:rPr>
                <w:rFonts w:hint="eastAsia" w:ascii="仿宋_GB2312" w:hAnsi="宋体" w:eastAsia="仿宋_GB2312"/>
                <w:kern w:val="0"/>
                <w:lang w:eastAsia="zh-CN"/>
              </w:rPr>
            </w:pPr>
            <w:r>
              <w:rPr>
                <w:rFonts w:hint="eastAsia" w:ascii="仿宋_GB2312" w:hAnsi="宋体" w:eastAsia="仿宋_GB2312"/>
                <w:kern w:val="0"/>
                <w:lang w:eastAsia="zh-CN"/>
              </w:rPr>
              <w:t>已完成</w:t>
            </w:r>
          </w:p>
        </w:tc>
      </w:tr>
    </w:tbl>
    <w:p w14:paraId="58EE797C"/>
    <w:p w14:paraId="6982D308">
      <w:pPr>
        <w:widowControl/>
        <w:ind w:right="-483" w:rightChars="-230"/>
        <w:rPr>
          <w:rFonts w:ascii="仿宋_GB2312" w:hAnsi="宋体" w:eastAsia="仿宋_GB2312"/>
          <w:kern w:val="0"/>
        </w:rPr>
      </w:pPr>
      <w:r>
        <w:rPr>
          <w:rFonts w:hint="eastAsia" w:ascii="仿宋_GB2312" w:hAnsi="宋体" w:eastAsia="仿宋_GB2312" w:cs="仿宋_GB2312"/>
          <w:kern w:val="0"/>
        </w:rPr>
        <w:t>备注：</w:t>
      </w:r>
    </w:p>
    <w:p w14:paraId="1D13AEDE">
      <w:pPr>
        <w:widowControl/>
        <w:ind w:right="-483" w:rightChars="-230"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预算执行情况口径：全年预算数为在年初预算数基础上调整后的资金数，全年执行数为资金使用单位年度实际支出数。</w:t>
      </w:r>
    </w:p>
    <w:p w14:paraId="0D5482CB">
      <w:pPr>
        <w:widowControl/>
        <w:ind w:right="-483" w:rightChars="-230"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定量指标计分原则：正向指标（即年度指标值为≥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年度指标值），反向指标（即年度指标值为≤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w:t>
      </w:r>
      <w:r>
        <w:rPr>
          <w:rFonts w:hint="eastAsia" w:ascii="仿宋_GB2312" w:hAnsi="宋体" w:eastAsia="仿宋_GB2312" w:cs="仿宋_GB2312"/>
          <w:kern w:val="0"/>
        </w:rPr>
        <w:t>年度指标值</w:t>
      </w:r>
      <w:r>
        <w:rPr>
          <w:rFonts w:ascii="仿宋_GB2312" w:hAnsi="宋体" w:eastAsia="仿宋_GB2312" w:cs="仿宋_GB2312"/>
          <w:kern w:val="0"/>
        </w:rPr>
        <w:t>/</w:t>
      </w:r>
      <w:r>
        <w:rPr>
          <w:rFonts w:hint="eastAsia" w:ascii="仿宋_GB2312" w:hAnsi="宋体" w:eastAsia="仿宋_GB2312" w:cs="仿宋_GB2312"/>
          <w:kern w:val="0"/>
        </w:rPr>
        <w:t>实际完成值</w:t>
      </w:r>
      <w:r>
        <w:rPr>
          <w:rFonts w:ascii="仿宋_GB2312" w:hAnsi="宋体" w:eastAsia="仿宋_GB2312" w:cs="仿宋_GB2312"/>
          <w:kern w:val="0"/>
        </w:rPr>
        <w:t>）</w:t>
      </w:r>
      <w:r>
        <w:rPr>
          <w:rFonts w:hint="eastAsia" w:ascii="仿宋_GB2312" w:hAnsi="宋体" w:eastAsia="仿宋_GB2312" w:cs="仿宋_GB2312"/>
          <w:kern w:val="0"/>
        </w:rPr>
        <w:t>，得分不得突破权重总额。</w:t>
      </w:r>
    </w:p>
    <w:p w14:paraId="3E303C8C">
      <w:pPr>
        <w:widowControl/>
        <w:ind w:right="-483" w:rightChars="-230" w:firstLine="420" w:firstLineChars="200"/>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w:t>
      </w:r>
      <w:r>
        <w:rPr>
          <w:rFonts w:hint="eastAsia" w:ascii="仿宋_GB2312" w:hAnsi="宋体" w:eastAsia="仿宋_GB2312" w:cs="仿宋_GB2312"/>
          <w:kern w:val="0"/>
        </w:rPr>
        <w:t>%</w:t>
      </w:r>
      <w:r>
        <w:rPr>
          <w:rFonts w:ascii="仿宋_GB2312" w:hAnsi="宋体" w:eastAsia="仿宋_GB2312" w:cs="仿宋_GB2312"/>
          <w:kern w:val="0"/>
        </w:rPr>
        <w:t>-80%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-60%</w:t>
      </w:r>
      <w:r>
        <w:rPr>
          <w:rFonts w:hint="eastAsia" w:ascii="仿宋_GB2312" w:hAnsi="宋体" w:eastAsia="仿宋_GB2312" w:cs="仿宋_GB2312"/>
          <w:kern w:val="0"/>
        </w:rPr>
        <w:t>（含）、6</w:t>
      </w:r>
      <w:r>
        <w:rPr>
          <w:rFonts w:ascii="仿宋_GB2312" w:hAnsi="宋体" w:eastAsia="仿宋_GB2312" w:cs="仿宋_GB2312"/>
          <w:kern w:val="0"/>
        </w:rPr>
        <w:t>0</w:t>
      </w:r>
      <w:r>
        <w:rPr>
          <w:rFonts w:hint="eastAsia" w:ascii="仿宋_GB2312" w:hAnsi="宋体" w:eastAsia="仿宋_GB2312" w:cs="仿宋_GB2312"/>
          <w:kern w:val="0"/>
        </w:rPr>
        <w:t>%</w:t>
      </w:r>
      <w:r>
        <w:rPr>
          <w:rFonts w:ascii="仿宋_GB2312" w:hAnsi="宋体" w:eastAsia="仿宋_GB2312" w:cs="仿宋_GB2312"/>
          <w:kern w:val="0"/>
        </w:rPr>
        <w:t>-0%</w:t>
      </w:r>
      <w:r>
        <w:rPr>
          <w:rFonts w:hint="eastAsia" w:ascii="仿宋_GB2312" w:hAnsi="宋体" w:eastAsia="仿宋_GB2312" w:cs="仿宋_GB2312"/>
          <w:kern w:val="0"/>
        </w:rPr>
        <w:t>合理确定分值。</w:t>
      </w:r>
    </w:p>
    <w:p w14:paraId="11F15023">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E5980"/>
    <w:rsid w:val="29FE5980"/>
    <w:rsid w:val="5282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3">
    <w:name w:val="heading 1"/>
    <w:basedOn w:val="1"/>
    <w:next w:val="1"/>
    <w:qFormat/>
    <w:uiPriority w:val="0"/>
    <w:pPr>
      <w:spacing w:before="0" w:beforeAutospacing="1" w:after="0" w:afterAutospacing="1"/>
      <w:jc w:val="center"/>
      <w:outlineLvl w:val="0"/>
    </w:pPr>
    <w:rPr>
      <w:rFonts w:hint="eastAsia" w:ascii="宋体" w:hAnsi="宋体" w:eastAsia="方正小标宋简体" w:cs="宋体"/>
      <w:b/>
      <w:bCs/>
      <w:kern w:val="44"/>
      <w:sz w:val="44"/>
      <w:szCs w:val="48"/>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utoSpaceDE w:val="0"/>
      <w:autoSpaceDN w:val="0"/>
      <w:ind w:left="108"/>
      <w:jc w:val="left"/>
    </w:pPr>
    <w:rPr>
      <w:rFonts w:ascii="宋体" w:hAnsi="Times New Roman" w:eastAsia="宋体" w:cs="宋体"/>
      <w:kern w:val="0"/>
      <w:sz w:val="32"/>
      <w:szCs w:val="32"/>
      <w:lang w:val="zh-CN" w:eastAsia="zh-CN" w:bidi="zh-CN"/>
    </w:rPr>
  </w:style>
  <w:style w:type="character" w:customStyle="1" w:styleId="6">
    <w:name w:val="font11"/>
    <w:basedOn w:val="5"/>
    <w:uiPriority w:val="0"/>
    <w:rPr>
      <w:rFonts w:hint="eastAsia" w:ascii="宋体" w:hAnsi="宋体" w:eastAsia="宋体" w:cs="宋体"/>
      <w:color w:val="000000"/>
      <w:sz w:val="22"/>
      <w:szCs w:val="22"/>
      <w:u w:val="none"/>
    </w:rPr>
  </w:style>
  <w:style w:type="character" w:customStyle="1" w:styleId="7">
    <w:name w:val="font21"/>
    <w:basedOn w:val="5"/>
    <w:qFormat/>
    <w:uiPriority w:val="0"/>
    <w:rPr>
      <w:rFonts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2025-04-16T01:44:00Z</dcterms:created>
  <dc:creator>绑架橙子</dc:creator>
  <cp:lastModifiedBy>绑架橙子</cp:lastModifiedBy>
  <dcterms:modified xsi:type="dcterms:W3CDTF">2025-04-16T01:52:42Z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B33F20EDA259460886F96631B479AA5C_11</vt:lpwstr>
  </property>
  <property fmtid="{D5CDD505-2E9C-101B-9397-08002B2CF9AE}" pid="4" name="KSOTemplateDocerSaveRecord">
    <vt:lpwstr>eyJoZGlkIjoiMTU3MTk2MTAxMDg1MWJmYzcyYWRiMzA2Yjc1NmVjNWMiLCJ1c2VySWQiOiI0MzM2MTU1OTMifQ==</vt:lpwstr>
  </property>
</Properties>
</file>